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1F" w:rsidRPr="000F6639" w:rsidRDefault="0071121F" w:rsidP="000F6639">
      <w:pPr>
        <w:jc w:val="right"/>
        <w:rPr>
          <w:b/>
          <w:sz w:val="28"/>
          <w:szCs w:val="28"/>
        </w:rPr>
      </w:pPr>
    </w:p>
    <w:p w:rsidR="003B2808" w:rsidRPr="003B2808" w:rsidRDefault="003B2808" w:rsidP="003B2808">
      <w:pPr>
        <w:jc w:val="center"/>
        <w:rPr>
          <w:b/>
          <w:sz w:val="28"/>
          <w:szCs w:val="28"/>
        </w:rPr>
      </w:pPr>
      <w:r w:rsidRPr="003B2808">
        <w:rPr>
          <w:b/>
          <w:sz w:val="28"/>
          <w:szCs w:val="28"/>
        </w:rPr>
        <w:t xml:space="preserve">АДМИНИСТРАЦИЯ </w:t>
      </w:r>
      <w:proofErr w:type="gramStart"/>
      <w:r w:rsidRPr="003B2808">
        <w:rPr>
          <w:b/>
          <w:sz w:val="28"/>
          <w:szCs w:val="28"/>
        </w:rPr>
        <w:t>ПЧЕЛИНОВСКОГО  СЕЛЬСКОГО</w:t>
      </w:r>
      <w:proofErr w:type="gramEnd"/>
      <w:r w:rsidRPr="003B2808">
        <w:rPr>
          <w:b/>
          <w:sz w:val="28"/>
          <w:szCs w:val="28"/>
        </w:rPr>
        <w:t xml:space="preserve"> ПОСЕЛЕНИЯ БОБРОВСКОГО МУНИЦИПАЛЬНОГО РАЙОНА </w:t>
      </w:r>
    </w:p>
    <w:p w:rsidR="003B2808" w:rsidRPr="003B2808" w:rsidRDefault="003B2808" w:rsidP="003B2808">
      <w:pPr>
        <w:jc w:val="center"/>
        <w:rPr>
          <w:b/>
          <w:sz w:val="28"/>
          <w:szCs w:val="28"/>
        </w:rPr>
      </w:pPr>
      <w:r w:rsidRPr="003B2808">
        <w:rPr>
          <w:b/>
          <w:sz w:val="28"/>
          <w:szCs w:val="28"/>
        </w:rPr>
        <w:t>ВОРОНЕЖСКОЙ ОБЛАСТИ</w:t>
      </w:r>
    </w:p>
    <w:p w:rsidR="003B2808" w:rsidRPr="003B2808" w:rsidRDefault="003B2808" w:rsidP="003B2808">
      <w:pPr>
        <w:rPr>
          <w:b/>
          <w:sz w:val="16"/>
          <w:szCs w:val="16"/>
        </w:rPr>
      </w:pPr>
    </w:p>
    <w:p w:rsidR="003B2808" w:rsidRPr="003B2808" w:rsidRDefault="003B2808" w:rsidP="003B2808">
      <w:pPr>
        <w:jc w:val="center"/>
        <w:rPr>
          <w:b/>
          <w:sz w:val="28"/>
          <w:szCs w:val="28"/>
        </w:rPr>
      </w:pPr>
      <w:r w:rsidRPr="003B2808">
        <w:rPr>
          <w:b/>
          <w:sz w:val="28"/>
          <w:szCs w:val="28"/>
        </w:rPr>
        <w:t>ПОСТАНОВЛЕНИЕ</w:t>
      </w:r>
    </w:p>
    <w:p w:rsidR="003B2808" w:rsidRPr="003B2808" w:rsidRDefault="003B2808" w:rsidP="003B2808">
      <w:pPr>
        <w:autoSpaceDE w:val="0"/>
        <w:autoSpaceDN w:val="0"/>
        <w:adjustRightInd w:val="0"/>
        <w:ind w:right="3955"/>
        <w:rPr>
          <w:sz w:val="28"/>
          <w:szCs w:val="28"/>
        </w:rPr>
      </w:pPr>
      <w:r w:rsidRPr="006678BF">
        <w:rPr>
          <w:sz w:val="28"/>
          <w:szCs w:val="28"/>
        </w:rPr>
        <w:t xml:space="preserve">От  </w:t>
      </w:r>
      <w:r w:rsidRPr="006678BF">
        <w:rPr>
          <w:sz w:val="28"/>
          <w:szCs w:val="28"/>
          <w:u w:val="single"/>
        </w:rPr>
        <w:t xml:space="preserve">     </w:t>
      </w:r>
      <w:r w:rsidR="006678BF" w:rsidRPr="006678BF">
        <w:rPr>
          <w:sz w:val="28"/>
          <w:szCs w:val="28"/>
          <w:u w:val="single"/>
        </w:rPr>
        <w:t>26.</w:t>
      </w:r>
      <w:r w:rsidRPr="006678BF">
        <w:rPr>
          <w:sz w:val="28"/>
          <w:szCs w:val="28"/>
          <w:u w:val="single"/>
        </w:rPr>
        <w:t>12</w:t>
      </w:r>
      <w:r w:rsidRPr="003B2808">
        <w:rPr>
          <w:sz w:val="28"/>
          <w:szCs w:val="28"/>
          <w:u w:val="single"/>
        </w:rPr>
        <w:t>.20</w:t>
      </w:r>
      <w:r w:rsidR="00166F4F">
        <w:rPr>
          <w:sz w:val="28"/>
          <w:szCs w:val="28"/>
          <w:u w:val="single"/>
        </w:rPr>
        <w:t>2</w:t>
      </w:r>
      <w:r w:rsidR="005E7345">
        <w:rPr>
          <w:sz w:val="28"/>
          <w:szCs w:val="28"/>
          <w:u w:val="single"/>
        </w:rPr>
        <w:t>4</w:t>
      </w:r>
      <w:r w:rsidRPr="003B2808">
        <w:rPr>
          <w:sz w:val="28"/>
          <w:szCs w:val="28"/>
          <w:u w:val="single"/>
        </w:rPr>
        <w:t>г.</w:t>
      </w:r>
      <w:r w:rsidRPr="003B2808">
        <w:rPr>
          <w:sz w:val="28"/>
          <w:szCs w:val="28"/>
        </w:rPr>
        <w:t xml:space="preserve">     № </w:t>
      </w:r>
      <w:r w:rsidR="006678BF">
        <w:rPr>
          <w:sz w:val="28"/>
          <w:szCs w:val="28"/>
        </w:rPr>
        <w:t>131</w:t>
      </w:r>
    </w:p>
    <w:p w:rsidR="003B2808" w:rsidRDefault="003B2808" w:rsidP="003B2808">
      <w:pPr>
        <w:autoSpaceDE w:val="0"/>
        <w:autoSpaceDN w:val="0"/>
        <w:adjustRightInd w:val="0"/>
        <w:ind w:right="3955"/>
      </w:pPr>
      <w:r w:rsidRPr="003B2808">
        <w:rPr>
          <w:b/>
          <w:sz w:val="28"/>
          <w:szCs w:val="28"/>
        </w:rPr>
        <w:t xml:space="preserve">        </w:t>
      </w:r>
      <w:r w:rsidRPr="003B2808">
        <w:t>с.Пчелиновка</w:t>
      </w:r>
      <w:r w:rsidR="00C762F3">
        <w:t xml:space="preserve"> </w:t>
      </w:r>
    </w:p>
    <w:p w:rsidR="00C762F3" w:rsidRDefault="00C762F3" w:rsidP="003B2808">
      <w:pPr>
        <w:autoSpaceDE w:val="0"/>
        <w:autoSpaceDN w:val="0"/>
        <w:adjustRightInd w:val="0"/>
        <w:ind w:right="3955"/>
      </w:pPr>
    </w:p>
    <w:p w:rsidR="00C762F3" w:rsidRDefault="00C762F3" w:rsidP="003B2808">
      <w:pPr>
        <w:autoSpaceDE w:val="0"/>
        <w:autoSpaceDN w:val="0"/>
        <w:adjustRightInd w:val="0"/>
        <w:ind w:right="3955"/>
      </w:pPr>
      <w:r w:rsidRPr="000E4F6F">
        <w:rPr>
          <w:b/>
          <w:sz w:val="28"/>
          <w:szCs w:val="28"/>
        </w:rPr>
        <w:t xml:space="preserve">Об утверждении Муниципальной </w:t>
      </w:r>
      <w:r>
        <w:rPr>
          <w:b/>
          <w:sz w:val="28"/>
          <w:szCs w:val="28"/>
        </w:rPr>
        <w:t>п</w:t>
      </w:r>
      <w:r w:rsidRPr="000E4F6F">
        <w:rPr>
          <w:b/>
          <w:sz w:val="28"/>
          <w:szCs w:val="28"/>
        </w:rPr>
        <w:t>рограммы «Муниципальное управление и гражданское общество»</w:t>
      </w:r>
    </w:p>
    <w:p w:rsidR="00C762F3" w:rsidRPr="003B2808" w:rsidRDefault="00C762F3" w:rsidP="003B2808">
      <w:pPr>
        <w:autoSpaceDE w:val="0"/>
        <w:autoSpaceDN w:val="0"/>
        <w:adjustRightInd w:val="0"/>
        <w:ind w:right="3955"/>
      </w:pPr>
    </w:p>
    <w:p w:rsidR="0071121F" w:rsidRDefault="0071121F" w:rsidP="006678BF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C60DA5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="00210FD8">
        <w:rPr>
          <w:sz w:val="28"/>
          <w:szCs w:val="28"/>
        </w:rPr>
        <w:t xml:space="preserve">Пчелиновского </w:t>
      </w:r>
      <w:r w:rsidRPr="00C60DA5">
        <w:rPr>
          <w:sz w:val="28"/>
          <w:szCs w:val="28"/>
        </w:rPr>
        <w:t xml:space="preserve"> сельского</w:t>
      </w:r>
      <w:proofErr w:type="gramEnd"/>
      <w:r w:rsidRPr="00C60DA5">
        <w:rPr>
          <w:sz w:val="28"/>
          <w:szCs w:val="28"/>
        </w:rPr>
        <w:t xml:space="preserve"> </w:t>
      </w:r>
      <w:r w:rsidRPr="00562D76">
        <w:rPr>
          <w:sz w:val="28"/>
          <w:szCs w:val="28"/>
        </w:rPr>
        <w:t xml:space="preserve">поселения </w:t>
      </w:r>
      <w:r w:rsidR="00FA5041" w:rsidRPr="00562D76">
        <w:rPr>
          <w:sz w:val="28"/>
          <w:szCs w:val="28"/>
        </w:rPr>
        <w:t>Бобровского</w:t>
      </w:r>
      <w:r w:rsidRPr="00562D76">
        <w:rPr>
          <w:sz w:val="28"/>
          <w:szCs w:val="28"/>
        </w:rPr>
        <w:t xml:space="preserve"> муниципального района </w:t>
      </w:r>
      <w:r w:rsidR="00FA5041" w:rsidRPr="00562D76">
        <w:rPr>
          <w:sz w:val="28"/>
          <w:szCs w:val="28"/>
        </w:rPr>
        <w:t xml:space="preserve">Воронежской области от </w:t>
      </w:r>
      <w:r w:rsidR="00FA5041" w:rsidRPr="007F65F8">
        <w:rPr>
          <w:sz w:val="28"/>
          <w:szCs w:val="28"/>
        </w:rPr>
        <w:t>11</w:t>
      </w:r>
      <w:r w:rsidR="006678BF">
        <w:rPr>
          <w:sz w:val="28"/>
          <w:szCs w:val="28"/>
        </w:rPr>
        <w:t>.11.2013</w:t>
      </w:r>
      <w:r w:rsidRPr="007F65F8">
        <w:rPr>
          <w:sz w:val="28"/>
          <w:szCs w:val="28"/>
        </w:rPr>
        <w:t xml:space="preserve"> №</w:t>
      </w:r>
      <w:r w:rsidR="00732BE4" w:rsidRPr="007F65F8">
        <w:rPr>
          <w:sz w:val="28"/>
          <w:szCs w:val="28"/>
        </w:rPr>
        <w:t xml:space="preserve"> </w:t>
      </w:r>
      <w:r w:rsidR="00562D76" w:rsidRPr="007F65F8">
        <w:rPr>
          <w:sz w:val="28"/>
          <w:szCs w:val="28"/>
        </w:rPr>
        <w:t>63а</w:t>
      </w:r>
      <w:r w:rsidR="00FA5041" w:rsidRPr="00562D76">
        <w:rPr>
          <w:sz w:val="28"/>
          <w:szCs w:val="28"/>
        </w:rPr>
        <w:t xml:space="preserve"> «О порядке</w:t>
      </w:r>
      <w:r w:rsidRPr="00562D76">
        <w:rPr>
          <w:sz w:val="28"/>
          <w:szCs w:val="28"/>
        </w:rPr>
        <w:t xml:space="preserve"> принятия решений о разработке, реализации и оценке эффективности муниципальных программ </w:t>
      </w:r>
      <w:r w:rsidR="00210FD8" w:rsidRPr="00562D76">
        <w:rPr>
          <w:sz w:val="28"/>
          <w:szCs w:val="28"/>
        </w:rPr>
        <w:t xml:space="preserve">Пчелиновского </w:t>
      </w:r>
      <w:r w:rsidRPr="00562D76">
        <w:rPr>
          <w:sz w:val="28"/>
          <w:szCs w:val="28"/>
        </w:rPr>
        <w:t xml:space="preserve"> сельского поселения</w:t>
      </w:r>
      <w:r w:rsidR="00FA5041" w:rsidRPr="00562D76">
        <w:rPr>
          <w:sz w:val="28"/>
          <w:szCs w:val="28"/>
        </w:rPr>
        <w:t xml:space="preserve"> Бобровского муниципального района Воронежской области</w:t>
      </w:r>
      <w:r w:rsidRPr="00562D76">
        <w:rPr>
          <w:sz w:val="28"/>
          <w:szCs w:val="28"/>
        </w:rPr>
        <w:t xml:space="preserve">», администрация </w:t>
      </w:r>
      <w:r w:rsidR="00210FD8" w:rsidRPr="00562D76">
        <w:rPr>
          <w:sz w:val="28"/>
          <w:szCs w:val="28"/>
        </w:rPr>
        <w:t xml:space="preserve">Пчелиновского </w:t>
      </w:r>
      <w:r w:rsidRPr="00562D76">
        <w:rPr>
          <w:sz w:val="28"/>
          <w:szCs w:val="28"/>
        </w:rPr>
        <w:t xml:space="preserve"> сельского поселения </w:t>
      </w:r>
      <w:r w:rsidR="00C07551" w:rsidRPr="00562D76">
        <w:rPr>
          <w:sz w:val="28"/>
          <w:szCs w:val="28"/>
        </w:rPr>
        <w:t>Бо</w:t>
      </w:r>
      <w:r w:rsidR="00FA5041" w:rsidRPr="00562D76">
        <w:rPr>
          <w:sz w:val="28"/>
          <w:szCs w:val="28"/>
        </w:rPr>
        <w:t>бровского</w:t>
      </w:r>
      <w:r w:rsidRPr="00562D76">
        <w:rPr>
          <w:sz w:val="28"/>
          <w:szCs w:val="28"/>
        </w:rPr>
        <w:t xml:space="preserve"> муниципального района</w:t>
      </w:r>
      <w:r w:rsidR="00FA5041" w:rsidRPr="00562D76">
        <w:rPr>
          <w:sz w:val="28"/>
          <w:szCs w:val="28"/>
        </w:rPr>
        <w:t xml:space="preserve"> Воронежской области</w:t>
      </w:r>
      <w:r w:rsidR="00C07551" w:rsidRPr="00562D76">
        <w:rPr>
          <w:sz w:val="28"/>
          <w:szCs w:val="28"/>
        </w:rPr>
        <w:t xml:space="preserve"> </w:t>
      </w:r>
      <w:r w:rsidR="00C07551" w:rsidRPr="00562D76">
        <w:rPr>
          <w:b/>
          <w:sz w:val="28"/>
          <w:szCs w:val="28"/>
        </w:rPr>
        <w:t>п о с т а н о  в л я е т :</w:t>
      </w:r>
      <w:r w:rsidR="00C762F3">
        <w:rPr>
          <w:b/>
          <w:sz w:val="28"/>
          <w:szCs w:val="28"/>
        </w:rPr>
        <w:t xml:space="preserve"> </w:t>
      </w:r>
    </w:p>
    <w:p w:rsidR="00C762F3" w:rsidRPr="006678BF" w:rsidRDefault="00C762F3" w:rsidP="00C762F3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6678BF">
        <w:rPr>
          <w:sz w:val="28"/>
          <w:szCs w:val="28"/>
        </w:rPr>
        <w:t xml:space="preserve">1. Утвердить Муниципальную программу «Муниципальное управление и гражданское общество» на 2025 год и на плановый период 2026 и 2027 годов». </w:t>
      </w:r>
    </w:p>
    <w:p w:rsidR="00C762F3" w:rsidRPr="006678BF" w:rsidRDefault="00C762F3" w:rsidP="00C762F3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6678BF">
        <w:rPr>
          <w:sz w:val="28"/>
          <w:szCs w:val="28"/>
        </w:rPr>
        <w:t xml:space="preserve">2.  Признать утратившим силу следующие постановления администрации Пчелиновского сельского поселения Бобровского муниципального района Воронежской области:  </w:t>
      </w:r>
    </w:p>
    <w:p w:rsidR="00C762F3" w:rsidRPr="006678BF" w:rsidRDefault="00C762F3" w:rsidP="006678B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6678BF">
        <w:rPr>
          <w:sz w:val="28"/>
          <w:szCs w:val="28"/>
        </w:rPr>
        <w:t>- от 2</w:t>
      </w:r>
      <w:r w:rsidR="006678BF" w:rsidRPr="006678BF">
        <w:rPr>
          <w:sz w:val="28"/>
          <w:szCs w:val="28"/>
        </w:rPr>
        <w:t>6.12.2023 № 106</w:t>
      </w:r>
      <w:r w:rsidRPr="006678BF">
        <w:rPr>
          <w:sz w:val="28"/>
          <w:szCs w:val="28"/>
        </w:rPr>
        <w:t xml:space="preserve"> «Об утверждении Муниципальной программы «Муниципальное управление и гражданское общество»;</w:t>
      </w:r>
    </w:p>
    <w:p w:rsidR="0071121F" w:rsidRPr="006678BF" w:rsidRDefault="00C762F3" w:rsidP="001B65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78BF">
        <w:rPr>
          <w:sz w:val="28"/>
          <w:szCs w:val="28"/>
        </w:rPr>
        <w:t>3</w:t>
      </w:r>
      <w:r w:rsidR="0071121F" w:rsidRPr="006678BF">
        <w:rPr>
          <w:sz w:val="28"/>
          <w:szCs w:val="28"/>
        </w:rPr>
        <w:t xml:space="preserve">. </w:t>
      </w:r>
      <w:r w:rsidR="00C07551" w:rsidRPr="006678BF">
        <w:rPr>
          <w:sz w:val="28"/>
          <w:szCs w:val="28"/>
        </w:rPr>
        <w:t>Обнародовать</w:t>
      </w:r>
      <w:r w:rsidR="0071121F" w:rsidRPr="006678BF">
        <w:rPr>
          <w:sz w:val="28"/>
          <w:szCs w:val="28"/>
        </w:rPr>
        <w:t xml:space="preserve"> настоящее постановление </w:t>
      </w:r>
      <w:r w:rsidR="00C07551" w:rsidRPr="006678BF">
        <w:rPr>
          <w:sz w:val="28"/>
          <w:szCs w:val="28"/>
        </w:rPr>
        <w:t>на информационных стендах и разместить в сети Интернет.</w:t>
      </w:r>
    </w:p>
    <w:p w:rsidR="0071121F" w:rsidRPr="006678BF" w:rsidRDefault="00C762F3" w:rsidP="001B656F">
      <w:pPr>
        <w:spacing w:line="360" w:lineRule="auto"/>
        <w:ind w:firstLine="709"/>
        <w:jc w:val="both"/>
        <w:rPr>
          <w:sz w:val="28"/>
          <w:szCs w:val="28"/>
        </w:rPr>
      </w:pPr>
      <w:r w:rsidRPr="006678BF">
        <w:rPr>
          <w:sz w:val="28"/>
          <w:szCs w:val="28"/>
        </w:rPr>
        <w:t>4</w:t>
      </w:r>
      <w:r w:rsidR="0071121F" w:rsidRPr="006678B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60DA5" w:rsidRPr="006678BF" w:rsidRDefault="00C60DA5" w:rsidP="0071121F">
      <w:pPr>
        <w:jc w:val="both"/>
        <w:rPr>
          <w:sz w:val="28"/>
          <w:szCs w:val="28"/>
        </w:rPr>
      </w:pPr>
    </w:p>
    <w:p w:rsidR="0071121F" w:rsidRPr="006678BF" w:rsidRDefault="0071121F" w:rsidP="0071121F">
      <w:pPr>
        <w:jc w:val="both"/>
        <w:rPr>
          <w:sz w:val="28"/>
          <w:szCs w:val="28"/>
        </w:rPr>
      </w:pPr>
      <w:r w:rsidRPr="006678BF">
        <w:rPr>
          <w:sz w:val="28"/>
          <w:szCs w:val="28"/>
        </w:rPr>
        <w:t xml:space="preserve">Глава </w:t>
      </w:r>
      <w:proofErr w:type="gramStart"/>
      <w:r w:rsidR="00210FD8" w:rsidRPr="006678BF">
        <w:rPr>
          <w:sz w:val="28"/>
          <w:szCs w:val="28"/>
        </w:rPr>
        <w:t xml:space="preserve">Пчелиновского </w:t>
      </w:r>
      <w:r w:rsidR="00164951" w:rsidRPr="006678BF">
        <w:rPr>
          <w:sz w:val="28"/>
          <w:szCs w:val="28"/>
        </w:rPr>
        <w:t xml:space="preserve"> </w:t>
      </w:r>
      <w:r w:rsidRPr="006678BF">
        <w:rPr>
          <w:sz w:val="28"/>
          <w:szCs w:val="28"/>
        </w:rPr>
        <w:t>сельского</w:t>
      </w:r>
      <w:proofErr w:type="gramEnd"/>
      <w:r w:rsidRPr="006678BF">
        <w:rPr>
          <w:sz w:val="28"/>
          <w:szCs w:val="28"/>
        </w:rPr>
        <w:t xml:space="preserve"> поселения  </w:t>
      </w:r>
    </w:p>
    <w:p w:rsidR="000E4F6F" w:rsidRPr="006678BF" w:rsidRDefault="00C07551" w:rsidP="0071121F">
      <w:pPr>
        <w:jc w:val="both"/>
        <w:rPr>
          <w:sz w:val="28"/>
          <w:szCs w:val="28"/>
        </w:rPr>
      </w:pPr>
      <w:r w:rsidRPr="006678BF">
        <w:rPr>
          <w:sz w:val="28"/>
          <w:szCs w:val="28"/>
        </w:rPr>
        <w:t>Бобровского</w:t>
      </w:r>
      <w:r w:rsidR="0071121F" w:rsidRPr="006678BF">
        <w:rPr>
          <w:sz w:val="28"/>
          <w:szCs w:val="28"/>
        </w:rPr>
        <w:t xml:space="preserve"> муниципального района</w:t>
      </w:r>
      <w:r w:rsidR="0071121F" w:rsidRPr="006678BF">
        <w:rPr>
          <w:sz w:val="28"/>
          <w:szCs w:val="28"/>
        </w:rPr>
        <w:tab/>
      </w:r>
      <w:r w:rsidR="0071121F" w:rsidRPr="006678BF">
        <w:rPr>
          <w:sz w:val="28"/>
          <w:szCs w:val="28"/>
        </w:rPr>
        <w:tab/>
      </w:r>
      <w:r w:rsidR="0071121F" w:rsidRPr="006678BF">
        <w:rPr>
          <w:sz w:val="28"/>
          <w:szCs w:val="28"/>
        </w:rPr>
        <w:tab/>
      </w:r>
      <w:r w:rsidR="0071121F" w:rsidRPr="006678BF">
        <w:rPr>
          <w:sz w:val="28"/>
          <w:szCs w:val="28"/>
        </w:rPr>
        <w:tab/>
      </w:r>
      <w:r w:rsidR="0071121F" w:rsidRPr="006678BF">
        <w:rPr>
          <w:sz w:val="28"/>
          <w:szCs w:val="28"/>
        </w:rPr>
        <w:tab/>
      </w:r>
      <w:r w:rsidR="0071121F" w:rsidRPr="006678BF">
        <w:rPr>
          <w:sz w:val="28"/>
          <w:szCs w:val="28"/>
        </w:rPr>
        <w:tab/>
      </w:r>
      <w:r w:rsidR="0071121F" w:rsidRPr="006678BF">
        <w:rPr>
          <w:sz w:val="28"/>
          <w:szCs w:val="28"/>
        </w:rPr>
        <w:tab/>
        <w:t xml:space="preserve"> </w:t>
      </w:r>
      <w:r w:rsidRPr="006678BF">
        <w:rPr>
          <w:sz w:val="28"/>
          <w:szCs w:val="28"/>
        </w:rPr>
        <w:t xml:space="preserve">Воронежской области                                                   </w:t>
      </w:r>
      <w:r w:rsidR="0099064B" w:rsidRPr="006678BF">
        <w:rPr>
          <w:sz w:val="28"/>
          <w:szCs w:val="28"/>
        </w:rPr>
        <w:t xml:space="preserve">                </w:t>
      </w:r>
      <w:r w:rsidR="00210FD8" w:rsidRPr="006678BF">
        <w:rPr>
          <w:sz w:val="28"/>
          <w:szCs w:val="28"/>
        </w:rPr>
        <w:t>С.В. Молдавская</w:t>
      </w:r>
    </w:p>
    <w:p w:rsidR="00562D76" w:rsidRDefault="00562D76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Default="006678BF" w:rsidP="0071121F">
      <w:pPr>
        <w:jc w:val="both"/>
        <w:rPr>
          <w:sz w:val="28"/>
          <w:szCs w:val="28"/>
        </w:rPr>
      </w:pPr>
    </w:p>
    <w:p w:rsidR="006678BF" w:rsidRPr="00C60DA5" w:rsidRDefault="006678BF" w:rsidP="0071121F">
      <w:pPr>
        <w:jc w:val="both"/>
        <w:rPr>
          <w:sz w:val="28"/>
          <w:szCs w:val="28"/>
        </w:rPr>
      </w:pPr>
    </w:p>
    <w:p w:rsidR="000E4F6F" w:rsidRDefault="000E4F6F" w:rsidP="0071121F">
      <w:pPr>
        <w:jc w:val="both"/>
        <w:rPr>
          <w:sz w:val="26"/>
          <w:szCs w:val="26"/>
        </w:rPr>
      </w:pPr>
    </w:p>
    <w:p w:rsidR="000E4F6F" w:rsidRPr="000E4F6F" w:rsidRDefault="000E4F6F" w:rsidP="000E4F6F">
      <w:pPr>
        <w:ind w:left="7080"/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lastRenderedPageBreak/>
        <w:t>Приложение</w:t>
      </w:r>
    </w:p>
    <w:p w:rsidR="000E4F6F" w:rsidRPr="000E4F6F" w:rsidRDefault="000E4F6F" w:rsidP="000E4F6F">
      <w:pPr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t xml:space="preserve">Утверждено постановлением </w:t>
      </w:r>
    </w:p>
    <w:p w:rsidR="000E4F6F" w:rsidRPr="000E4F6F" w:rsidRDefault="00164951" w:rsidP="000E4F6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210FD8">
        <w:rPr>
          <w:sz w:val="28"/>
          <w:szCs w:val="28"/>
        </w:rPr>
        <w:t xml:space="preserve">Пчелиновского </w:t>
      </w:r>
      <w:r w:rsidR="000E4F6F" w:rsidRPr="000E4F6F">
        <w:rPr>
          <w:sz w:val="28"/>
          <w:szCs w:val="28"/>
        </w:rPr>
        <w:t xml:space="preserve"> сельского</w:t>
      </w:r>
      <w:proofErr w:type="gramEnd"/>
      <w:r w:rsidR="000E4F6F" w:rsidRPr="000E4F6F">
        <w:rPr>
          <w:sz w:val="28"/>
          <w:szCs w:val="28"/>
        </w:rPr>
        <w:t xml:space="preserve"> </w:t>
      </w:r>
    </w:p>
    <w:p w:rsidR="000E4F6F" w:rsidRPr="000E4F6F" w:rsidRDefault="000E4F6F" w:rsidP="000E4F6F">
      <w:pPr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t xml:space="preserve">поселения Бобровского муниципального </w:t>
      </w:r>
    </w:p>
    <w:p w:rsidR="000E4F6F" w:rsidRPr="000E4F6F" w:rsidRDefault="000E4F6F" w:rsidP="000E4F6F">
      <w:pPr>
        <w:jc w:val="right"/>
        <w:outlineLvl w:val="0"/>
        <w:rPr>
          <w:sz w:val="28"/>
          <w:szCs w:val="28"/>
        </w:rPr>
      </w:pPr>
      <w:r w:rsidRPr="000E4F6F">
        <w:rPr>
          <w:sz w:val="28"/>
          <w:szCs w:val="28"/>
        </w:rPr>
        <w:t xml:space="preserve">района Воронежской области                                                                                                                                                         </w:t>
      </w:r>
    </w:p>
    <w:p w:rsidR="000E4F6F" w:rsidRPr="000E4F6F" w:rsidRDefault="001B656F" w:rsidP="000E4F6F">
      <w:pPr>
        <w:ind w:left="-567"/>
        <w:jc w:val="right"/>
        <w:outlineLvl w:val="0"/>
        <w:rPr>
          <w:sz w:val="28"/>
          <w:szCs w:val="28"/>
        </w:rPr>
      </w:pPr>
      <w:proofErr w:type="gramStart"/>
      <w:r w:rsidRPr="00E8495A">
        <w:rPr>
          <w:bCs/>
          <w:sz w:val="28"/>
          <w:szCs w:val="28"/>
        </w:rPr>
        <w:t xml:space="preserve">от </w:t>
      </w:r>
      <w:r w:rsidR="006678BF">
        <w:rPr>
          <w:bCs/>
          <w:sz w:val="28"/>
          <w:szCs w:val="28"/>
        </w:rPr>
        <w:t xml:space="preserve"> 26.</w:t>
      </w:r>
      <w:r w:rsidR="00E8495A" w:rsidRPr="00E8495A">
        <w:rPr>
          <w:bCs/>
          <w:sz w:val="28"/>
          <w:szCs w:val="28"/>
        </w:rPr>
        <w:t>12.20</w:t>
      </w:r>
      <w:r w:rsidR="00166F4F">
        <w:rPr>
          <w:bCs/>
          <w:sz w:val="28"/>
          <w:szCs w:val="28"/>
        </w:rPr>
        <w:t>2</w:t>
      </w:r>
      <w:r w:rsidR="00C762F3">
        <w:rPr>
          <w:bCs/>
          <w:sz w:val="28"/>
          <w:szCs w:val="28"/>
        </w:rPr>
        <w:t>4</w:t>
      </w:r>
      <w:proofErr w:type="gramEnd"/>
      <w:r w:rsidR="006678BF">
        <w:rPr>
          <w:bCs/>
          <w:sz w:val="28"/>
          <w:szCs w:val="28"/>
        </w:rPr>
        <w:t xml:space="preserve"> </w:t>
      </w:r>
      <w:r w:rsidR="0027328C" w:rsidRPr="00E8495A">
        <w:rPr>
          <w:bCs/>
          <w:sz w:val="28"/>
          <w:szCs w:val="28"/>
        </w:rPr>
        <w:t>г</w:t>
      </w:r>
      <w:r w:rsidR="006678BF">
        <w:rPr>
          <w:bCs/>
          <w:sz w:val="28"/>
          <w:szCs w:val="28"/>
        </w:rPr>
        <w:t>.</w:t>
      </w:r>
      <w:r w:rsidR="000E4F6F" w:rsidRPr="00E8495A">
        <w:rPr>
          <w:bCs/>
          <w:sz w:val="28"/>
          <w:szCs w:val="28"/>
        </w:rPr>
        <w:t xml:space="preserve"> №</w:t>
      </w:r>
      <w:r w:rsidR="006678BF">
        <w:rPr>
          <w:bCs/>
          <w:sz w:val="28"/>
          <w:szCs w:val="28"/>
        </w:rPr>
        <w:t xml:space="preserve"> 131</w:t>
      </w:r>
    </w:p>
    <w:p w:rsidR="000E4F6F" w:rsidRP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Муниципальная программа</w:t>
      </w:r>
    </w:p>
    <w:p w:rsidR="000E4F6F" w:rsidRDefault="000E4F6F" w:rsidP="000E4F6F">
      <w:pPr>
        <w:ind w:right="-1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«Муниципальное управление и гражданское общество»</w:t>
      </w: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255727" w:rsidRDefault="00255727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255727" w:rsidRDefault="00255727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F741C2" w:rsidRDefault="00F741C2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jc w:val="center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ind w:right="-1"/>
        <w:rPr>
          <w:rFonts w:eastAsia="Calibri"/>
          <w:b/>
          <w:sz w:val="28"/>
          <w:szCs w:val="28"/>
        </w:rPr>
      </w:pPr>
    </w:p>
    <w:p w:rsidR="000E4F6F" w:rsidRDefault="000E4F6F" w:rsidP="000E4F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Паспорт муниципальной программы</w:t>
      </w:r>
    </w:p>
    <w:p w:rsidR="000E4F6F" w:rsidRDefault="000E4F6F" w:rsidP="000E4F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«Муниципальное управление и гражданское общество»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2520"/>
        <w:gridCol w:w="5423"/>
      </w:tblGrid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64951" w:rsidP="000E4F6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Пчелиновского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Исполнители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64951" w:rsidP="000E4F6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Пчелиновского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Основные разработчики 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64951" w:rsidP="000E4F6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Пчелиновского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</w:tr>
      <w:tr w:rsidR="000E4F6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Подпрограммы муниципальной программы и основные мероприятия </w:t>
            </w:r>
          </w:p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>Подпрограмма</w:t>
            </w:r>
            <w:r w:rsidR="00255727" w:rsidRPr="00542466">
              <w:rPr>
                <w:sz w:val="27"/>
                <w:szCs w:val="27"/>
              </w:rPr>
              <w:t xml:space="preserve">      1</w:t>
            </w:r>
            <w:r w:rsidR="00732BE4">
              <w:rPr>
                <w:sz w:val="27"/>
                <w:szCs w:val="27"/>
              </w:rPr>
              <w:t xml:space="preserve"> </w:t>
            </w:r>
            <w:r w:rsidRPr="00542466">
              <w:rPr>
                <w:sz w:val="27"/>
                <w:szCs w:val="27"/>
              </w:rPr>
              <w:t xml:space="preserve">" Развитие культуры сельского поселения"  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Основные мероприятия:     </w:t>
            </w:r>
          </w:p>
          <w:p w:rsidR="000E4F6F" w:rsidRPr="00542466" w:rsidRDefault="00732BE4" w:rsidP="000E4F6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1.Обеспечение деятельности (оказание услуг) муниципальных учреждений досуга</w:t>
            </w:r>
            <w:r w:rsidR="000E4F6F" w:rsidRPr="00542466">
              <w:rPr>
                <w:sz w:val="27"/>
                <w:szCs w:val="27"/>
              </w:rPr>
              <w:t>;</w:t>
            </w:r>
          </w:p>
          <w:p w:rsidR="00732BE4" w:rsidRPr="00542466" w:rsidRDefault="00732BE4" w:rsidP="000E4F6F">
            <w:pPr>
              <w:rPr>
                <w:sz w:val="27"/>
                <w:szCs w:val="27"/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>Подпрограмма 2</w:t>
            </w:r>
            <w:r w:rsidR="00732BE4">
              <w:rPr>
                <w:sz w:val="27"/>
                <w:szCs w:val="27"/>
              </w:rPr>
              <w:t xml:space="preserve"> </w:t>
            </w:r>
            <w:r w:rsidRPr="00542466">
              <w:rPr>
                <w:sz w:val="27"/>
                <w:szCs w:val="27"/>
              </w:rPr>
              <w:t>"Развитие жилищно-коммунального и дорожного хозяйства"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Основные мероприятия:    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1.</w:t>
            </w:r>
            <w:r w:rsidR="00E614FB">
              <w:rPr>
                <w:sz w:val="27"/>
                <w:szCs w:val="27"/>
              </w:rPr>
              <w:t xml:space="preserve">  </w:t>
            </w:r>
            <w:r w:rsidR="00255727" w:rsidRPr="00542466">
              <w:rPr>
                <w:sz w:val="27"/>
                <w:szCs w:val="27"/>
              </w:rPr>
              <w:t>Развитие сети автомобильных дорог местного значения;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 xml:space="preserve">2. Развитие сети уличного освещения поселения;        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3. 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4.</w:t>
            </w:r>
            <w:r w:rsidR="00E614FB"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>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>Подпрограмма</w:t>
            </w:r>
            <w:r w:rsidR="00255727" w:rsidRPr="00542466">
              <w:rPr>
                <w:sz w:val="27"/>
                <w:szCs w:val="27"/>
              </w:rPr>
              <w:t xml:space="preserve">      </w:t>
            </w:r>
            <w:r w:rsidRPr="00542466">
              <w:rPr>
                <w:sz w:val="27"/>
                <w:szCs w:val="27"/>
              </w:rPr>
              <w:t>3 "Управление муниципальными финансами сельского поселения"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 xml:space="preserve">Основные мероприятия:    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>Содержание органов местного самоуправления;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2.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>Подготовка и проведение выборов;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3.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>Защита населения и территории от чрезвычайных ситуаций и  обеспечение пожарной безопасности;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5.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>Обеспечение выполнения расходов в области социальной политики;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 xml:space="preserve">Реализация выполнения  других вопросов по национальной экономике; 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7.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>Обеспечение выполнения других общегосударственных расходов и расходных обязательств;</w:t>
            </w:r>
          </w:p>
          <w:p w:rsidR="00255727" w:rsidRPr="00542466" w:rsidRDefault="00732BE4" w:rsidP="002557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255727" w:rsidRPr="00542466">
              <w:rPr>
                <w:sz w:val="27"/>
                <w:szCs w:val="27"/>
              </w:rPr>
              <w:t>8.</w:t>
            </w:r>
            <w:r>
              <w:rPr>
                <w:sz w:val="27"/>
                <w:szCs w:val="27"/>
              </w:rPr>
              <w:t xml:space="preserve"> </w:t>
            </w:r>
            <w:r w:rsidR="00255727" w:rsidRPr="00542466">
              <w:rPr>
                <w:sz w:val="27"/>
                <w:szCs w:val="27"/>
              </w:rPr>
              <w:t xml:space="preserve">Развитие физической культуры и спорта в поселении и мероприятия в области </w:t>
            </w:r>
            <w:r w:rsidR="00255727" w:rsidRPr="00542466">
              <w:rPr>
                <w:sz w:val="27"/>
                <w:szCs w:val="27"/>
              </w:rPr>
              <w:lastRenderedPageBreak/>
              <w:t>молодежной политики и оздоровления детей.</w:t>
            </w:r>
          </w:p>
          <w:p w:rsidR="000E4F6F" w:rsidRPr="00542466" w:rsidRDefault="000E4F6F" w:rsidP="000E4F6F">
            <w:pPr>
              <w:rPr>
                <w:sz w:val="27"/>
                <w:szCs w:val="27"/>
                <w:lang w:eastAsia="zh-CN"/>
              </w:rPr>
            </w:pPr>
          </w:p>
        </w:tc>
      </w:tr>
      <w:tr w:rsidR="000E4F6F" w:rsidTr="00C60DA5">
        <w:trPr>
          <w:trHeight w:val="71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lastRenderedPageBreak/>
              <w:t>Цель муниципальной 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1. Эффективное функционирование системы муниципального управления</w:t>
            </w:r>
            <w:r w:rsidR="00164951">
              <w:rPr>
                <w:color w:val="000000"/>
                <w:sz w:val="27"/>
                <w:szCs w:val="27"/>
              </w:rPr>
              <w:t xml:space="preserve">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Пчелиновского </w:t>
            </w:r>
            <w:r w:rsidRPr="00542466">
              <w:rPr>
                <w:color w:val="000000"/>
                <w:sz w:val="27"/>
                <w:szCs w:val="27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0E4F6F" w:rsidTr="00C60DA5">
        <w:trPr>
          <w:trHeight w:val="557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2.  Повышение эффективности управления муниц</w:t>
            </w:r>
            <w:r w:rsidR="00164951">
              <w:rPr>
                <w:color w:val="000000"/>
                <w:sz w:val="27"/>
                <w:szCs w:val="27"/>
              </w:rPr>
              <w:t xml:space="preserve">ипальными финансами  в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Пчелиновском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Tr="00C60DA5">
        <w:trPr>
          <w:trHeight w:val="70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Задачи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1. Создание условий для обеспечения эффективного  муниципального управления</w:t>
            </w:r>
          </w:p>
        </w:tc>
      </w:tr>
      <w:tr w:rsidR="000E4F6F" w:rsidTr="00C60DA5">
        <w:trPr>
          <w:trHeight w:val="70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Целевые индикаторы и показатели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Создание благоприятных условий для обеспечения жителей поселения услугами учреждений культуры</w:t>
            </w:r>
          </w:p>
        </w:tc>
      </w:tr>
      <w:tr w:rsidR="000E4F6F" w:rsidTr="00C60DA5">
        <w:trPr>
          <w:trHeight w:val="76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Повышение эффективности и безопасности функционирования автомобильных дорог местного значения, улучшение жилищных условий граждан</w:t>
            </w:r>
          </w:p>
        </w:tc>
      </w:tr>
      <w:tr w:rsidR="000E4F6F" w:rsidTr="00C60DA5">
        <w:trPr>
          <w:trHeight w:val="113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Повышение качества управления муни</w:t>
            </w:r>
            <w:r w:rsidR="00164951">
              <w:rPr>
                <w:color w:val="000000"/>
                <w:sz w:val="27"/>
                <w:szCs w:val="27"/>
              </w:rPr>
              <w:t xml:space="preserve">ципальными финансами в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Пчелиновском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Tr="00C60DA5">
        <w:trPr>
          <w:trHeight w:val="5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Сроки и этапы реализации  муниципальной программы</w:t>
            </w:r>
          </w:p>
        </w:tc>
        <w:tc>
          <w:tcPr>
            <w:tcW w:w="7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C762F3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Срок реализации программы – </w:t>
            </w:r>
            <w:r w:rsidR="00A26E49">
              <w:rPr>
                <w:color w:val="000000"/>
                <w:sz w:val="27"/>
                <w:szCs w:val="27"/>
              </w:rPr>
              <w:t>202</w:t>
            </w:r>
            <w:r w:rsidR="00C762F3">
              <w:rPr>
                <w:color w:val="000000"/>
                <w:sz w:val="27"/>
                <w:szCs w:val="27"/>
              </w:rPr>
              <w:t>5</w:t>
            </w:r>
            <w:r w:rsidR="00A26E49">
              <w:rPr>
                <w:color w:val="000000"/>
                <w:sz w:val="27"/>
                <w:szCs w:val="27"/>
              </w:rPr>
              <w:t>-202</w:t>
            </w:r>
            <w:r w:rsidR="00C762F3">
              <w:rPr>
                <w:color w:val="000000"/>
                <w:sz w:val="27"/>
                <w:szCs w:val="27"/>
              </w:rPr>
              <w:t>7</w:t>
            </w:r>
            <w:r w:rsidRPr="00542466">
              <w:rPr>
                <w:color w:val="000000"/>
                <w:sz w:val="27"/>
                <w:szCs w:val="27"/>
              </w:rPr>
              <w:t>гг</w:t>
            </w:r>
          </w:p>
        </w:tc>
      </w:tr>
      <w:tr w:rsidR="000E4F6F" w:rsidTr="00C60DA5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732BE4" w:rsidRDefault="000E4F6F" w:rsidP="000E4F6F">
            <w:pPr>
              <w:rPr>
                <w:rFonts w:eastAsia="SimSun"/>
                <w:sz w:val="27"/>
                <w:szCs w:val="27"/>
                <w:lang w:eastAsia="zh-CN"/>
              </w:rPr>
            </w:pPr>
            <w:r w:rsidRPr="00732BE4">
              <w:rPr>
                <w:sz w:val="27"/>
                <w:szCs w:val="27"/>
              </w:rPr>
              <w:t>Источником финансирования явля</w:t>
            </w:r>
            <w:r w:rsidR="00164951" w:rsidRPr="00732BE4">
              <w:rPr>
                <w:sz w:val="27"/>
                <w:szCs w:val="27"/>
              </w:rPr>
              <w:t xml:space="preserve">ются средства бюджета </w:t>
            </w:r>
            <w:r w:rsidR="00210FD8">
              <w:rPr>
                <w:sz w:val="27"/>
                <w:szCs w:val="27"/>
              </w:rPr>
              <w:t xml:space="preserve">Пчелиновского </w:t>
            </w:r>
            <w:r w:rsidRPr="00732BE4">
              <w:rPr>
                <w:sz w:val="27"/>
                <w:szCs w:val="27"/>
              </w:rPr>
              <w:t xml:space="preserve"> сельского поселения</w:t>
            </w:r>
          </w:p>
          <w:p w:rsidR="000E4F6F" w:rsidRPr="00732BE4" w:rsidRDefault="000E4F6F" w:rsidP="000E4F6F">
            <w:pPr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t xml:space="preserve">Объемы финансирования: </w:t>
            </w:r>
          </w:p>
          <w:p w:rsidR="000E4F6F" w:rsidRPr="00732BE4" w:rsidRDefault="00A26E49" w:rsidP="000E4F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</w:t>
            </w:r>
            <w:r w:rsidR="00C762F3">
              <w:rPr>
                <w:sz w:val="27"/>
                <w:szCs w:val="27"/>
              </w:rPr>
              <w:t>5</w:t>
            </w:r>
            <w:r w:rsidR="000E4F6F" w:rsidRPr="00732BE4">
              <w:rPr>
                <w:sz w:val="27"/>
                <w:szCs w:val="27"/>
              </w:rPr>
              <w:t xml:space="preserve"> год- </w:t>
            </w:r>
            <w:r w:rsidR="00897CAA">
              <w:rPr>
                <w:sz w:val="27"/>
                <w:szCs w:val="27"/>
              </w:rPr>
              <w:t>796</w:t>
            </w:r>
            <w:r w:rsidR="005E7345">
              <w:rPr>
                <w:sz w:val="27"/>
                <w:szCs w:val="27"/>
              </w:rPr>
              <w:t>7,7</w:t>
            </w:r>
            <w:r w:rsidR="000E4F6F" w:rsidRPr="00732BE4">
              <w:rPr>
                <w:sz w:val="27"/>
                <w:szCs w:val="27"/>
              </w:rPr>
              <w:t>тыс. рублей, в том числе:</w:t>
            </w:r>
          </w:p>
          <w:p w:rsidR="000E4F6F" w:rsidRPr="00D85448" w:rsidRDefault="000E4F6F" w:rsidP="000E4F6F">
            <w:pPr>
              <w:jc w:val="both"/>
              <w:rPr>
                <w:sz w:val="27"/>
                <w:szCs w:val="27"/>
                <w:highlight w:val="yellow"/>
              </w:rPr>
            </w:pPr>
            <w:r w:rsidRPr="00732BE4">
              <w:rPr>
                <w:sz w:val="27"/>
                <w:szCs w:val="27"/>
              </w:rPr>
              <w:t>-</w:t>
            </w:r>
            <w:r w:rsidRPr="00D85448">
              <w:rPr>
                <w:sz w:val="27"/>
                <w:szCs w:val="27"/>
              </w:rPr>
              <w:t xml:space="preserve">по подпрограмме «Развитие культуры сельского поселения»- </w:t>
            </w:r>
            <w:r w:rsidR="00897CAA">
              <w:rPr>
                <w:sz w:val="27"/>
                <w:szCs w:val="27"/>
              </w:rPr>
              <w:t>1090,8</w:t>
            </w:r>
            <w:r w:rsidR="00164951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тыс. руб</w:t>
            </w:r>
            <w:r w:rsidR="00164951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0E4F6F" w:rsidRPr="00D85448" w:rsidRDefault="000E4F6F" w:rsidP="000E4F6F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>-по подпрограмме «Развитие жилищно- коммунальн</w:t>
            </w:r>
            <w:r w:rsidR="004274DA" w:rsidRPr="00D85448">
              <w:rPr>
                <w:sz w:val="27"/>
                <w:szCs w:val="27"/>
              </w:rPr>
              <w:t xml:space="preserve">ого и дорожного </w:t>
            </w:r>
            <w:proofErr w:type="gramStart"/>
            <w:r w:rsidR="004274DA" w:rsidRPr="00D85448">
              <w:rPr>
                <w:sz w:val="27"/>
                <w:szCs w:val="27"/>
              </w:rPr>
              <w:t xml:space="preserve">хозяйства» </w:t>
            </w:r>
            <w:r w:rsidR="00764AE0">
              <w:rPr>
                <w:sz w:val="27"/>
                <w:szCs w:val="27"/>
              </w:rPr>
              <w:t xml:space="preserve"> </w:t>
            </w:r>
            <w:r w:rsidR="00897CAA">
              <w:rPr>
                <w:sz w:val="27"/>
                <w:szCs w:val="27"/>
              </w:rPr>
              <w:t>2436</w:t>
            </w:r>
            <w:proofErr w:type="gramEnd"/>
            <w:r w:rsidR="00897CAA">
              <w:rPr>
                <w:sz w:val="27"/>
                <w:szCs w:val="27"/>
              </w:rPr>
              <w:t>,5</w:t>
            </w:r>
            <w:r w:rsidR="004274DA" w:rsidRPr="00D85448">
              <w:rPr>
                <w:sz w:val="27"/>
                <w:szCs w:val="27"/>
              </w:rPr>
              <w:t xml:space="preserve"> </w:t>
            </w:r>
            <w:r w:rsidR="00164951" w:rsidRPr="00D85448">
              <w:rPr>
                <w:sz w:val="27"/>
                <w:szCs w:val="27"/>
              </w:rPr>
              <w:t>тыс</w:t>
            </w:r>
            <w:r w:rsidRPr="00D85448">
              <w:rPr>
                <w:sz w:val="27"/>
                <w:szCs w:val="27"/>
              </w:rPr>
              <w:t>.</w:t>
            </w:r>
            <w:r w:rsidR="00164951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руб</w:t>
            </w:r>
            <w:r w:rsidR="00164951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0E4F6F" w:rsidRPr="00D85448" w:rsidRDefault="000E4F6F" w:rsidP="000E4F6F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подпрограмме «Управление муниципальными финансами сельского </w:t>
            </w:r>
            <w:proofErr w:type="gramStart"/>
            <w:r w:rsidRPr="00D85448">
              <w:rPr>
                <w:sz w:val="27"/>
                <w:szCs w:val="27"/>
              </w:rPr>
              <w:t>поселения »</w:t>
            </w:r>
            <w:proofErr w:type="gramEnd"/>
            <w:r w:rsidRPr="00D85448">
              <w:rPr>
                <w:sz w:val="27"/>
                <w:szCs w:val="27"/>
              </w:rPr>
              <w:t xml:space="preserve"> </w:t>
            </w:r>
            <w:r w:rsidR="00897CAA">
              <w:rPr>
                <w:sz w:val="27"/>
                <w:szCs w:val="27"/>
              </w:rPr>
              <w:t>44</w:t>
            </w:r>
            <w:r w:rsidR="005E7345">
              <w:rPr>
                <w:sz w:val="27"/>
                <w:szCs w:val="27"/>
              </w:rPr>
              <w:t>40,4</w:t>
            </w:r>
            <w:r w:rsidRPr="00D85448">
              <w:rPr>
                <w:sz w:val="27"/>
                <w:szCs w:val="27"/>
              </w:rPr>
              <w:t>тыс.</w:t>
            </w:r>
            <w:r w:rsidR="00782908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руб.</w:t>
            </w:r>
          </w:p>
          <w:p w:rsidR="00E614FB" w:rsidRPr="00D85448" w:rsidRDefault="00A26E49" w:rsidP="00E614F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</w:t>
            </w:r>
            <w:r w:rsidR="00897CAA">
              <w:rPr>
                <w:sz w:val="27"/>
                <w:szCs w:val="27"/>
              </w:rPr>
              <w:t>6</w:t>
            </w:r>
            <w:r w:rsidR="00E614FB" w:rsidRPr="00D85448">
              <w:rPr>
                <w:sz w:val="27"/>
                <w:szCs w:val="27"/>
              </w:rPr>
              <w:t xml:space="preserve"> год- </w:t>
            </w:r>
            <w:r w:rsidR="005E7345">
              <w:rPr>
                <w:sz w:val="27"/>
                <w:szCs w:val="27"/>
              </w:rPr>
              <w:t>4853,0</w:t>
            </w:r>
            <w:r w:rsidR="00732BE4" w:rsidRPr="00D85448">
              <w:rPr>
                <w:sz w:val="27"/>
                <w:szCs w:val="27"/>
              </w:rPr>
              <w:t xml:space="preserve"> </w:t>
            </w:r>
            <w:r w:rsidR="00E614FB" w:rsidRPr="00D85448">
              <w:rPr>
                <w:sz w:val="27"/>
                <w:szCs w:val="27"/>
              </w:rPr>
              <w:t>тыс. рублей, в том числе: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подпрограмме «Развитие культуры сельского поселения»- </w:t>
            </w:r>
            <w:r w:rsidR="00897CAA">
              <w:rPr>
                <w:sz w:val="27"/>
                <w:szCs w:val="27"/>
              </w:rPr>
              <w:t>1187,1</w:t>
            </w:r>
            <w:r w:rsidR="00164951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тыс. руб</w:t>
            </w:r>
            <w:r w:rsidR="00782908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</w:t>
            </w:r>
            <w:r w:rsidR="00D406FC" w:rsidRPr="00D85448">
              <w:rPr>
                <w:sz w:val="27"/>
                <w:szCs w:val="27"/>
              </w:rPr>
              <w:t>подпрограмме «Развитие жилищно-</w:t>
            </w:r>
            <w:r w:rsidRPr="00D85448">
              <w:rPr>
                <w:sz w:val="27"/>
                <w:szCs w:val="27"/>
              </w:rPr>
              <w:t xml:space="preserve">коммунального и дорожного хозяйства» </w:t>
            </w:r>
            <w:r w:rsidR="005E7345">
              <w:rPr>
                <w:sz w:val="27"/>
                <w:szCs w:val="27"/>
              </w:rPr>
              <w:t>256,0</w:t>
            </w:r>
            <w:r w:rsidR="00140745">
              <w:rPr>
                <w:sz w:val="27"/>
                <w:szCs w:val="27"/>
              </w:rPr>
              <w:t xml:space="preserve"> </w:t>
            </w:r>
            <w:r w:rsidR="00D406FC" w:rsidRPr="00D85448">
              <w:rPr>
                <w:sz w:val="27"/>
                <w:szCs w:val="27"/>
              </w:rPr>
              <w:t>тыс</w:t>
            </w:r>
            <w:r w:rsidRPr="00D85448">
              <w:rPr>
                <w:sz w:val="27"/>
                <w:szCs w:val="27"/>
              </w:rPr>
              <w:t>.</w:t>
            </w:r>
            <w:r w:rsidR="00D406FC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руб</w:t>
            </w:r>
            <w:r w:rsidR="00D406FC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подпрограмме «Управление муниципальными финансами сельского </w:t>
            </w:r>
            <w:proofErr w:type="gramStart"/>
            <w:r w:rsidRPr="00D85448">
              <w:rPr>
                <w:sz w:val="27"/>
                <w:szCs w:val="27"/>
              </w:rPr>
              <w:t>поселения »</w:t>
            </w:r>
            <w:proofErr w:type="gramEnd"/>
            <w:r w:rsidRPr="00D85448">
              <w:rPr>
                <w:sz w:val="27"/>
                <w:szCs w:val="27"/>
              </w:rPr>
              <w:t xml:space="preserve"> </w:t>
            </w:r>
            <w:r w:rsidR="005E7345">
              <w:rPr>
                <w:sz w:val="27"/>
                <w:szCs w:val="27"/>
              </w:rPr>
              <w:t>3409,9</w:t>
            </w:r>
            <w:r w:rsidR="00164951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тыс.</w:t>
            </w:r>
            <w:r w:rsidR="00D406FC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руб.</w:t>
            </w:r>
          </w:p>
          <w:p w:rsidR="00E614FB" w:rsidRPr="00D85448" w:rsidRDefault="0080685E" w:rsidP="00E614F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</w:t>
            </w:r>
            <w:r w:rsidR="00897CAA">
              <w:rPr>
                <w:sz w:val="27"/>
                <w:szCs w:val="27"/>
              </w:rPr>
              <w:t>7</w:t>
            </w:r>
            <w:r w:rsidR="00E614FB" w:rsidRPr="00D85448">
              <w:rPr>
                <w:sz w:val="27"/>
                <w:szCs w:val="27"/>
              </w:rPr>
              <w:t xml:space="preserve"> год- </w:t>
            </w:r>
            <w:r w:rsidR="005E7345">
              <w:rPr>
                <w:sz w:val="27"/>
                <w:szCs w:val="27"/>
              </w:rPr>
              <w:t>4820,1</w:t>
            </w:r>
            <w:r w:rsidR="00D85448" w:rsidRPr="00D85448">
              <w:rPr>
                <w:sz w:val="27"/>
                <w:szCs w:val="27"/>
              </w:rPr>
              <w:t xml:space="preserve"> </w:t>
            </w:r>
            <w:r w:rsidR="00E614FB" w:rsidRPr="00D85448">
              <w:rPr>
                <w:sz w:val="27"/>
                <w:szCs w:val="27"/>
              </w:rPr>
              <w:t>тыс. рублей, в том числе: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подпрограмме «Развитие культуры сельского поселения»- </w:t>
            </w:r>
            <w:r w:rsidR="00897CAA">
              <w:rPr>
                <w:sz w:val="27"/>
                <w:szCs w:val="27"/>
              </w:rPr>
              <w:t>1285,1</w:t>
            </w:r>
            <w:r w:rsidR="008B0987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тыс. руб</w:t>
            </w:r>
            <w:r w:rsidR="00164951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E614FB" w:rsidRPr="00D85448" w:rsidRDefault="00E614FB" w:rsidP="00E614FB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</w:t>
            </w:r>
            <w:r w:rsidR="00D406FC" w:rsidRPr="00D85448">
              <w:rPr>
                <w:sz w:val="27"/>
                <w:szCs w:val="27"/>
              </w:rPr>
              <w:t>подпрограмме «Развитие жилищно-</w:t>
            </w:r>
            <w:r w:rsidRPr="00D85448">
              <w:rPr>
                <w:sz w:val="27"/>
                <w:szCs w:val="27"/>
              </w:rPr>
              <w:t>коммун</w:t>
            </w:r>
            <w:r w:rsidR="0099064B" w:rsidRPr="00D85448">
              <w:rPr>
                <w:sz w:val="27"/>
                <w:szCs w:val="27"/>
              </w:rPr>
              <w:t xml:space="preserve">ального и дорожного хозяйства» </w:t>
            </w:r>
            <w:r w:rsidR="00140745">
              <w:rPr>
                <w:sz w:val="27"/>
                <w:szCs w:val="27"/>
              </w:rPr>
              <w:t>2</w:t>
            </w:r>
            <w:r w:rsidR="005E7345">
              <w:rPr>
                <w:sz w:val="27"/>
                <w:szCs w:val="27"/>
              </w:rPr>
              <w:t>5</w:t>
            </w:r>
            <w:r w:rsidR="00897CAA">
              <w:rPr>
                <w:sz w:val="27"/>
                <w:szCs w:val="27"/>
              </w:rPr>
              <w:t>6</w:t>
            </w:r>
            <w:r w:rsidR="00140745">
              <w:rPr>
                <w:sz w:val="27"/>
                <w:szCs w:val="27"/>
              </w:rPr>
              <w:t>,</w:t>
            </w:r>
            <w:r w:rsidR="00D8632E">
              <w:rPr>
                <w:sz w:val="27"/>
                <w:szCs w:val="27"/>
              </w:rPr>
              <w:t>0</w:t>
            </w:r>
            <w:r w:rsidR="00D406FC" w:rsidRPr="00D85448">
              <w:rPr>
                <w:sz w:val="27"/>
                <w:szCs w:val="27"/>
              </w:rPr>
              <w:t xml:space="preserve"> тыс</w:t>
            </w:r>
            <w:r w:rsidRPr="00D85448">
              <w:rPr>
                <w:sz w:val="27"/>
                <w:szCs w:val="27"/>
              </w:rPr>
              <w:t>.</w:t>
            </w:r>
            <w:r w:rsidR="00D406FC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руб</w:t>
            </w:r>
            <w:r w:rsidR="00D406FC" w:rsidRPr="00D85448">
              <w:rPr>
                <w:sz w:val="27"/>
                <w:szCs w:val="27"/>
              </w:rPr>
              <w:t>.</w:t>
            </w:r>
            <w:r w:rsidRPr="00D85448">
              <w:rPr>
                <w:sz w:val="27"/>
                <w:szCs w:val="27"/>
              </w:rPr>
              <w:t>;</w:t>
            </w:r>
          </w:p>
          <w:p w:rsidR="000E4F6F" w:rsidRPr="00732BE4" w:rsidRDefault="00E614FB" w:rsidP="005E7345">
            <w:pPr>
              <w:jc w:val="both"/>
              <w:rPr>
                <w:sz w:val="27"/>
                <w:szCs w:val="27"/>
              </w:rPr>
            </w:pPr>
            <w:r w:rsidRPr="00D85448">
              <w:rPr>
                <w:sz w:val="27"/>
                <w:szCs w:val="27"/>
              </w:rPr>
              <w:t xml:space="preserve">-по подпрограмме «Управление муниципальными финансами сельского поселения » </w:t>
            </w:r>
            <w:r w:rsidR="005E7345">
              <w:rPr>
                <w:sz w:val="27"/>
                <w:szCs w:val="27"/>
              </w:rPr>
              <w:t>3279,0</w:t>
            </w:r>
            <w:r w:rsidR="00164951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тыс.</w:t>
            </w:r>
            <w:r w:rsidR="00D406FC" w:rsidRPr="00D85448">
              <w:rPr>
                <w:sz w:val="27"/>
                <w:szCs w:val="27"/>
              </w:rPr>
              <w:t xml:space="preserve"> </w:t>
            </w:r>
            <w:r w:rsidRPr="00D85448">
              <w:rPr>
                <w:sz w:val="27"/>
                <w:szCs w:val="27"/>
              </w:rPr>
              <w:t>руб.</w:t>
            </w:r>
          </w:p>
        </w:tc>
      </w:tr>
      <w:tr w:rsidR="000E4F6F" w:rsidTr="00C60DA5">
        <w:trPr>
          <w:trHeight w:val="8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 w:rsidP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lastRenderedPageBreak/>
              <w:t>Ожидаемые конечные результаты реализации  муниципальной программы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t xml:space="preserve"> Создание благоприятных условий для обеспечения жителей поселения услугами учреждений культуры.</w:t>
            </w:r>
          </w:p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</w:p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t>Повышение эффективности и безопасности функционирования автомобильных дорог местного значения, улучшение жилищных условий граждан</w:t>
            </w:r>
          </w:p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</w:p>
          <w:p w:rsidR="000E4F6F" w:rsidRPr="00732BE4" w:rsidRDefault="000E4F6F" w:rsidP="000E4F6F">
            <w:pPr>
              <w:jc w:val="both"/>
              <w:rPr>
                <w:sz w:val="27"/>
                <w:szCs w:val="27"/>
              </w:rPr>
            </w:pPr>
            <w:r w:rsidRPr="00732BE4">
              <w:rPr>
                <w:sz w:val="27"/>
                <w:szCs w:val="27"/>
              </w:rPr>
              <w:br w:type="page"/>
              <w:t>Содействие повышению качества управления муниц</w:t>
            </w:r>
            <w:r w:rsidR="00164951" w:rsidRPr="00732BE4">
              <w:rPr>
                <w:sz w:val="27"/>
                <w:szCs w:val="27"/>
              </w:rPr>
              <w:t xml:space="preserve">ипальными финансами в </w:t>
            </w:r>
            <w:r w:rsidR="00210FD8">
              <w:rPr>
                <w:sz w:val="27"/>
                <w:szCs w:val="27"/>
              </w:rPr>
              <w:t xml:space="preserve">Пчелиновском </w:t>
            </w:r>
            <w:r w:rsidRPr="00732BE4">
              <w:rPr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</w:tr>
    </w:tbl>
    <w:p w:rsidR="000E4F6F" w:rsidRDefault="000E4F6F" w:rsidP="000E4F6F">
      <w:pPr>
        <w:autoSpaceDE w:val="0"/>
        <w:autoSpaceDN w:val="0"/>
        <w:adjustRightInd w:val="0"/>
        <w:ind w:firstLine="720"/>
        <w:jc w:val="both"/>
        <w:rPr>
          <w:rFonts w:eastAsia="SimSun"/>
          <w:lang w:eastAsia="en-US"/>
        </w:rPr>
      </w:pPr>
    </w:p>
    <w:p w:rsidR="000E4F6F" w:rsidRDefault="000E4F6F" w:rsidP="000E4F6F">
      <w:pPr>
        <w:pStyle w:val="a4"/>
        <w:numPr>
          <w:ilvl w:val="0"/>
          <w:numId w:val="1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Общая характеристика сферы реализации муниципальной программы</w:t>
      </w:r>
      <w:r w:rsidR="00FD1AB0">
        <w:rPr>
          <w:rFonts w:eastAsia="Calibri"/>
          <w:b/>
          <w:sz w:val="28"/>
          <w:szCs w:val="28"/>
        </w:rPr>
        <w:t>.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Муниципальная программа направлена на повышение эффективности функционирования органов местного самоуправления в целях достижения качественного, эффективного муниципального управления.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Одним из основных условий, необходимых для успешного решения задач социально-экономи</w:t>
      </w:r>
      <w:r w:rsidR="00CB5A69">
        <w:rPr>
          <w:rFonts w:eastAsia="Calibri"/>
          <w:sz w:val="27"/>
          <w:szCs w:val="27"/>
        </w:rPr>
        <w:t xml:space="preserve">ческого развития </w:t>
      </w:r>
      <w:r w:rsidR="00210FD8">
        <w:rPr>
          <w:rFonts w:eastAsia="Calibri"/>
          <w:sz w:val="27"/>
          <w:szCs w:val="27"/>
        </w:rPr>
        <w:t xml:space="preserve">Пчелиновского </w:t>
      </w:r>
      <w:r w:rsidRPr="00542466">
        <w:rPr>
          <w:rFonts w:eastAsia="Calibri"/>
          <w:sz w:val="27"/>
          <w:szCs w:val="27"/>
        </w:rPr>
        <w:t xml:space="preserve"> сельского поселения, является эффективность работы системы муниципального управления. 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Материально-техническое, организационное, информационно-аналитическое обеспечение исполнения полномочий – это способ организации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Программа определяет мероприятия по обеспечению и организации обеспечения деятельности Совета народных деп</w:t>
      </w:r>
      <w:r w:rsidR="00CB5A69">
        <w:rPr>
          <w:rFonts w:eastAsia="Calibri"/>
          <w:sz w:val="27"/>
          <w:szCs w:val="27"/>
        </w:rPr>
        <w:t xml:space="preserve">утатов, администрации </w:t>
      </w:r>
      <w:r w:rsidR="00210FD8">
        <w:rPr>
          <w:rFonts w:eastAsia="Calibri"/>
          <w:sz w:val="27"/>
          <w:szCs w:val="27"/>
        </w:rPr>
        <w:t xml:space="preserve">Пчелиновского </w:t>
      </w:r>
      <w:r w:rsidRPr="00542466">
        <w:rPr>
          <w:rFonts w:eastAsia="Calibri"/>
          <w:sz w:val="27"/>
          <w:szCs w:val="27"/>
        </w:rPr>
        <w:t xml:space="preserve"> сельского поселения, лиц, замещающих муниципальные должности в Совете народных деп</w:t>
      </w:r>
      <w:r w:rsidR="00CB5A69">
        <w:rPr>
          <w:rFonts w:eastAsia="Calibri"/>
          <w:sz w:val="27"/>
          <w:szCs w:val="27"/>
        </w:rPr>
        <w:t xml:space="preserve">утатов, администрации </w:t>
      </w:r>
      <w:r w:rsidR="00210FD8">
        <w:rPr>
          <w:rFonts w:eastAsia="Calibri"/>
          <w:sz w:val="27"/>
          <w:szCs w:val="27"/>
        </w:rPr>
        <w:t xml:space="preserve">Пчелиновского </w:t>
      </w:r>
      <w:r w:rsidRPr="00542466">
        <w:rPr>
          <w:rFonts w:eastAsia="Calibri"/>
          <w:sz w:val="27"/>
          <w:szCs w:val="27"/>
        </w:rPr>
        <w:t xml:space="preserve"> сельского поселения, в случаях, установленных действующим законодательством.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0E4F6F" w:rsidRPr="00542466" w:rsidRDefault="000E4F6F" w:rsidP="000E4F6F">
      <w:pPr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zh-CN"/>
        </w:rPr>
      </w:pPr>
      <w:r w:rsidRPr="00542466">
        <w:rPr>
          <w:rFonts w:eastAsia="Calibri"/>
          <w:sz w:val="27"/>
          <w:szCs w:val="27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-имеется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- отсутствует механизм стимулирования и оценки профессиональной служебной деятельности муниципальных служащих.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В настоящее время перед органами муниципальной власти стоят неотложные задачи по совершенствованию муниципальной  службы, развитию кадрового потенциала.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В целях обеспечения непрерывного процесса развития муниципальной службы  необходимо реализовать ряд мероприятий.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rFonts w:eastAsia="Calibri"/>
          <w:sz w:val="27"/>
          <w:szCs w:val="27"/>
        </w:rPr>
        <w:lastRenderedPageBreak/>
        <w:t>Немаловажное значение для обеспечения эффективного муниципального управления имеет также состояние нормативной правовой базы.</w:t>
      </w:r>
      <w:r w:rsidRPr="00542466">
        <w:rPr>
          <w:sz w:val="27"/>
          <w:szCs w:val="27"/>
        </w:rPr>
        <w:t xml:space="preserve"> Разработка проектов нормативных правовых актов, экспертиза проектов нормативных правовых </w:t>
      </w:r>
      <w:proofErr w:type="gramStart"/>
      <w:r w:rsidRPr="00542466">
        <w:rPr>
          <w:sz w:val="27"/>
          <w:szCs w:val="27"/>
        </w:rPr>
        <w:t>актов ,публикация</w:t>
      </w:r>
      <w:proofErr w:type="gramEnd"/>
      <w:r w:rsidRPr="00542466">
        <w:rPr>
          <w:sz w:val="27"/>
          <w:szCs w:val="27"/>
        </w:rPr>
        <w:t xml:space="preserve"> проектов нормативных правовых актов – инструменты совершенствования законодательства в целях создания благоприятных правовых условий для социально-экономического развития сельского поселения.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zh-CN"/>
        </w:rPr>
      </w:pPr>
      <w:r w:rsidRPr="00542466">
        <w:rPr>
          <w:rFonts w:eastAsia="Calibri"/>
          <w:sz w:val="27"/>
          <w:szCs w:val="27"/>
        </w:rPr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 xml:space="preserve">Экономическую основу местного самоуправления составляет муниципальная собственность. Ключевым положением Федерального закона от 06.10.2003 № 131-ФЗ </w:t>
      </w:r>
      <w:hyperlink r:id="rId5" w:history="1">
        <w:r w:rsidRPr="00C60DA5">
          <w:rPr>
            <w:rStyle w:val="a3"/>
            <w:rFonts w:eastAsia="Calibri"/>
            <w:color w:val="000000"/>
            <w:sz w:val="27"/>
            <w:szCs w:val="27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C60DA5">
        <w:rPr>
          <w:rFonts w:eastAsia="Calibri"/>
          <w:color w:val="000000"/>
          <w:sz w:val="27"/>
          <w:szCs w:val="27"/>
        </w:rPr>
        <w:t>»</w:t>
      </w:r>
      <w:r w:rsidRPr="00542466">
        <w:rPr>
          <w:rFonts w:eastAsia="Calibri"/>
          <w:sz w:val="27"/>
          <w:szCs w:val="27"/>
        </w:rPr>
        <w:t xml:space="preserve"> является четкое разграничение полномочий между поселениями и муниципальными районами. Из логики решаемых вопросов местного значения вытекает и перечень муниципального имущества, которым обладает муниципальное образование. </w:t>
      </w:r>
    </w:p>
    <w:p w:rsidR="000E4F6F" w:rsidRPr="00542466" w:rsidRDefault="000E4F6F" w:rsidP="000E4F6F">
      <w:pPr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Необходимо продолжить работу по развитию следующих первоочередных направлений, которые формируют приоритеты в сфере имущественных отношений:</w:t>
      </w:r>
    </w:p>
    <w:p w:rsidR="000E4F6F" w:rsidRPr="00542466" w:rsidRDefault="000E4F6F" w:rsidP="000E4F6F">
      <w:pPr>
        <w:ind w:firstLine="709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- оптимизация состава имущества, необходимого для осуществления полномочий;</w:t>
      </w:r>
    </w:p>
    <w:p w:rsidR="000E4F6F" w:rsidRPr="00542466" w:rsidRDefault="00201B82" w:rsidP="000E4F6F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формирование казны </w:t>
      </w:r>
      <w:r w:rsidR="00210FD8">
        <w:rPr>
          <w:rFonts w:eastAsia="Calibri"/>
          <w:sz w:val="27"/>
          <w:szCs w:val="27"/>
        </w:rPr>
        <w:t xml:space="preserve">Пчелиновского </w:t>
      </w:r>
      <w:r w:rsidR="000E4F6F" w:rsidRPr="00542466">
        <w:rPr>
          <w:rFonts w:eastAsia="Calibri"/>
          <w:sz w:val="27"/>
          <w:szCs w:val="27"/>
        </w:rPr>
        <w:t xml:space="preserve"> сельского поселения на основе муниципального имущества, потребность в котором отсутствует при осуществлении полномочий, с последующей организацией эффективного использования такого имущества;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jc w:val="both"/>
        <w:rPr>
          <w:rFonts w:eastAsia="SimSun"/>
          <w:sz w:val="27"/>
          <w:szCs w:val="27"/>
        </w:rPr>
      </w:pPr>
    </w:p>
    <w:p w:rsidR="006678BF" w:rsidRDefault="000E4F6F" w:rsidP="006678B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8BF">
        <w:rPr>
          <w:b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достижения целей и реше</w:t>
      </w:r>
      <w:r w:rsidR="00201B82" w:rsidRPr="006678BF">
        <w:rPr>
          <w:b/>
          <w:sz w:val="28"/>
          <w:szCs w:val="28"/>
        </w:rPr>
        <w:t>ния задач</w:t>
      </w:r>
      <w:r w:rsidRPr="006678BF">
        <w:rPr>
          <w:b/>
          <w:sz w:val="28"/>
          <w:szCs w:val="28"/>
        </w:rPr>
        <w:t>, основные ожидаемые конечные рез</w:t>
      </w:r>
      <w:r w:rsidR="00201B82" w:rsidRPr="006678BF">
        <w:rPr>
          <w:b/>
          <w:sz w:val="28"/>
          <w:szCs w:val="28"/>
        </w:rPr>
        <w:t>ультаты муниципальной программы</w:t>
      </w:r>
      <w:r w:rsidRPr="006678BF">
        <w:rPr>
          <w:b/>
          <w:sz w:val="28"/>
          <w:szCs w:val="28"/>
        </w:rPr>
        <w:t>, сроки и этапы реализации муниципальной программы.</w:t>
      </w:r>
    </w:p>
    <w:p w:rsidR="006678BF" w:rsidRPr="006678BF" w:rsidRDefault="006678BF" w:rsidP="006678BF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0E4F6F" w:rsidRPr="00542466" w:rsidRDefault="000E4F6F" w:rsidP="000E4F6F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542466">
        <w:rPr>
          <w:bCs/>
          <w:sz w:val="27"/>
          <w:szCs w:val="27"/>
        </w:rPr>
        <w:t>Основные приоритеты в сфере реализации муниципальной программы</w:t>
      </w:r>
      <w:r w:rsidRPr="00542466">
        <w:rPr>
          <w:rFonts w:eastAsia="Calibri"/>
          <w:sz w:val="27"/>
          <w:szCs w:val="27"/>
        </w:rPr>
        <w:t>:</w:t>
      </w:r>
    </w:p>
    <w:p w:rsidR="000E4F6F" w:rsidRPr="00542466" w:rsidRDefault="000E4F6F" w:rsidP="000E4F6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- обеспечение и организация обеспечения Совета нар</w:t>
      </w:r>
      <w:r w:rsidR="00201B82">
        <w:rPr>
          <w:sz w:val="27"/>
          <w:szCs w:val="27"/>
        </w:rPr>
        <w:t xml:space="preserve">одных депутатов и администрации </w:t>
      </w:r>
      <w:r w:rsidR="00210FD8">
        <w:rPr>
          <w:sz w:val="27"/>
          <w:szCs w:val="27"/>
        </w:rPr>
        <w:t xml:space="preserve">Пчелиновского </w:t>
      </w:r>
      <w:r w:rsidRPr="00542466">
        <w:rPr>
          <w:sz w:val="27"/>
          <w:szCs w:val="27"/>
        </w:rPr>
        <w:t xml:space="preserve"> сельского поселения лиц, замещающих муниципальные должности;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851"/>
        <w:jc w:val="both"/>
        <w:rPr>
          <w:rFonts w:eastAsia="SimSun"/>
          <w:sz w:val="27"/>
          <w:szCs w:val="27"/>
          <w:lang w:eastAsia="zh-CN"/>
        </w:rPr>
      </w:pPr>
      <w:r w:rsidRPr="00542466">
        <w:rPr>
          <w:sz w:val="27"/>
          <w:szCs w:val="27"/>
        </w:rPr>
        <w:t>-повышение эффективности муниципальной службы и результативности профессиональной служебной деятельности муниципальных служащих, внедрение на муниципальной службе эффективных технологий и современных методов кадровой работы;</w:t>
      </w:r>
    </w:p>
    <w:p w:rsidR="000E4F6F" w:rsidRPr="00542466" w:rsidRDefault="000E4F6F" w:rsidP="000E4F6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-</w:t>
      </w:r>
      <w:r w:rsidRPr="00542466">
        <w:rPr>
          <w:color w:val="000000"/>
          <w:sz w:val="27"/>
          <w:szCs w:val="27"/>
        </w:rPr>
        <w:t>противодействие коррупции, совершенствование антикоррупционных механизмов, повышение правовой культуры населения и широкое привлечение граждан к противодействию коррупции;</w:t>
      </w:r>
    </w:p>
    <w:p w:rsidR="000E4F6F" w:rsidRPr="00542466" w:rsidRDefault="000E4F6F" w:rsidP="000E4F6F">
      <w:pPr>
        <w:ind w:firstLine="851"/>
        <w:jc w:val="both"/>
        <w:rPr>
          <w:i/>
          <w:sz w:val="27"/>
          <w:szCs w:val="27"/>
        </w:rPr>
      </w:pPr>
      <w:r w:rsidRPr="00542466">
        <w:rPr>
          <w:i/>
          <w:sz w:val="27"/>
          <w:szCs w:val="27"/>
        </w:rPr>
        <w:t xml:space="preserve">- </w:t>
      </w:r>
      <w:r w:rsidRPr="00542466">
        <w:rPr>
          <w:sz w:val="27"/>
          <w:szCs w:val="27"/>
        </w:rPr>
        <w:t>создание эффективной системы управления муниципальными финансами;</w:t>
      </w:r>
    </w:p>
    <w:p w:rsidR="000E4F6F" w:rsidRPr="00542466" w:rsidRDefault="000E4F6F" w:rsidP="000E4F6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</w:rPr>
      </w:pPr>
      <w:r w:rsidRPr="00542466">
        <w:rPr>
          <w:rFonts w:eastAsia="Calibri"/>
          <w:sz w:val="27"/>
          <w:szCs w:val="27"/>
        </w:rPr>
        <w:t>Целями муниципальной программы являются: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0E4F6F" w:rsidRPr="00542466">
        <w:trPr>
          <w:trHeight w:val="2282"/>
        </w:trPr>
        <w:tc>
          <w:tcPr>
            <w:tcW w:w="9555" w:type="dxa"/>
            <w:vAlign w:val="center"/>
          </w:tcPr>
          <w:p w:rsidR="000E4F6F" w:rsidRPr="00542466" w:rsidRDefault="00E614F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1.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Эффективное функционирование системы муниципального управления </w:t>
            </w:r>
            <w:r w:rsidR="00210FD8">
              <w:rPr>
                <w:rFonts w:eastAsia="Calibri"/>
                <w:sz w:val="27"/>
                <w:szCs w:val="27"/>
              </w:rPr>
              <w:t xml:space="preserve">Пчелиновского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 сельского поселения Бобровского муниципального района Воронежской области</w:t>
            </w:r>
          </w:p>
          <w:p w:rsidR="000E4F6F" w:rsidRPr="00542466" w:rsidRDefault="00E614F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201B8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0E4F6F" w:rsidRPr="00542466">
              <w:rPr>
                <w:color w:val="000000"/>
                <w:sz w:val="27"/>
                <w:szCs w:val="27"/>
              </w:rPr>
              <w:t xml:space="preserve">Повышение эффективности управления муниципальными финансами  в </w:t>
            </w:r>
            <w:r w:rsidR="00210FD8">
              <w:rPr>
                <w:rFonts w:eastAsia="Calibri"/>
                <w:sz w:val="27"/>
                <w:szCs w:val="27"/>
              </w:rPr>
              <w:t xml:space="preserve">Пчелиновском </w:t>
            </w:r>
            <w:r w:rsidR="000E4F6F"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</w:tr>
      <w:tr w:rsidR="000E4F6F" w:rsidRPr="00542466">
        <w:trPr>
          <w:trHeight w:val="902"/>
        </w:trPr>
        <w:tc>
          <w:tcPr>
            <w:tcW w:w="9555" w:type="dxa"/>
            <w:vAlign w:val="center"/>
          </w:tcPr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Достижение целей муниципальной программы будет осуществляться путем решения следующих задач в рамках соответствующих подпрограмм</w:t>
            </w:r>
            <w:r w:rsidRPr="00542466">
              <w:rPr>
                <w:color w:val="000000"/>
                <w:sz w:val="27"/>
                <w:szCs w:val="27"/>
              </w:rPr>
              <w:t>.</w:t>
            </w:r>
          </w:p>
        </w:tc>
      </w:tr>
      <w:tr w:rsidR="000E4F6F" w:rsidRPr="00542466">
        <w:trPr>
          <w:trHeight w:val="3451"/>
        </w:trPr>
        <w:tc>
          <w:tcPr>
            <w:tcW w:w="9555" w:type="dxa"/>
            <w:vAlign w:val="center"/>
          </w:tcPr>
          <w:p w:rsidR="000E4F6F" w:rsidRPr="00542466" w:rsidRDefault="000E4F6F">
            <w:pPr>
              <w:jc w:val="both"/>
              <w:rPr>
                <w:rFonts w:eastAsia="SimSun"/>
                <w:sz w:val="27"/>
                <w:szCs w:val="27"/>
                <w:lang w:eastAsia="zh-CN"/>
              </w:rPr>
            </w:pPr>
            <w:r w:rsidRPr="00542466">
              <w:rPr>
                <w:sz w:val="27"/>
                <w:szCs w:val="27"/>
              </w:rPr>
              <w:t>В результате реализации мероприятий муниципальной программы и решения вышеуказанных задач должно быть обеспечено достижение следующих показателей: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-Создание благоприятных условий для обеспечения жителей поселения услугами учреждений культуры;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-повышение эффективности и безопасности функционирования автомобильных дорог местного значения, улучшение жилищных условий граждан;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-повышение качества управления муни</w:t>
            </w:r>
            <w:r w:rsidR="00201B82">
              <w:rPr>
                <w:color w:val="000000"/>
                <w:sz w:val="27"/>
                <w:szCs w:val="27"/>
              </w:rPr>
              <w:t xml:space="preserve">ципальными финансами в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Пчелиновском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области.</w:t>
            </w:r>
          </w:p>
        </w:tc>
      </w:tr>
    </w:tbl>
    <w:p w:rsidR="000E4F6F" w:rsidRDefault="000E4F6F" w:rsidP="006678BF">
      <w:pPr>
        <w:pStyle w:val="a4"/>
        <w:ind w:left="0"/>
        <w:jc w:val="center"/>
        <w:rPr>
          <w:b/>
          <w:sz w:val="28"/>
          <w:szCs w:val="28"/>
        </w:rPr>
      </w:pPr>
      <w:r w:rsidRPr="000E4F6F">
        <w:rPr>
          <w:b/>
          <w:sz w:val="28"/>
          <w:szCs w:val="28"/>
        </w:rPr>
        <w:t xml:space="preserve">Сведения </w:t>
      </w:r>
      <w:proofErr w:type="gramStart"/>
      <w:r w:rsidRPr="000E4F6F">
        <w:rPr>
          <w:b/>
          <w:sz w:val="28"/>
          <w:szCs w:val="28"/>
        </w:rPr>
        <w:t>о  показателях</w:t>
      </w:r>
      <w:proofErr w:type="gramEnd"/>
      <w:r w:rsidRPr="000E4F6F">
        <w:rPr>
          <w:b/>
          <w:sz w:val="28"/>
          <w:szCs w:val="28"/>
        </w:rPr>
        <w:t xml:space="preserve"> мун</w:t>
      </w:r>
      <w:r w:rsidR="00201B82">
        <w:rPr>
          <w:b/>
          <w:sz w:val="28"/>
          <w:szCs w:val="28"/>
        </w:rPr>
        <w:t xml:space="preserve">иципальной  программы </w:t>
      </w:r>
      <w:r w:rsidR="00210FD8">
        <w:rPr>
          <w:b/>
          <w:sz w:val="28"/>
          <w:szCs w:val="28"/>
        </w:rPr>
        <w:t xml:space="preserve">Пчелиновского </w:t>
      </w:r>
      <w:r w:rsidRPr="000E4F6F">
        <w:rPr>
          <w:b/>
          <w:sz w:val="28"/>
          <w:szCs w:val="28"/>
        </w:rPr>
        <w:t xml:space="preserve"> сельского поселения Бобровского муниципального района Вор</w:t>
      </w:r>
      <w:r w:rsidR="006678BF">
        <w:rPr>
          <w:b/>
          <w:sz w:val="28"/>
          <w:szCs w:val="28"/>
        </w:rPr>
        <w:t>онежской области и их значениях</w:t>
      </w:r>
    </w:p>
    <w:p w:rsidR="006678BF" w:rsidRPr="000E4F6F" w:rsidRDefault="006678BF" w:rsidP="000E4F6F">
      <w:pPr>
        <w:pStyle w:val="a4"/>
        <w:ind w:left="0"/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3316"/>
        <w:gridCol w:w="720"/>
        <w:gridCol w:w="1080"/>
        <w:gridCol w:w="900"/>
        <w:gridCol w:w="900"/>
        <w:gridCol w:w="2160"/>
      </w:tblGrid>
      <w:tr w:rsidR="000E4F6F" w:rsidRPr="00542466" w:rsidTr="00201B82">
        <w:trPr>
          <w:trHeight w:val="1820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№ </w:t>
            </w:r>
            <w:proofErr w:type="spellStart"/>
            <w:r w:rsidRPr="00542466">
              <w:rPr>
                <w:sz w:val="27"/>
                <w:szCs w:val="27"/>
              </w:rPr>
              <w:t>п.п</w:t>
            </w:r>
            <w:proofErr w:type="spellEnd"/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Наименование муниципальной программы,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Значение показателя по годам реализации муниципальной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исполнитель, ответственный за выполнение показателя</w:t>
            </w:r>
          </w:p>
        </w:tc>
      </w:tr>
      <w:tr w:rsidR="000E4F6F" w:rsidRPr="00542466" w:rsidTr="00201B82">
        <w:trPr>
          <w:trHeight w:val="430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9053B" w:rsidP="00727DF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727DFA">
              <w:rPr>
                <w:sz w:val="27"/>
                <w:szCs w:val="27"/>
              </w:rPr>
              <w:t>5</w:t>
            </w:r>
            <w:r w:rsidR="0099064B">
              <w:rPr>
                <w:sz w:val="27"/>
                <w:szCs w:val="27"/>
              </w:rPr>
              <w:t xml:space="preserve"> </w:t>
            </w:r>
            <w:r w:rsidR="000E4F6F" w:rsidRPr="00542466">
              <w:rPr>
                <w:sz w:val="27"/>
                <w:szCs w:val="27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19053B" w:rsidP="00727DF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727DFA">
              <w:rPr>
                <w:sz w:val="27"/>
                <w:szCs w:val="27"/>
              </w:rPr>
              <w:t>6</w:t>
            </w:r>
            <w:r w:rsidR="004612C1">
              <w:rPr>
                <w:sz w:val="27"/>
                <w:szCs w:val="27"/>
              </w:rPr>
              <w:t xml:space="preserve"> г</w:t>
            </w:r>
            <w:r w:rsidR="000E4F6F" w:rsidRPr="00542466">
              <w:rPr>
                <w:sz w:val="27"/>
                <w:szCs w:val="27"/>
              </w:rPr>
              <w:t>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5A" w:rsidRDefault="0019053B" w:rsidP="0080385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727DFA">
              <w:rPr>
                <w:sz w:val="27"/>
                <w:szCs w:val="27"/>
              </w:rPr>
              <w:t>7</w:t>
            </w:r>
          </w:p>
          <w:p w:rsidR="000E4F6F" w:rsidRPr="00542466" w:rsidRDefault="000E4F6F" w:rsidP="0080385A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год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rPr>
                <w:sz w:val="27"/>
                <w:szCs w:val="27"/>
              </w:rPr>
            </w:pPr>
          </w:p>
        </w:tc>
      </w:tr>
      <w:tr w:rsidR="000E4F6F" w:rsidRPr="00542466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</w: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Муниципальная программа «Муниципальное  управление и гражданское общество» </w:t>
            </w:r>
          </w:p>
        </w:tc>
      </w:tr>
      <w:tr w:rsidR="000E4F6F" w:rsidRPr="00542466" w:rsidTr="00201B82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I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Показатели целей муниципальной программы:</w:t>
            </w:r>
          </w:p>
        </w:tc>
      </w:tr>
      <w:tr w:rsidR="000E4F6F" w:rsidRPr="00542466" w:rsidTr="00201B82">
        <w:trPr>
          <w:trHeight w:val="1002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1.1.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Создание благоприятных условий для обеспечения жителей поселения услугами учреждений культуры</w:t>
            </w:r>
            <w:r w:rsidRPr="00542466">
              <w:rPr>
                <w:sz w:val="27"/>
                <w:szCs w:val="2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 Администрация, учреждение культуры</w:t>
            </w:r>
          </w:p>
        </w:tc>
      </w:tr>
      <w:tr w:rsidR="000E4F6F" w:rsidRPr="00542466" w:rsidTr="00201B82">
        <w:trPr>
          <w:trHeight w:val="1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1.2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 xml:space="preserve">Повышение эффективности и безопасности функционирования автомобильных дорог местного значения, улучшение жилищных </w:t>
            </w:r>
            <w:r w:rsidRPr="00542466">
              <w:rPr>
                <w:color w:val="000000"/>
                <w:sz w:val="27"/>
                <w:szCs w:val="27"/>
              </w:rPr>
              <w:lastRenderedPageBreak/>
              <w:t>условий граждан</w:t>
            </w:r>
          </w:p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lastRenderedPageBreak/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 Не менее 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 xml:space="preserve"> администрация</w:t>
            </w:r>
          </w:p>
        </w:tc>
      </w:tr>
      <w:tr w:rsidR="000E4F6F" w:rsidRPr="00542466" w:rsidTr="00201B82">
        <w:trPr>
          <w:trHeight w:val="22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lastRenderedPageBreak/>
              <w:t>1.3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color w:val="000000"/>
                <w:sz w:val="27"/>
                <w:szCs w:val="27"/>
              </w:rPr>
            </w:pPr>
            <w:r w:rsidRPr="00542466">
              <w:rPr>
                <w:color w:val="000000"/>
                <w:sz w:val="27"/>
                <w:szCs w:val="27"/>
              </w:rPr>
              <w:t>Содействие повышению качества управления муни</w:t>
            </w:r>
            <w:r w:rsidR="00201B82">
              <w:rPr>
                <w:color w:val="000000"/>
                <w:sz w:val="27"/>
                <w:szCs w:val="27"/>
              </w:rPr>
              <w:t xml:space="preserve">ципальными финансами в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Пчелиновском </w:t>
            </w:r>
            <w:r w:rsidRPr="00542466">
              <w:rPr>
                <w:color w:val="000000"/>
                <w:sz w:val="27"/>
                <w:szCs w:val="27"/>
              </w:rPr>
              <w:t>сельском поселении Бобровского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0E4F6F">
            <w:pPr>
              <w:jc w:val="both"/>
              <w:rPr>
                <w:sz w:val="27"/>
                <w:szCs w:val="27"/>
              </w:rPr>
            </w:pPr>
            <w:r w:rsidRPr="00542466">
              <w:rPr>
                <w:sz w:val="27"/>
                <w:szCs w:val="27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6F" w:rsidRPr="00542466" w:rsidRDefault="00201B8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Совет народных депутатов</w:t>
            </w:r>
            <w:r w:rsidR="000E4F6F" w:rsidRPr="0054246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  <w:r w:rsidR="000E4F6F" w:rsidRPr="00542466">
              <w:rPr>
                <w:sz w:val="27"/>
                <w:szCs w:val="27"/>
              </w:rPr>
              <w:t>администрация</w:t>
            </w:r>
          </w:p>
        </w:tc>
      </w:tr>
    </w:tbl>
    <w:p w:rsidR="000E4F6F" w:rsidRPr="000E4F6F" w:rsidRDefault="000E4F6F" w:rsidP="000E4F6F">
      <w:pPr>
        <w:rPr>
          <w:rFonts w:eastAsia="SimSun"/>
          <w:b/>
          <w:sz w:val="28"/>
          <w:szCs w:val="28"/>
          <w:lang w:eastAsia="zh-CN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выделения подпрограмм.</w:t>
      </w:r>
    </w:p>
    <w:p w:rsidR="000E4F6F" w:rsidRPr="00542466" w:rsidRDefault="000E4F6F" w:rsidP="000E4F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управления. Состав подпрограмм сформирован на основе целей и задач муниципальной программы с учетом функций исполнительного органа местного самоуправления, участвующего в реализации муниципальной программы.</w:t>
      </w:r>
    </w:p>
    <w:p w:rsidR="000E4F6F" w:rsidRPr="00542466" w:rsidRDefault="000E4F6F" w:rsidP="000E4F6F">
      <w:pPr>
        <w:ind w:firstLine="708"/>
        <w:jc w:val="both"/>
        <w:rPr>
          <w:bCs/>
          <w:sz w:val="27"/>
          <w:szCs w:val="27"/>
        </w:rPr>
      </w:pPr>
      <w:r w:rsidRPr="00542466">
        <w:rPr>
          <w:sz w:val="27"/>
          <w:szCs w:val="27"/>
        </w:rPr>
        <w:t>Для достижения целей и задач муниципальной программы в ее составе формируются  подпрограммы.</w:t>
      </w:r>
      <w:r w:rsidRPr="00542466">
        <w:rPr>
          <w:bCs/>
          <w:sz w:val="27"/>
          <w:szCs w:val="27"/>
        </w:rPr>
        <w:t xml:space="preserve"> </w:t>
      </w:r>
    </w:p>
    <w:p w:rsidR="000E4F6F" w:rsidRDefault="000E4F6F" w:rsidP="000E4F6F">
      <w:pPr>
        <w:rPr>
          <w:b/>
          <w:sz w:val="28"/>
          <w:szCs w:val="28"/>
        </w:rPr>
      </w:pPr>
    </w:p>
    <w:p w:rsidR="000E4F6F" w:rsidRDefault="000E4F6F" w:rsidP="000E4F6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Характеристика основных мероприятий.</w:t>
      </w:r>
    </w:p>
    <w:p w:rsidR="001F50DD" w:rsidRDefault="001F50DD" w:rsidP="000E4F6F">
      <w:pPr>
        <w:ind w:firstLine="708"/>
        <w:jc w:val="center"/>
        <w:rPr>
          <w:b/>
          <w:sz w:val="28"/>
          <w:szCs w:val="28"/>
        </w:rPr>
      </w:pP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1. 01 Обеспечение деятельности (оказание услуг) муниципальных учреждений досуга;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2. 01 Развитие сети автомобильных дорог местного значения;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2. 02 Развитие сети уличного освещения поселения;         </w:t>
      </w:r>
    </w:p>
    <w:p w:rsidR="001F50DD" w:rsidRPr="00542466" w:rsidRDefault="00053D9D" w:rsidP="001F50D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1F50DD" w:rsidRPr="00542466">
        <w:rPr>
          <w:sz w:val="27"/>
          <w:szCs w:val="27"/>
        </w:rPr>
        <w:t>03</w:t>
      </w:r>
      <w:r w:rsidR="00E614FB">
        <w:rPr>
          <w:sz w:val="27"/>
          <w:szCs w:val="27"/>
        </w:rPr>
        <w:t xml:space="preserve"> </w:t>
      </w:r>
      <w:r w:rsidR="001F50DD" w:rsidRPr="00542466">
        <w:rPr>
          <w:sz w:val="27"/>
          <w:szCs w:val="27"/>
        </w:rPr>
        <w:t>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2. 04 Создание объектов социального и производственного комплексов в поселении, в том числе объектов общегражданского назначения, инфраструктуры;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 01 Содержание органов местного самоуправления;</w:t>
      </w:r>
    </w:p>
    <w:p w:rsidR="001F50DD" w:rsidRPr="00542466" w:rsidRDefault="00E614FB" w:rsidP="001F50D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3. 02 </w:t>
      </w:r>
      <w:r w:rsidR="001F50DD" w:rsidRPr="00542466">
        <w:rPr>
          <w:sz w:val="27"/>
          <w:szCs w:val="27"/>
        </w:rPr>
        <w:t>Подготовка и проведение выборов;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</w:t>
      </w:r>
      <w:r w:rsidR="00201B82">
        <w:rPr>
          <w:sz w:val="27"/>
          <w:szCs w:val="27"/>
        </w:rPr>
        <w:t xml:space="preserve"> </w:t>
      </w:r>
      <w:r w:rsidRPr="00542466">
        <w:rPr>
          <w:sz w:val="27"/>
          <w:szCs w:val="27"/>
        </w:rPr>
        <w:t>03</w:t>
      </w:r>
      <w:r w:rsidR="00E614FB">
        <w:rPr>
          <w:sz w:val="27"/>
          <w:szCs w:val="27"/>
        </w:rPr>
        <w:t xml:space="preserve"> </w:t>
      </w:r>
      <w:r w:rsidRPr="00542466">
        <w:rPr>
          <w:sz w:val="27"/>
          <w:szCs w:val="27"/>
        </w:rPr>
        <w:t>Осуществление первичного воинского учета на территориях, где отсутствуют военные комиссариаты;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3.04 Защита населения и территории от чрезвычайных ситуаций и  обеспечение пожарной безопасности;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 3. 05 Обеспечение выполнения расходов в области социальной политики;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 3. 06 Реализация выполнения  других вопросов по национальной экономике;  </w:t>
      </w:r>
    </w:p>
    <w:p w:rsidR="001F50DD" w:rsidRPr="00542466" w:rsidRDefault="001F50DD" w:rsidP="001F50DD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lastRenderedPageBreak/>
        <w:t xml:space="preserve"> 3.</w:t>
      </w:r>
      <w:r w:rsidR="00E614FB">
        <w:rPr>
          <w:sz w:val="27"/>
          <w:szCs w:val="27"/>
        </w:rPr>
        <w:t xml:space="preserve"> </w:t>
      </w:r>
      <w:r w:rsidRPr="00542466">
        <w:rPr>
          <w:sz w:val="27"/>
          <w:szCs w:val="27"/>
        </w:rPr>
        <w:t>07 Обеспечение выполнения других общегосударственных расходов и расходных обязательств;</w:t>
      </w:r>
    </w:p>
    <w:p w:rsidR="000E4F6F" w:rsidRDefault="001F50DD" w:rsidP="006678BF">
      <w:pPr>
        <w:jc w:val="both"/>
        <w:rPr>
          <w:sz w:val="27"/>
          <w:szCs w:val="27"/>
        </w:rPr>
      </w:pPr>
      <w:r w:rsidRPr="00542466">
        <w:rPr>
          <w:sz w:val="27"/>
          <w:szCs w:val="27"/>
        </w:rPr>
        <w:t>3. 08 Развитие физической культуры и спорта в поселении и мероприятия в области молодежной политики и оздоровления детей.</w:t>
      </w:r>
    </w:p>
    <w:p w:rsidR="006678BF" w:rsidRPr="006678BF" w:rsidRDefault="006678BF" w:rsidP="006678BF">
      <w:pPr>
        <w:jc w:val="both"/>
        <w:rPr>
          <w:sz w:val="27"/>
          <w:szCs w:val="27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Характеристика мер муниципального регулирования.</w:t>
      </w:r>
    </w:p>
    <w:p w:rsidR="000E4F6F" w:rsidRPr="00542466" w:rsidRDefault="000E4F6F" w:rsidP="000E4F6F">
      <w:pPr>
        <w:ind w:firstLine="708"/>
        <w:jc w:val="both"/>
        <w:rPr>
          <w:bCs/>
          <w:sz w:val="27"/>
          <w:szCs w:val="27"/>
        </w:rPr>
      </w:pPr>
      <w:r w:rsidRPr="00542466">
        <w:rPr>
          <w:bCs/>
          <w:sz w:val="27"/>
          <w:szCs w:val="27"/>
        </w:rPr>
        <w:t xml:space="preserve">Предусмотренные в рамках каждой из подпрограмм целей, задач и мероприятий в комплексе наиболее полным образом охватывают весь диапазон заданных приоритетных направлений в сфере реализации </w:t>
      </w:r>
      <w:proofErr w:type="gramStart"/>
      <w:r w:rsidRPr="00542466">
        <w:rPr>
          <w:bCs/>
          <w:sz w:val="27"/>
          <w:szCs w:val="27"/>
        </w:rPr>
        <w:t>муниципальной  программы</w:t>
      </w:r>
      <w:proofErr w:type="gramEnd"/>
      <w:r w:rsidRPr="00542466">
        <w:rPr>
          <w:bCs/>
          <w:sz w:val="27"/>
          <w:szCs w:val="27"/>
        </w:rPr>
        <w:t>, и в максимальной степени будут способствовать достижению целей и конечных результатов муниципальной программы.</w:t>
      </w: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муниципальной программы.</w:t>
      </w: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Pr="00542466" w:rsidRDefault="000E4F6F" w:rsidP="000E4F6F">
      <w:pPr>
        <w:ind w:firstLine="708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При реализации мероприятий муниципальной программы могут быть привлечены средства</w:t>
      </w:r>
      <w:r w:rsidRPr="00542466">
        <w:rPr>
          <w:b/>
          <w:sz w:val="27"/>
          <w:szCs w:val="27"/>
        </w:rPr>
        <w:t xml:space="preserve"> </w:t>
      </w:r>
      <w:r w:rsidRPr="00542466">
        <w:rPr>
          <w:sz w:val="27"/>
          <w:szCs w:val="27"/>
        </w:rPr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Default="000E4F6F" w:rsidP="000E4F6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Финансовое обеспечение реализации муниципальной программы.</w:t>
      </w:r>
    </w:p>
    <w:p w:rsidR="000E4F6F" w:rsidRDefault="000E4F6F" w:rsidP="000E4F6F">
      <w:pPr>
        <w:pStyle w:val="a4"/>
        <w:ind w:left="0"/>
        <w:jc w:val="center"/>
        <w:rPr>
          <w:b/>
          <w:sz w:val="28"/>
          <w:szCs w:val="28"/>
        </w:rPr>
      </w:pPr>
    </w:p>
    <w:p w:rsidR="000E4F6F" w:rsidRPr="00955ED0" w:rsidRDefault="000E4F6F" w:rsidP="000E4F6F">
      <w:pPr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Объем прогнозируемых затрат на реализаци</w:t>
      </w:r>
      <w:r w:rsidR="0019053B">
        <w:rPr>
          <w:sz w:val="27"/>
          <w:szCs w:val="27"/>
        </w:rPr>
        <w:t>ю муниципальной программы в 202</w:t>
      </w:r>
      <w:r w:rsidR="00727DFA">
        <w:rPr>
          <w:sz w:val="27"/>
          <w:szCs w:val="27"/>
        </w:rPr>
        <w:t>5</w:t>
      </w:r>
      <w:r w:rsidR="00332E90" w:rsidRPr="00542466">
        <w:rPr>
          <w:sz w:val="27"/>
          <w:szCs w:val="27"/>
        </w:rPr>
        <w:t xml:space="preserve"> году – </w:t>
      </w:r>
      <w:r w:rsidR="00727DFA">
        <w:rPr>
          <w:sz w:val="27"/>
          <w:szCs w:val="27"/>
        </w:rPr>
        <w:t>796</w:t>
      </w:r>
      <w:r w:rsidR="005E7345">
        <w:rPr>
          <w:sz w:val="27"/>
          <w:szCs w:val="27"/>
        </w:rPr>
        <w:t>7,7</w:t>
      </w:r>
      <w:r w:rsidR="00053D9D" w:rsidRPr="00955ED0">
        <w:rPr>
          <w:sz w:val="27"/>
          <w:szCs w:val="27"/>
        </w:rPr>
        <w:t xml:space="preserve"> </w:t>
      </w:r>
      <w:r w:rsidRPr="00955ED0">
        <w:rPr>
          <w:sz w:val="27"/>
          <w:szCs w:val="27"/>
        </w:rPr>
        <w:t>тыс. рублей, в том числе: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387"/>
        <w:gridCol w:w="1320"/>
        <w:gridCol w:w="1373"/>
        <w:gridCol w:w="1418"/>
      </w:tblGrid>
      <w:tr w:rsidR="00E614FB" w:rsidRPr="00955ED0" w:rsidTr="00E614FB">
        <w:trPr>
          <w:trHeight w:val="292"/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> 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4FB" w:rsidRPr="00955ED0" w:rsidRDefault="00E614FB">
            <w:pPr>
              <w:jc w:val="both"/>
              <w:rPr>
                <w:sz w:val="27"/>
                <w:szCs w:val="27"/>
              </w:rPr>
            </w:pPr>
          </w:p>
        </w:tc>
      </w:tr>
      <w:tr w:rsidR="00E614FB" w:rsidRPr="00955ED0" w:rsidTr="00E614FB">
        <w:trPr>
          <w:trHeight w:val="655"/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4FB" w:rsidRPr="00955ED0" w:rsidRDefault="00E614FB">
            <w:pPr>
              <w:rPr>
                <w:sz w:val="27"/>
                <w:szCs w:val="27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55ED0" w:rsidRDefault="0019053B" w:rsidP="00727DFA">
            <w:pPr>
              <w:rPr>
                <w:rFonts w:eastAsia="SimSun"/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202</w:t>
            </w:r>
            <w:r w:rsidR="00727DFA">
              <w:rPr>
                <w:sz w:val="27"/>
                <w:szCs w:val="27"/>
              </w:rPr>
              <w:t>5</w:t>
            </w:r>
            <w:r w:rsidR="003604AE" w:rsidRPr="00955ED0">
              <w:rPr>
                <w:sz w:val="27"/>
                <w:szCs w:val="27"/>
              </w:rPr>
              <w:t xml:space="preserve"> год </w:t>
            </w:r>
            <w:r w:rsidR="00E614FB" w:rsidRPr="00955ED0">
              <w:rPr>
                <w:sz w:val="27"/>
                <w:szCs w:val="27"/>
              </w:rPr>
              <w:t>(тыс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 xml:space="preserve"> руб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>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55ED0" w:rsidRDefault="0019053B" w:rsidP="00727D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727DFA">
              <w:rPr>
                <w:sz w:val="27"/>
                <w:szCs w:val="27"/>
              </w:rPr>
              <w:t>6</w:t>
            </w:r>
            <w:r w:rsidR="00E614FB" w:rsidRPr="00955ED0">
              <w:rPr>
                <w:sz w:val="27"/>
                <w:szCs w:val="27"/>
              </w:rPr>
              <w:t xml:space="preserve"> год (тыс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 xml:space="preserve"> руб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4FB" w:rsidRPr="00955ED0" w:rsidRDefault="0019053B" w:rsidP="00727D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727DFA">
              <w:rPr>
                <w:sz w:val="27"/>
                <w:szCs w:val="27"/>
              </w:rPr>
              <w:t>7</w:t>
            </w:r>
            <w:r w:rsidR="00E614FB" w:rsidRPr="00955ED0">
              <w:rPr>
                <w:sz w:val="27"/>
                <w:szCs w:val="27"/>
              </w:rPr>
              <w:t>год (тыс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 xml:space="preserve"> руб</w:t>
            </w:r>
            <w:r w:rsidR="003604AE" w:rsidRPr="00955ED0">
              <w:rPr>
                <w:sz w:val="27"/>
                <w:szCs w:val="27"/>
              </w:rPr>
              <w:t>.</w:t>
            </w:r>
            <w:r w:rsidR="00E614FB" w:rsidRPr="00955ED0">
              <w:rPr>
                <w:sz w:val="27"/>
                <w:szCs w:val="27"/>
              </w:rPr>
              <w:t>)</w:t>
            </w:r>
          </w:p>
        </w:tc>
      </w:tr>
      <w:tr w:rsidR="00056DFD" w:rsidRPr="00955ED0" w:rsidTr="00955ED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 xml:space="preserve">муниципальная программа «Муниципальное управление и гражданское общество»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727DFA" w:rsidP="005E73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</w:t>
            </w:r>
            <w:r w:rsidR="005E7345"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5E7345" w:rsidP="00006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5E7345" w:rsidP="00006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4820,1</w:t>
            </w:r>
          </w:p>
        </w:tc>
      </w:tr>
      <w:tr w:rsidR="00056DFD" w:rsidRPr="00955ED0" w:rsidTr="00955ED0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>Подпрограмма «Развитие культуры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727DFA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727DFA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727DFA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1285,1</w:t>
            </w:r>
          </w:p>
        </w:tc>
      </w:tr>
      <w:tr w:rsidR="00056DFD" w:rsidRPr="00955ED0" w:rsidTr="0078241E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>Подпрограмма «Развитие жилищно- коммунального  и дорожного хозяйства»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727DFA" w:rsidP="00006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4612C1" w:rsidP="005E7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7345">
              <w:rPr>
                <w:sz w:val="22"/>
                <w:szCs w:val="22"/>
              </w:rPr>
              <w:t>5</w:t>
            </w:r>
            <w:r w:rsidR="00727D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7F65F8" w:rsidP="005E7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7345">
              <w:rPr>
                <w:sz w:val="22"/>
                <w:szCs w:val="22"/>
              </w:rPr>
              <w:t>5</w:t>
            </w:r>
            <w:r w:rsidR="00727D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612C1">
              <w:rPr>
                <w:sz w:val="22"/>
                <w:szCs w:val="22"/>
              </w:rPr>
              <w:t>0</w:t>
            </w:r>
          </w:p>
        </w:tc>
      </w:tr>
      <w:tr w:rsidR="00056DFD" w:rsidRPr="00955ED0" w:rsidTr="0078241E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955ED0" w:rsidRDefault="00056DFD" w:rsidP="00955ED0">
            <w:pPr>
              <w:rPr>
                <w:sz w:val="27"/>
                <w:szCs w:val="27"/>
              </w:rPr>
            </w:pPr>
            <w:r w:rsidRPr="00955ED0">
              <w:rPr>
                <w:sz w:val="27"/>
                <w:szCs w:val="27"/>
              </w:rPr>
              <w:t>Подпрограмма  «Управление муниципальными финансами  сельского поселения»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DFD" w:rsidRPr="00EC3641" w:rsidRDefault="00727DFA" w:rsidP="005E7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5E7345">
              <w:rPr>
                <w:sz w:val="22"/>
                <w:szCs w:val="22"/>
              </w:rPr>
              <w:t>40,4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727DFA" w:rsidP="005E7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7345">
              <w:rPr>
                <w:sz w:val="22"/>
                <w:szCs w:val="22"/>
              </w:rPr>
              <w:t>409,9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DFD" w:rsidRPr="00EC3641" w:rsidRDefault="00727DFA" w:rsidP="005E7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7345">
              <w:rPr>
                <w:sz w:val="22"/>
                <w:szCs w:val="22"/>
              </w:rPr>
              <w:t>279,0</w:t>
            </w:r>
          </w:p>
        </w:tc>
      </w:tr>
    </w:tbl>
    <w:p w:rsidR="005575B3" w:rsidRDefault="005575B3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0E4F6F" w:rsidRDefault="000E4F6F" w:rsidP="000E4F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Анализ рисков реализации муниципальной </w:t>
      </w:r>
      <w:proofErr w:type="gramStart"/>
      <w:r>
        <w:rPr>
          <w:b/>
          <w:sz w:val="28"/>
          <w:szCs w:val="28"/>
        </w:rPr>
        <w:t>программы  и</w:t>
      </w:r>
      <w:proofErr w:type="gramEnd"/>
      <w:r>
        <w:rPr>
          <w:b/>
          <w:sz w:val="28"/>
          <w:szCs w:val="28"/>
        </w:rPr>
        <w:t xml:space="preserve"> описание мер управления рисками реализации муниципальной программы.</w:t>
      </w:r>
    </w:p>
    <w:p w:rsidR="00955ED0" w:rsidRDefault="00955ED0" w:rsidP="000E4F6F">
      <w:pPr>
        <w:ind w:firstLine="709"/>
        <w:jc w:val="center"/>
        <w:rPr>
          <w:rFonts w:eastAsia="SimSun"/>
          <w:b/>
          <w:sz w:val="28"/>
          <w:szCs w:val="28"/>
          <w:lang w:eastAsia="zh-CN"/>
        </w:rPr>
      </w:pPr>
    </w:p>
    <w:p w:rsidR="000E4F6F" w:rsidRPr="00542466" w:rsidRDefault="000E4F6F" w:rsidP="000E4F6F">
      <w:pPr>
        <w:ind w:firstLine="709"/>
        <w:jc w:val="both"/>
        <w:rPr>
          <w:rFonts w:eastAsia="Calibri"/>
          <w:sz w:val="27"/>
          <w:szCs w:val="27"/>
        </w:rPr>
      </w:pPr>
      <w:r w:rsidRPr="00542466">
        <w:rPr>
          <w:sz w:val="27"/>
          <w:szCs w:val="27"/>
        </w:rPr>
        <w:t>На сегодняшний день коррупция - одна из самых актуальных проблем</w:t>
      </w:r>
      <w:r w:rsidRPr="00542466">
        <w:rPr>
          <w:rFonts w:eastAsia="Calibri"/>
          <w:sz w:val="27"/>
          <w:szCs w:val="27"/>
        </w:rPr>
        <w:t xml:space="preserve">, приобрела массовый, системный характер и высокую общественную опасность, становится существенным тормозом экономического и социального развития, </w:t>
      </w:r>
      <w:r w:rsidRPr="00542466">
        <w:rPr>
          <w:sz w:val="27"/>
          <w:szCs w:val="27"/>
        </w:rPr>
        <w:lastRenderedPageBreak/>
        <w:t>способствует нарушениям принципов равенства и социальной справедливости,</w:t>
      </w:r>
      <w:r w:rsidRPr="00542466">
        <w:rPr>
          <w:rFonts w:eastAsia="Calibri"/>
          <w:sz w:val="27"/>
          <w:szCs w:val="27"/>
        </w:rPr>
        <w:t xml:space="preserve"> </w:t>
      </w:r>
      <w:r w:rsidRPr="00542466">
        <w:rPr>
          <w:sz w:val="27"/>
          <w:szCs w:val="27"/>
        </w:rPr>
        <w:t>препятствует повышению эффективности муниципального управления.</w:t>
      </w:r>
    </w:p>
    <w:p w:rsidR="000E4F6F" w:rsidRPr="00542466" w:rsidRDefault="000E4F6F" w:rsidP="000E4F6F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542466">
        <w:rPr>
          <w:sz w:val="27"/>
          <w:szCs w:val="27"/>
        </w:rPr>
        <w:t xml:space="preserve">Назрела </w:t>
      </w:r>
      <w:r w:rsidRPr="00542466">
        <w:rPr>
          <w:rFonts w:eastAsia="Calibri"/>
          <w:sz w:val="27"/>
          <w:szCs w:val="27"/>
        </w:rPr>
        <w:t xml:space="preserve">необходимость модернизации законодательства с точки зрения противодействия коррупции и устранения административных барьеров. </w:t>
      </w:r>
    </w:p>
    <w:p w:rsidR="000E4F6F" w:rsidRPr="00542466" w:rsidRDefault="00E614FB" w:rsidP="00E614FB">
      <w:pPr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</w:t>
      </w:r>
      <w:r w:rsidR="000E4F6F" w:rsidRPr="00542466">
        <w:rPr>
          <w:sz w:val="27"/>
          <w:szCs w:val="27"/>
        </w:rPr>
        <w:t xml:space="preserve">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проектов, проектов соглашений и договоров. </w:t>
      </w:r>
      <w:r w:rsidR="000E4F6F" w:rsidRPr="00542466">
        <w:rPr>
          <w:rFonts w:eastAsia="Calibri"/>
          <w:sz w:val="27"/>
          <w:szCs w:val="27"/>
        </w:rPr>
        <w:t>Основными причинами, кроме нечеткости и противоречивости законов, являются широкая свобода субъективного усмотрения чиновника, предоставляемая законом, а также неудовлетворительная работа правоохранительных органов и слабость судебной системы, не обеспечивающей исполнение судебных решений.</w:t>
      </w:r>
    </w:p>
    <w:p w:rsidR="000E4F6F" w:rsidRPr="00542466" w:rsidRDefault="000E4F6F" w:rsidP="000E4F6F">
      <w:pPr>
        <w:ind w:firstLine="709"/>
        <w:jc w:val="both"/>
        <w:rPr>
          <w:rFonts w:eastAsia="SimSun"/>
          <w:sz w:val="27"/>
          <w:szCs w:val="27"/>
        </w:rPr>
      </w:pPr>
      <w:r w:rsidRPr="00542466">
        <w:rPr>
          <w:sz w:val="27"/>
          <w:szCs w:val="27"/>
        </w:rPr>
        <w:t>Необходимо повышать эффективность антикоррупционных мероприятий, в том числе по такому направлению антикоррупционной деятельности, как правовое просвещение и пропаганда. Активное взаимодействие с гражданами, СМИ и другими институтами гражданского общества способно многократно повысить эффективность антикоррупционных мер.</w:t>
      </w:r>
    </w:p>
    <w:p w:rsidR="000E4F6F" w:rsidRDefault="000E4F6F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0E4F6F" w:rsidRDefault="000E4F6F" w:rsidP="000E4F6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Оценка эффективности реализации муниципальной программы.</w:t>
      </w:r>
    </w:p>
    <w:p w:rsidR="000E4F6F" w:rsidRDefault="000E4F6F" w:rsidP="000E4F6F">
      <w:pPr>
        <w:jc w:val="center"/>
        <w:outlineLvl w:val="0"/>
        <w:rPr>
          <w:b/>
          <w:color w:val="000000"/>
          <w:sz w:val="28"/>
          <w:szCs w:val="28"/>
        </w:rPr>
      </w:pPr>
    </w:p>
    <w:p w:rsidR="000E4F6F" w:rsidRPr="00542466" w:rsidRDefault="000E4F6F" w:rsidP="000E4F6F">
      <w:pPr>
        <w:autoSpaceDE w:val="0"/>
        <w:autoSpaceDN w:val="0"/>
        <w:ind w:firstLine="709"/>
        <w:jc w:val="both"/>
        <w:rPr>
          <w:rFonts w:eastAsia="Calibri"/>
          <w:sz w:val="27"/>
          <w:szCs w:val="27"/>
          <w:lang w:eastAsia="zh-CN"/>
        </w:rPr>
      </w:pPr>
      <w:r w:rsidRPr="00542466">
        <w:rPr>
          <w:rFonts w:eastAsia="Calibri"/>
          <w:sz w:val="27"/>
          <w:szCs w:val="27"/>
        </w:rPr>
        <w:t>Эффективное местное самоуправление является одним из условий социально-экономического разви</w:t>
      </w:r>
      <w:r w:rsidR="00955ED0">
        <w:rPr>
          <w:rFonts w:eastAsia="Calibri"/>
          <w:sz w:val="27"/>
          <w:szCs w:val="27"/>
        </w:rPr>
        <w:t>тия муниципального образования</w:t>
      </w:r>
      <w:r w:rsidRPr="00542466">
        <w:rPr>
          <w:rFonts w:eastAsia="Calibri"/>
          <w:sz w:val="27"/>
          <w:szCs w:val="27"/>
        </w:rPr>
        <w:t xml:space="preserve">, повышения качества жизни населения. При этом развитие эффективного местного самоуправления, защита интересов муниципального сообщества требуют консолидации усилий различных уровней и ветвей власти. </w:t>
      </w:r>
    </w:p>
    <w:p w:rsidR="000E4F6F" w:rsidRDefault="000E4F6F" w:rsidP="000E4F6F">
      <w:pPr>
        <w:jc w:val="center"/>
        <w:rPr>
          <w:rFonts w:eastAsia="SimSun"/>
          <w:b/>
          <w:sz w:val="28"/>
          <w:szCs w:val="28"/>
        </w:rPr>
      </w:pPr>
    </w:p>
    <w:p w:rsidR="000E4F6F" w:rsidRDefault="000E4F6F" w:rsidP="000E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10.Подпрограммы муниципальной программы.</w:t>
      </w:r>
    </w:p>
    <w:p w:rsidR="000E4F6F" w:rsidRDefault="000E4F6F" w:rsidP="000E4F6F">
      <w:pPr>
        <w:jc w:val="center"/>
        <w:rPr>
          <w:b/>
          <w:sz w:val="28"/>
          <w:szCs w:val="28"/>
        </w:rPr>
      </w:pPr>
    </w:p>
    <w:p w:rsidR="000E4F6F" w:rsidRPr="00542466" w:rsidRDefault="000E4F6F" w:rsidP="000E4F6F">
      <w:pPr>
        <w:pStyle w:val="a4"/>
        <w:ind w:left="0" w:firstLine="708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Подпрограмма  1</w:t>
      </w:r>
      <w:r w:rsidR="00955ED0">
        <w:rPr>
          <w:sz w:val="27"/>
          <w:szCs w:val="27"/>
        </w:rPr>
        <w:t xml:space="preserve"> </w:t>
      </w:r>
      <w:r w:rsidRPr="00542466">
        <w:rPr>
          <w:sz w:val="27"/>
          <w:szCs w:val="27"/>
        </w:rPr>
        <w:t>«Развитие культуры сельского поселения».</w:t>
      </w:r>
    </w:p>
    <w:p w:rsidR="000E4F6F" w:rsidRPr="00542466" w:rsidRDefault="000E4F6F" w:rsidP="000E4F6F">
      <w:pPr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Целями подпрограммы являются: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-</w:t>
      </w:r>
      <w:r w:rsidRPr="00542466">
        <w:rPr>
          <w:sz w:val="27"/>
          <w:szCs w:val="27"/>
        </w:rPr>
        <w:tab/>
      </w:r>
      <w:r w:rsidRPr="00542466">
        <w:rPr>
          <w:color w:val="000000"/>
          <w:sz w:val="27"/>
          <w:szCs w:val="27"/>
        </w:rPr>
        <w:t>Создание благоприятных условий для обеспечения жителей поселения услугами учреждений культуры</w:t>
      </w:r>
      <w:r w:rsidRPr="00542466">
        <w:rPr>
          <w:sz w:val="27"/>
          <w:szCs w:val="27"/>
        </w:rPr>
        <w:t>.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2466">
        <w:rPr>
          <w:sz w:val="27"/>
          <w:szCs w:val="27"/>
        </w:rPr>
        <w:t>На достижение поставленной цели в рамках подпрограммы направлено решение следующих задач: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+mn-ea"/>
          <w:color w:val="000000"/>
          <w:kern w:val="24"/>
          <w:sz w:val="27"/>
          <w:szCs w:val="27"/>
        </w:rPr>
      </w:pPr>
      <w:r w:rsidRPr="00542466">
        <w:rPr>
          <w:sz w:val="27"/>
          <w:szCs w:val="27"/>
        </w:rPr>
        <w:t>-</w:t>
      </w:r>
      <w:r w:rsidRPr="00542466">
        <w:rPr>
          <w:sz w:val="27"/>
          <w:szCs w:val="27"/>
        </w:rPr>
        <w:tab/>
      </w:r>
      <w:r w:rsidRPr="00542466">
        <w:rPr>
          <w:color w:val="000000"/>
          <w:sz w:val="27"/>
          <w:szCs w:val="27"/>
        </w:rPr>
        <w:t>создание благоприятной культурной среды для воспитания и развития личности, формирования у жителей позитивных ценностных установок. Создание условий для эстетического и художественного воспитания.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SimSun"/>
          <w:sz w:val="27"/>
          <w:szCs w:val="27"/>
        </w:rPr>
      </w:pPr>
      <w:r w:rsidRPr="00542466">
        <w:rPr>
          <w:sz w:val="27"/>
          <w:szCs w:val="27"/>
        </w:rPr>
        <w:tab/>
        <w:t>Подпрограмма 2</w:t>
      </w:r>
      <w:r w:rsidR="00955ED0">
        <w:rPr>
          <w:sz w:val="27"/>
          <w:szCs w:val="27"/>
        </w:rPr>
        <w:t xml:space="preserve"> </w:t>
      </w:r>
      <w:r w:rsidRPr="00542466">
        <w:rPr>
          <w:sz w:val="27"/>
          <w:szCs w:val="27"/>
        </w:rPr>
        <w:t>«</w:t>
      </w:r>
      <w:r w:rsidRPr="00542466">
        <w:rPr>
          <w:color w:val="000000"/>
          <w:sz w:val="27"/>
          <w:szCs w:val="27"/>
        </w:rPr>
        <w:t>Разв</w:t>
      </w:r>
      <w:r w:rsidR="00955ED0">
        <w:rPr>
          <w:color w:val="000000"/>
          <w:sz w:val="27"/>
          <w:szCs w:val="27"/>
        </w:rPr>
        <w:t>итие жилищно-</w:t>
      </w:r>
      <w:r w:rsidRPr="00542466">
        <w:rPr>
          <w:color w:val="000000"/>
          <w:sz w:val="27"/>
          <w:szCs w:val="27"/>
        </w:rPr>
        <w:t>коммунального  и дорожного хозяйства</w:t>
      </w:r>
      <w:r w:rsidRPr="00542466">
        <w:rPr>
          <w:sz w:val="27"/>
          <w:szCs w:val="27"/>
        </w:rPr>
        <w:t>»</w:t>
      </w:r>
    </w:p>
    <w:p w:rsidR="000E4F6F" w:rsidRPr="00542466" w:rsidRDefault="000E4F6F" w:rsidP="000E4F6F">
      <w:pPr>
        <w:ind w:firstLine="708"/>
        <w:jc w:val="both"/>
        <w:rPr>
          <w:sz w:val="27"/>
          <w:szCs w:val="27"/>
        </w:rPr>
      </w:pPr>
      <w:r w:rsidRPr="00542466">
        <w:rPr>
          <w:sz w:val="27"/>
          <w:szCs w:val="27"/>
        </w:rPr>
        <w:t xml:space="preserve">Целями подпрограммы является </w:t>
      </w:r>
      <w:r w:rsidRPr="00542466">
        <w:rPr>
          <w:color w:val="000000"/>
          <w:sz w:val="27"/>
          <w:szCs w:val="27"/>
        </w:rPr>
        <w:t>повышение эффективности и безопасности функционирования автомобильных дорог местного значения, улучшение жилищных условий граждан</w:t>
      </w:r>
      <w:r w:rsidRPr="00542466">
        <w:rPr>
          <w:sz w:val="27"/>
          <w:szCs w:val="27"/>
        </w:rPr>
        <w:t xml:space="preserve"> </w:t>
      </w:r>
    </w:p>
    <w:p w:rsidR="000E4F6F" w:rsidRPr="00542466" w:rsidRDefault="000E4F6F" w:rsidP="000E4F6F">
      <w:pPr>
        <w:pStyle w:val="a4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542466">
        <w:rPr>
          <w:sz w:val="27"/>
          <w:szCs w:val="27"/>
        </w:rPr>
        <w:tab/>
        <w:t>Подпрограмма 3«</w:t>
      </w:r>
      <w:r w:rsidRPr="00542466">
        <w:rPr>
          <w:rFonts w:eastAsia="Times New Roman"/>
          <w:color w:val="000000"/>
          <w:sz w:val="27"/>
          <w:szCs w:val="27"/>
          <w:lang w:eastAsia="ru-RU"/>
        </w:rPr>
        <w:t>Управление муниципальными финансами  сельского поселения</w:t>
      </w:r>
      <w:r w:rsidRPr="00542466">
        <w:rPr>
          <w:sz w:val="27"/>
          <w:szCs w:val="27"/>
        </w:rPr>
        <w:t>»</w:t>
      </w:r>
    </w:p>
    <w:p w:rsidR="000E4F6F" w:rsidRPr="00542466" w:rsidRDefault="000E4F6F" w:rsidP="000E4F6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  <w:sz w:val="27"/>
          <w:szCs w:val="27"/>
        </w:rPr>
      </w:pPr>
      <w:r w:rsidRPr="00542466">
        <w:rPr>
          <w:color w:val="000000"/>
          <w:sz w:val="27"/>
          <w:szCs w:val="27"/>
        </w:rPr>
        <w:t xml:space="preserve">     </w:t>
      </w:r>
      <w:r w:rsidRPr="00542466">
        <w:rPr>
          <w:sz w:val="27"/>
          <w:szCs w:val="27"/>
        </w:rPr>
        <w:t xml:space="preserve">Целями подпрограммы является </w:t>
      </w:r>
      <w:r w:rsidRPr="00542466">
        <w:rPr>
          <w:color w:val="000000"/>
          <w:sz w:val="27"/>
          <w:szCs w:val="27"/>
        </w:rPr>
        <w:t>повышение эффективности управления муниц</w:t>
      </w:r>
      <w:r w:rsidR="00B61A29">
        <w:rPr>
          <w:color w:val="000000"/>
          <w:sz w:val="27"/>
          <w:szCs w:val="27"/>
        </w:rPr>
        <w:t xml:space="preserve">ипальными финансами  в </w:t>
      </w:r>
      <w:r w:rsidR="00210FD8">
        <w:rPr>
          <w:color w:val="000000"/>
          <w:sz w:val="27"/>
          <w:szCs w:val="27"/>
        </w:rPr>
        <w:t xml:space="preserve">Пчелиновском </w:t>
      </w:r>
      <w:r w:rsidRPr="00542466">
        <w:rPr>
          <w:color w:val="000000"/>
          <w:sz w:val="27"/>
          <w:szCs w:val="27"/>
        </w:rPr>
        <w:t>сельском поселении Бобровского муниципального района Воронежской области</w:t>
      </w:r>
    </w:p>
    <w:p w:rsidR="00955ED0" w:rsidRPr="0078241E" w:rsidRDefault="000E4F6F" w:rsidP="0078241E">
      <w:pPr>
        <w:ind w:firstLine="708"/>
        <w:jc w:val="both"/>
        <w:rPr>
          <w:rFonts w:eastAsia="SimSun"/>
          <w:sz w:val="27"/>
          <w:szCs w:val="27"/>
          <w:lang w:eastAsia="zh-CN"/>
        </w:rPr>
      </w:pPr>
      <w:r w:rsidRPr="00542466">
        <w:rPr>
          <w:sz w:val="27"/>
          <w:szCs w:val="27"/>
        </w:rPr>
        <w:t>Программные мероприятия направле</w:t>
      </w:r>
      <w:r w:rsidR="00B61A29">
        <w:rPr>
          <w:sz w:val="27"/>
          <w:szCs w:val="27"/>
        </w:rPr>
        <w:t>ны на решение конкретных задач</w:t>
      </w:r>
      <w:r w:rsidR="00332E90" w:rsidRPr="00542466">
        <w:rPr>
          <w:sz w:val="27"/>
          <w:szCs w:val="27"/>
        </w:rPr>
        <w:t>:</w:t>
      </w:r>
      <w:r w:rsidR="00B61A29">
        <w:rPr>
          <w:sz w:val="27"/>
          <w:szCs w:val="27"/>
        </w:rPr>
        <w:t xml:space="preserve"> </w:t>
      </w:r>
      <w:r w:rsidR="00332E90" w:rsidRPr="00542466">
        <w:rPr>
          <w:sz w:val="27"/>
          <w:szCs w:val="27"/>
        </w:rPr>
        <w:t>у</w:t>
      </w:r>
      <w:r w:rsidRPr="00542466">
        <w:rPr>
          <w:sz w:val="27"/>
          <w:szCs w:val="27"/>
        </w:rPr>
        <w:t>правление муниципальными финансами в сельском поселении.</w:t>
      </w:r>
    </w:p>
    <w:p w:rsidR="00542466" w:rsidRDefault="00542466" w:rsidP="000E4F6F">
      <w:pPr>
        <w:jc w:val="both"/>
        <w:rPr>
          <w:sz w:val="28"/>
          <w:szCs w:val="28"/>
        </w:rPr>
      </w:pP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lastRenderedPageBreak/>
        <w:t xml:space="preserve">Подпрограмма 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>«Развитие культуры сельского поселения»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 xml:space="preserve">муниципальной программы 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>«Муниципальное управление и гражданское общество»</w:t>
      </w:r>
    </w:p>
    <w:p w:rsidR="009223CA" w:rsidRPr="00920662" w:rsidRDefault="00210FD8" w:rsidP="009223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Пчелиновского </w:t>
      </w:r>
      <w:r w:rsidR="009223CA" w:rsidRPr="00920662">
        <w:rPr>
          <w:b/>
          <w:bCs/>
          <w:sz w:val="28"/>
          <w:szCs w:val="28"/>
        </w:rPr>
        <w:t xml:space="preserve"> сельского поселения </w:t>
      </w:r>
    </w:p>
    <w:p w:rsidR="009223CA" w:rsidRPr="00920662" w:rsidRDefault="009223CA" w:rsidP="009223CA">
      <w:pPr>
        <w:jc w:val="center"/>
        <w:rPr>
          <w:b/>
          <w:bCs/>
          <w:sz w:val="28"/>
          <w:szCs w:val="28"/>
        </w:rPr>
      </w:pPr>
      <w:r w:rsidRPr="00920662">
        <w:rPr>
          <w:b/>
          <w:bCs/>
          <w:sz w:val="28"/>
          <w:szCs w:val="28"/>
        </w:rPr>
        <w:t xml:space="preserve">Бобровского муниципального района Воронежской области </w:t>
      </w:r>
    </w:p>
    <w:p w:rsidR="009223CA" w:rsidRDefault="009223CA" w:rsidP="009223CA">
      <w:pPr>
        <w:jc w:val="center"/>
        <w:rPr>
          <w:b/>
          <w:bCs/>
          <w:sz w:val="26"/>
          <w:szCs w:val="26"/>
        </w:rPr>
      </w:pPr>
    </w:p>
    <w:p w:rsidR="009223CA" w:rsidRPr="009223CA" w:rsidRDefault="009223CA" w:rsidP="009223CA">
      <w:pPr>
        <w:pStyle w:val="a5"/>
        <w:contextualSpacing/>
        <w:outlineLvl w:val="0"/>
        <w:rPr>
          <w:rFonts w:ascii="Times New Roman" w:hAnsi="Times New Roman" w:cs="Times New Roman"/>
          <w:b/>
        </w:rPr>
      </w:pPr>
      <w:r w:rsidRPr="009223CA">
        <w:rPr>
          <w:rFonts w:ascii="Times New Roman" w:hAnsi="Times New Roman" w:cs="Times New Roman"/>
          <w:b/>
        </w:rPr>
        <w:t xml:space="preserve">П А С П О Р Т </w:t>
      </w:r>
    </w:p>
    <w:p w:rsidR="009223CA" w:rsidRPr="009223CA" w:rsidRDefault="009223CA" w:rsidP="009223CA">
      <w:pPr>
        <w:jc w:val="center"/>
        <w:rPr>
          <w:b/>
          <w:bCs/>
          <w:sz w:val="28"/>
          <w:szCs w:val="28"/>
        </w:rPr>
      </w:pPr>
      <w:r w:rsidRPr="009223CA">
        <w:rPr>
          <w:b/>
          <w:bCs/>
          <w:sz w:val="28"/>
          <w:szCs w:val="28"/>
        </w:rPr>
        <w:t>подпрограммы  «Развитие культуры сельского поселения»</w:t>
      </w:r>
    </w:p>
    <w:p w:rsidR="009223CA" w:rsidRPr="00BB5E9D" w:rsidRDefault="009223CA" w:rsidP="009223CA">
      <w:pPr>
        <w:jc w:val="center"/>
        <w:rPr>
          <w:bCs/>
          <w:sz w:val="26"/>
          <w:szCs w:val="2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621"/>
      </w:tblGrid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Исполнители подпрограммы муниципальной 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B61A29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210FD8">
              <w:rPr>
                <w:sz w:val="27"/>
                <w:szCs w:val="27"/>
              </w:rPr>
              <w:t xml:space="preserve">Пчелиновского </w:t>
            </w:r>
            <w:r w:rsidR="009223CA" w:rsidRPr="00A705F1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A964BA" w:rsidP="009223CA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Обеспечение деятельности (оказание услуг) муниципальных учреждений досуга</w:t>
            </w:r>
            <w:r w:rsidRPr="00A705F1">
              <w:rPr>
                <w:sz w:val="27"/>
                <w:szCs w:val="27"/>
                <w:lang w:eastAsia="en-US"/>
              </w:rPr>
              <w:t xml:space="preserve"> </w:t>
            </w:r>
          </w:p>
          <w:p w:rsidR="001D7AD2" w:rsidRPr="00A705F1" w:rsidRDefault="001D7AD2" w:rsidP="0078241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Цель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705F1">
              <w:rPr>
                <w:color w:val="000000"/>
                <w:sz w:val="27"/>
                <w:szCs w:val="27"/>
              </w:rPr>
              <w:t>- формирование</w:t>
            </w:r>
            <w:r w:rsidRPr="00A705F1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A705F1">
              <w:rPr>
                <w:color w:val="000000"/>
                <w:sz w:val="27"/>
                <w:szCs w:val="27"/>
              </w:rPr>
              <w:t xml:space="preserve"> единого культурного прост</w:t>
            </w:r>
            <w:r w:rsidR="00B61A29">
              <w:rPr>
                <w:color w:val="000000"/>
                <w:sz w:val="27"/>
                <w:szCs w:val="27"/>
              </w:rPr>
              <w:t xml:space="preserve">ранства на территории </w:t>
            </w:r>
            <w:r w:rsidR="00210FD8">
              <w:rPr>
                <w:color w:val="000000"/>
                <w:sz w:val="27"/>
                <w:szCs w:val="27"/>
              </w:rPr>
              <w:t xml:space="preserve">Пчелиновского </w:t>
            </w:r>
            <w:r w:rsidRPr="00A705F1">
              <w:rPr>
                <w:color w:val="000000"/>
                <w:sz w:val="27"/>
                <w:szCs w:val="27"/>
              </w:rPr>
              <w:t xml:space="preserve"> сельского поселения, </w:t>
            </w:r>
            <w:r w:rsidRPr="00A705F1">
              <w:rPr>
                <w:sz w:val="27"/>
                <w:szCs w:val="27"/>
              </w:rPr>
      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      </w:r>
          </w:p>
          <w:p w:rsidR="009223CA" w:rsidRPr="00A705F1" w:rsidRDefault="009223CA" w:rsidP="009223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 xml:space="preserve">- </w:t>
            </w:r>
            <w:r w:rsidR="00017B4F" w:rsidRPr="00A705F1">
              <w:rPr>
                <w:sz w:val="27"/>
                <w:szCs w:val="27"/>
              </w:rPr>
              <w:t>подключение библиотеки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Задачи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color w:val="212121"/>
                <w:spacing w:val="4"/>
                <w:sz w:val="27"/>
                <w:szCs w:val="27"/>
              </w:rPr>
              <w:t>Обеспечение эффективного функционирования учреждения, укрепление кадрового потенциала.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Оказание поддержки проведению конкурсов, фестивалей, выставок, увеличение их числа.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Создание благоприятных условий для творческой деятельности и библиотечного чтения.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Рост количества услуг, предоставляемых учреждением культуры в соответствии с интересами и потребностями населения.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Решение проблем организации досуга и библиотечного обслуживания населения.</w:t>
            </w:r>
          </w:p>
          <w:p w:rsidR="009223CA" w:rsidRPr="00A705F1" w:rsidRDefault="009223CA" w:rsidP="009223CA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Содействие формированию библиотечных фондов и обеспечению условий их хранения.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 xml:space="preserve">     7.  Выявление и поддержка талантливой молодежи.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Сроки реализации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подпрограммы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муниципальной 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19053B" w:rsidP="00C13F25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C13F25">
              <w:rPr>
                <w:sz w:val="27"/>
                <w:szCs w:val="27"/>
                <w:lang w:eastAsia="en-US"/>
              </w:rPr>
              <w:t>5</w:t>
            </w:r>
            <w:r w:rsidR="0078241E">
              <w:rPr>
                <w:sz w:val="27"/>
                <w:szCs w:val="27"/>
                <w:lang w:eastAsia="en-US"/>
              </w:rPr>
              <w:t>-</w:t>
            </w:r>
            <w:r>
              <w:rPr>
                <w:sz w:val="27"/>
                <w:szCs w:val="27"/>
                <w:lang w:eastAsia="en-US"/>
              </w:rPr>
              <w:t>202</w:t>
            </w:r>
            <w:r w:rsidR="00C13F25">
              <w:rPr>
                <w:sz w:val="27"/>
                <w:szCs w:val="27"/>
                <w:lang w:eastAsia="en-US"/>
              </w:rPr>
              <w:t>7</w:t>
            </w:r>
            <w:r w:rsidR="009223CA" w:rsidRPr="00A705F1">
              <w:rPr>
                <w:sz w:val="27"/>
                <w:szCs w:val="27"/>
                <w:lang w:eastAsia="en-US"/>
              </w:rPr>
              <w:t>гг</w:t>
            </w: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lastRenderedPageBreak/>
              <w:t>Объемы и источники финансирования подпрограммы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</w:rPr>
            </w:pPr>
            <w:r w:rsidRPr="00A705F1">
              <w:rPr>
                <w:sz w:val="27"/>
                <w:szCs w:val="27"/>
              </w:rPr>
              <w:t>муниципальной программы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  <w:lang w:eastAsia="en-US"/>
              </w:rPr>
              <w:t>Источником финансирования явля</w:t>
            </w:r>
            <w:r w:rsidR="00B61A29">
              <w:rPr>
                <w:sz w:val="27"/>
                <w:szCs w:val="27"/>
                <w:lang w:eastAsia="en-US"/>
              </w:rPr>
              <w:t xml:space="preserve">ются средства бюджета </w:t>
            </w:r>
            <w:r w:rsidR="00210FD8">
              <w:rPr>
                <w:sz w:val="27"/>
                <w:szCs w:val="27"/>
                <w:lang w:eastAsia="en-US"/>
              </w:rPr>
              <w:t xml:space="preserve">Пчелиновского </w:t>
            </w:r>
            <w:r w:rsidRPr="00A705F1">
              <w:rPr>
                <w:sz w:val="27"/>
                <w:szCs w:val="27"/>
                <w:lang w:eastAsia="en-US"/>
              </w:rPr>
              <w:t xml:space="preserve"> сельского поселения.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  <w:lang w:eastAsia="en-US"/>
              </w:rPr>
              <w:t>Объемы финансирования</w:t>
            </w:r>
          </w:p>
          <w:p w:rsidR="009223CA" w:rsidRPr="001D7AD2" w:rsidRDefault="0019053B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C13F25">
              <w:rPr>
                <w:sz w:val="27"/>
                <w:szCs w:val="27"/>
                <w:lang w:eastAsia="en-US"/>
              </w:rPr>
              <w:t>5</w:t>
            </w:r>
            <w:r w:rsidR="0027328C" w:rsidRPr="001D7AD2">
              <w:rPr>
                <w:sz w:val="27"/>
                <w:szCs w:val="27"/>
                <w:lang w:eastAsia="en-US"/>
              </w:rPr>
              <w:t xml:space="preserve"> год-</w:t>
            </w:r>
            <w:r w:rsidR="0078241E">
              <w:rPr>
                <w:sz w:val="27"/>
                <w:szCs w:val="27"/>
                <w:lang w:eastAsia="en-US"/>
              </w:rPr>
              <w:t xml:space="preserve"> </w:t>
            </w:r>
            <w:r w:rsidR="00C13F25">
              <w:rPr>
                <w:sz w:val="27"/>
                <w:szCs w:val="27"/>
                <w:lang w:eastAsia="en-US"/>
              </w:rPr>
              <w:t>1090,8</w:t>
            </w:r>
            <w:r w:rsidR="00B61A29" w:rsidRPr="001D7AD2">
              <w:rPr>
                <w:sz w:val="27"/>
                <w:szCs w:val="27"/>
                <w:lang w:eastAsia="en-US"/>
              </w:rPr>
              <w:t xml:space="preserve"> </w:t>
            </w:r>
            <w:r w:rsidR="009223CA" w:rsidRPr="001D7AD2">
              <w:rPr>
                <w:sz w:val="27"/>
                <w:szCs w:val="27"/>
                <w:lang w:eastAsia="en-US"/>
              </w:rPr>
              <w:t>тыс.</w:t>
            </w:r>
            <w:r w:rsidR="0078241E">
              <w:rPr>
                <w:sz w:val="27"/>
                <w:szCs w:val="27"/>
                <w:lang w:eastAsia="en-US"/>
              </w:rPr>
              <w:t xml:space="preserve"> </w:t>
            </w:r>
            <w:r w:rsidR="009223CA" w:rsidRPr="001D7AD2">
              <w:rPr>
                <w:sz w:val="27"/>
                <w:szCs w:val="27"/>
                <w:lang w:eastAsia="en-US"/>
              </w:rPr>
              <w:t>руб</w:t>
            </w:r>
            <w:r w:rsidR="00B61A29" w:rsidRPr="001D7AD2">
              <w:rPr>
                <w:sz w:val="27"/>
                <w:szCs w:val="27"/>
                <w:lang w:eastAsia="en-US"/>
              </w:rPr>
              <w:t>.</w:t>
            </w:r>
            <w:r w:rsidR="009223CA" w:rsidRPr="001D7AD2">
              <w:rPr>
                <w:sz w:val="27"/>
                <w:szCs w:val="27"/>
                <w:lang w:eastAsia="en-US"/>
              </w:rPr>
              <w:t>;</w:t>
            </w:r>
          </w:p>
          <w:p w:rsidR="00A523B1" w:rsidRPr="001D7AD2" w:rsidRDefault="0019053B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C13F25">
              <w:rPr>
                <w:sz w:val="27"/>
                <w:szCs w:val="27"/>
                <w:lang w:eastAsia="en-US"/>
              </w:rPr>
              <w:t>6</w:t>
            </w:r>
            <w:r w:rsidR="0078241E">
              <w:rPr>
                <w:sz w:val="27"/>
                <w:szCs w:val="27"/>
                <w:lang w:eastAsia="en-US"/>
              </w:rPr>
              <w:t xml:space="preserve"> год-</w:t>
            </w:r>
            <w:r w:rsidR="00C13F25">
              <w:rPr>
                <w:sz w:val="27"/>
                <w:szCs w:val="27"/>
                <w:lang w:eastAsia="en-US"/>
              </w:rPr>
              <w:t>1187,1</w:t>
            </w:r>
            <w:r w:rsidR="001D7AD2" w:rsidRPr="001D7AD2">
              <w:rPr>
                <w:sz w:val="27"/>
                <w:szCs w:val="27"/>
                <w:lang w:eastAsia="en-US"/>
              </w:rPr>
              <w:t xml:space="preserve"> </w:t>
            </w:r>
            <w:r w:rsidR="00A523B1" w:rsidRPr="001D7AD2">
              <w:rPr>
                <w:sz w:val="27"/>
                <w:szCs w:val="27"/>
                <w:lang w:eastAsia="en-US"/>
              </w:rPr>
              <w:t>тыс.</w:t>
            </w:r>
            <w:r w:rsidR="0078241E">
              <w:rPr>
                <w:sz w:val="27"/>
                <w:szCs w:val="27"/>
                <w:lang w:eastAsia="en-US"/>
              </w:rPr>
              <w:t xml:space="preserve"> </w:t>
            </w:r>
            <w:r w:rsidR="00A523B1" w:rsidRPr="001D7AD2">
              <w:rPr>
                <w:sz w:val="27"/>
                <w:szCs w:val="27"/>
                <w:lang w:eastAsia="en-US"/>
              </w:rPr>
              <w:t>руб.;</w:t>
            </w:r>
          </w:p>
          <w:p w:rsidR="00A523B1" w:rsidRPr="001D7AD2" w:rsidRDefault="0019053B" w:rsidP="009223CA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</w:t>
            </w:r>
            <w:r w:rsidR="00C13F25">
              <w:rPr>
                <w:sz w:val="27"/>
                <w:szCs w:val="27"/>
                <w:lang w:eastAsia="en-US"/>
              </w:rPr>
              <w:t>7</w:t>
            </w:r>
            <w:r w:rsidR="0078241E">
              <w:rPr>
                <w:sz w:val="27"/>
                <w:szCs w:val="27"/>
                <w:lang w:eastAsia="en-US"/>
              </w:rPr>
              <w:t xml:space="preserve"> год- </w:t>
            </w:r>
            <w:r w:rsidR="00C13F25">
              <w:rPr>
                <w:sz w:val="27"/>
                <w:szCs w:val="27"/>
                <w:lang w:eastAsia="en-US"/>
              </w:rPr>
              <w:t>1285,1</w:t>
            </w:r>
            <w:r w:rsidR="00A523B1" w:rsidRPr="001D7AD2">
              <w:rPr>
                <w:sz w:val="27"/>
                <w:szCs w:val="27"/>
                <w:lang w:eastAsia="en-US"/>
              </w:rPr>
              <w:t xml:space="preserve"> тыс.</w:t>
            </w:r>
            <w:r w:rsidR="0078241E">
              <w:rPr>
                <w:sz w:val="27"/>
                <w:szCs w:val="27"/>
                <w:lang w:eastAsia="en-US"/>
              </w:rPr>
              <w:t xml:space="preserve"> </w:t>
            </w:r>
            <w:r w:rsidR="00A523B1" w:rsidRPr="001D7AD2">
              <w:rPr>
                <w:sz w:val="27"/>
                <w:szCs w:val="27"/>
                <w:lang w:eastAsia="en-US"/>
              </w:rPr>
              <w:t>руб.</w:t>
            </w:r>
          </w:p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9223CA" w:rsidRPr="009223CA" w:rsidTr="00C60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jc w:val="both"/>
              <w:rPr>
                <w:sz w:val="27"/>
                <w:szCs w:val="27"/>
                <w:lang w:eastAsia="en-US"/>
              </w:rPr>
            </w:pPr>
            <w:r w:rsidRPr="00A705F1">
              <w:rPr>
                <w:sz w:val="27"/>
                <w:szCs w:val="27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CA" w:rsidRPr="00A705F1" w:rsidRDefault="009223CA" w:rsidP="0092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-расширение и улучшение качества культурно-досуговых услуг учреждения для населен</w:t>
            </w:r>
            <w:r w:rsidR="00B61A2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ия </w:t>
            </w:r>
            <w:r w:rsidR="00210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Пчелиновского </w:t>
            </w: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сельского поселения Бобровского муниципального района;</w:t>
            </w:r>
          </w:p>
          <w:p w:rsidR="009223CA" w:rsidRPr="00A705F1" w:rsidRDefault="009223CA" w:rsidP="009223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-сохранение кадрового потенциала;</w:t>
            </w:r>
          </w:p>
          <w:p w:rsidR="009223CA" w:rsidRPr="00A705F1" w:rsidRDefault="009223CA" w:rsidP="009223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705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-укрепление материально-технической базы учреждения.</w:t>
            </w:r>
          </w:p>
        </w:tc>
      </w:tr>
    </w:tbl>
    <w:p w:rsidR="009223CA" w:rsidRPr="009223CA" w:rsidRDefault="009223CA" w:rsidP="009223CA">
      <w:pPr>
        <w:rPr>
          <w:sz w:val="28"/>
          <w:szCs w:val="28"/>
        </w:rPr>
      </w:pP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Характеристика сферы реализации подпрограммы, описание основных проблем в указан</w:t>
      </w:r>
      <w:r w:rsidR="00FD1AB0">
        <w:rPr>
          <w:b/>
          <w:sz w:val="28"/>
          <w:szCs w:val="28"/>
        </w:rPr>
        <w:t>ной сфере и прогноз ее развития</w:t>
      </w:r>
    </w:p>
    <w:p w:rsidR="009223CA" w:rsidRPr="00A705F1" w:rsidRDefault="009223CA" w:rsidP="009223CA">
      <w:pPr>
        <w:jc w:val="center"/>
        <w:rPr>
          <w:b/>
          <w:sz w:val="27"/>
          <w:szCs w:val="27"/>
        </w:rPr>
      </w:pP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Культура является основным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  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 w:rsidRPr="00A705F1">
        <w:rPr>
          <w:sz w:val="27"/>
          <w:szCs w:val="27"/>
        </w:rPr>
        <w:t>развития  возможно</w:t>
      </w:r>
      <w:proofErr w:type="gramEnd"/>
      <w:r w:rsidRPr="00A705F1">
        <w:rPr>
          <w:sz w:val="27"/>
          <w:szCs w:val="27"/>
        </w:rPr>
        <w:t xml:space="preserve"> достичь только в культурной среде,  позволяющей осознать цели и нравственные ориентиры общества.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     Формирование и развитие культурной среды – важнейшее  условие улуч</w:t>
      </w:r>
      <w:r w:rsidR="00B61A29">
        <w:rPr>
          <w:sz w:val="27"/>
          <w:szCs w:val="27"/>
        </w:rPr>
        <w:t xml:space="preserve">шения качества жизни в </w:t>
      </w:r>
      <w:r w:rsidR="00210FD8">
        <w:rPr>
          <w:sz w:val="27"/>
          <w:szCs w:val="27"/>
        </w:rPr>
        <w:t xml:space="preserve">Пчелиновском </w:t>
      </w:r>
      <w:r w:rsidRPr="00A705F1">
        <w:rPr>
          <w:sz w:val="27"/>
          <w:szCs w:val="27"/>
        </w:rPr>
        <w:t>сельском поселении.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Работа по обеспечению досуга и библиотечного обслуживания населения предполагает решение ряда проблем, связанных с изменением экономической и правовой среды функционирования учреждения, недостатком профессиональных кадров, необходимостью улучшения материально-технической базы, которая отстает от современных требований.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Низкие темпы развития материальной базы препятствуют обеспечению непрерывности развития культуры, внедрению новых технологий распространения и потребления продуктов культуры.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Дефицит квалифицированных кадров тоже одна из ключевых проблем. Сохранение и пополнение кадрового потенциала с каждым годом становится все более проблематичным.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Также к проблемам, определяющим необходимость создания  подпрограммы, следует отнести следующие: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необходимость плановой финансовой поддержки текущей работы учреждения, мероприятий, конкурсов и фестивалей различного уровня;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lastRenderedPageBreak/>
        <w:t xml:space="preserve">проблему повышения художественного уровня проводимых мероприятий и культурных акций, повышения профессионального мастерства специалистов культуры; 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необходимость создания комфортных условий для пользователей, получающих библиотечные услуги.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необходимость перспективного планирования деятельности учреждения культуры.</w:t>
      </w:r>
    </w:p>
    <w:p w:rsidR="009223CA" w:rsidRPr="00A705F1" w:rsidRDefault="009223CA" w:rsidP="009223CA">
      <w:pPr>
        <w:ind w:firstLine="709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На решение этих и сопутствующих проблем и направлена данная подпрограмма.</w:t>
      </w:r>
    </w:p>
    <w:p w:rsidR="009223CA" w:rsidRPr="009223CA" w:rsidRDefault="009223CA" w:rsidP="009223CA">
      <w:pPr>
        <w:ind w:firstLine="851"/>
        <w:jc w:val="both"/>
        <w:rPr>
          <w:sz w:val="28"/>
          <w:szCs w:val="28"/>
        </w:rPr>
      </w:pP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</w:t>
      </w:r>
      <w:r w:rsidR="00B61A29">
        <w:rPr>
          <w:b/>
          <w:sz w:val="28"/>
          <w:szCs w:val="28"/>
        </w:rPr>
        <w:t>остижения целей и решения задач</w:t>
      </w:r>
      <w:r w:rsidRPr="009223CA">
        <w:rPr>
          <w:b/>
          <w:sz w:val="28"/>
          <w:szCs w:val="28"/>
        </w:rPr>
        <w:t>, описание основных ожидаемых конечных результатов подпрограммы, сроков и контрольных</w:t>
      </w:r>
      <w:r w:rsidR="00FD1AB0">
        <w:rPr>
          <w:b/>
          <w:sz w:val="28"/>
          <w:szCs w:val="28"/>
        </w:rPr>
        <w:t xml:space="preserve"> этапов реализации подпрограммы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</w:p>
    <w:p w:rsidR="009223CA" w:rsidRPr="00A705F1" w:rsidRDefault="009223CA" w:rsidP="00762C97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Осуществление подпрограммных мероприятий направлено на достижение следующих целей и решение следующих задач: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реализация конституционного права граждан на участие в культурной жизни  и пользование учреждениями культуры, на доступ к культурным ценностям;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последовательное внедрение программного подхода к определению стратегии и тактики культурного развития района, концентрация бюджетных средств на наиболее приоритетных направлениях культурной политики;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создание условий для расширения социальной базы потребления культурного продукта, предлагаемого в сфере культуры;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повышение качества и доступности услуг в сфере культуры для широкого круга населения;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создание условий для организации досуга и библиотечного обслуживания различных возрастных и социальных категорий населения в соответствии с их запросами, развитие их творческих способностей;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 и развитие народных промыслов;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 и развитие чтения и литературно-художественного творчества жителей района;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библиотечных инноваций;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-обеспечение доступа к библиотечным ресурсам;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поддержка культурных инноваций и многообразия культурной жизни;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 - расширение выставочной и концертной деятельности учреждений культуры;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развитие фестивального движения и культурно-массовых мероприятий;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организационное, правовое, финансовое обеспечение свободы художественного народного творчества;</w:t>
      </w:r>
    </w:p>
    <w:p w:rsidR="009223CA" w:rsidRPr="00A705F1" w:rsidRDefault="009223CA" w:rsidP="00762C97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повышение профессионального мастерства работников сферы культура.</w:t>
      </w:r>
    </w:p>
    <w:p w:rsidR="009223CA" w:rsidRPr="00A705F1" w:rsidRDefault="009223CA" w:rsidP="00762C97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Подпрог</w:t>
      </w:r>
      <w:r w:rsidR="00DD0A82">
        <w:rPr>
          <w:sz w:val="27"/>
          <w:szCs w:val="27"/>
        </w:rPr>
        <w:t>рамма реализуется в течение 202</w:t>
      </w:r>
      <w:r w:rsidR="00544BCC">
        <w:rPr>
          <w:sz w:val="27"/>
          <w:szCs w:val="27"/>
        </w:rPr>
        <w:t>5</w:t>
      </w:r>
      <w:r w:rsidR="00DD0A82">
        <w:rPr>
          <w:sz w:val="27"/>
          <w:szCs w:val="27"/>
        </w:rPr>
        <w:t>-202</w:t>
      </w:r>
      <w:r w:rsidR="00544BCC">
        <w:rPr>
          <w:sz w:val="27"/>
          <w:szCs w:val="27"/>
        </w:rPr>
        <w:t>7</w:t>
      </w:r>
      <w:r w:rsidR="000E7DFA">
        <w:rPr>
          <w:sz w:val="27"/>
          <w:szCs w:val="27"/>
        </w:rPr>
        <w:t xml:space="preserve"> </w:t>
      </w:r>
      <w:r w:rsidRPr="00A705F1">
        <w:rPr>
          <w:sz w:val="27"/>
          <w:szCs w:val="27"/>
        </w:rPr>
        <w:t>годов.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ab/>
        <w:t xml:space="preserve">Реализация подпрограммы на территории села осуществляется муниципальным казенным учреждением культуры «Центр </w:t>
      </w:r>
      <w:r w:rsidR="00B61A29">
        <w:rPr>
          <w:rFonts w:ascii="Times New Roman" w:hAnsi="Times New Roman" w:cs="Times New Roman"/>
          <w:sz w:val="27"/>
          <w:szCs w:val="27"/>
        </w:rPr>
        <w:t xml:space="preserve">культуры и информации </w:t>
      </w:r>
      <w:r w:rsidR="00210FD8">
        <w:rPr>
          <w:rFonts w:ascii="Times New Roman" w:hAnsi="Times New Roman" w:cs="Times New Roman"/>
          <w:sz w:val="27"/>
          <w:szCs w:val="27"/>
        </w:rPr>
        <w:t xml:space="preserve">Пчелиновского </w:t>
      </w:r>
      <w:r w:rsidRPr="00A705F1">
        <w:rPr>
          <w:rFonts w:ascii="Times New Roman" w:hAnsi="Times New Roman" w:cs="Times New Roman"/>
          <w:sz w:val="27"/>
          <w:szCs w:val="27"/>
        </w:rPr>
        <w:t xml:space="preserve"> сельского поселения» Бобровского муниципального района в рамках совместной деятельности с учреждениями социальной сферы, учебными заведениями, общественными организациями. 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Реализация стратегической цели и тактических задач подпрограммы обеспечивается путем: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принятия и применения необходимых нормативных правовых актов;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информационной поддержки подпрограммы через средства массовой информации;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lastRenderedPageBreak/>
        <w:t xml:space="preserve">- обеспечения эффективного использования денежных средств, контроля выполнения работ. 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Механизмами реализации подпрограммы являются: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ежегодное уточнение и утверждение подпрограммных мероприятий;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обеспечение подпрограммы финансовыми ресур</w:t>
      </w:r>
      <w:r w:rsidR="00B61A29">
        <w:rPr>
          <w:rFonts w:ascii="Times New Roman" w:hAnsi="Times New Roman" w:cs="Times New Roman"/>
          <w:sz w:val="27"/>
          <w:szCs w:val="27"/>
        </w:rPr>
        <w:t xml:space="preserve">сами, устанавливаемыми </w:t>
      </w:r>
      <w:r w:rsidR="00210FD8">
        <w:rPr>
          <w:rFonts w:ascii="Times New Roman" w:hAnsi="Times New Roman" w:cs="Times New Roman"/>
          <w:sz w:val="27"/>
          <w:szCs w:val="27"/>
        </w:rPr>
        <w:t xml:space="preserve">Пчелиновского </w:t>
      </w:r>
      <w:r w:rsidRPr="00A705F1">
        <w:rPr>
          <w:rFonts w:ascii="Times New Roman" w:hAnsi="Times New Roman" w:cs="Times New Roman"/>
          <w:sz w:val="27"/>
          <w:szCs w:val="27"/>
        </w:rPr>
        <w:t xml:space="preserve"> сельским поселением.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качественное организационное и методическое обеспечение подпрограммных мероприятий;</w:t>
      </w:r>
    </w:p>
    <w:p w:rsidR="009223CA" w:rsidRPr="00A705F1" w:rsidRDefault="00B61A29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210FD8">
        <w:rPr>
          <w:rFonts w:ascii="Times New Roman" w:hAnsi="Times New Roman" w:cs="Times New Roman"/>
          <w:sz w:val="27"/>
          <w:szCs w:val="27"/>
        </w:rPr>
        <w:t xml:space="preserve">Пчелиновского </w:t>
      </w:r>
      <w:r w:rsidR="009223CA" w:rsidRPr="00A705F1"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определяет наиболее эффективные формы и методы организации работ по реализации подпрограммы;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проводит согласование объемов финансирования на очередной финансовый год и на весь период реализации подпрограммы;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в установленном порядке представляет проекты бюджетных заявок на ас</w:t>
      </w:r>
      <w:r w:rsidR="001D7AD2">
        <w:rPr>
          <w:sz w:val="27"/>
          <w:szCs w:val="27"/>
        </w:rPr>
        <w:t xml:space="preserve">сигнования из бюджета </w:t>
      </w:r>
      <w:r w:rsidR="00210FD8">
        <w:rPr>
          <w:sz w:val="27"/>
          <w:szCs w:val="27"/>
        </w:rPr>
        <w:t xml:space="preserve">Пчелиновского </w:t>
      </w:r>
      <w:r w:rsidRPr="00A705F1">
        <w:rPr>
          <w:sz w:val="27"/>
          <w:szCs w:val="27"/>
        </w:rPr>
        <w:t xml:space="preserve"> сельского поселения для финансирования подпрограммы на очередной финансовый год;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осуществляет распределение выделяемых средств бюджета поселения и областного бюджетов по соответствующим подпрограммным мероприятиям и статьям расходов;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при изменении объемов финансирования подпрограммы корректирует объемы и виды выполняемых работ на очередной финансовый год, определяет приоритеты, принимает меры по обеспечению выполнения подпрограммы;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 xml:space="preserve">- организует отбор исполнителей подпрограммных мероприятий; 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 xml:space="preserve">- координирует работу исполнителей подпрограммных мероприятий; 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проводит мониторинг результатов реализации программных мероприятий, подготавливает и в установленном порядке представляет отчеты о реализации программы, эффективности использования бюджетных средств;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ab/>
        <w:t>- координирует разработку проектов нормативных правовых актов по вопросам реализации программы;</w:t>
      </w:r>
    </w:p>
    <w:p w:rsidR="009223CA" w:rsidRPr="00A705F1" w:rsidRDefault="009223CA" w:rsidP="00762C97">
      <w:pPr>
        <w:pStyle w:val="a7"/>
        <w:widowControl/>
        <w:adjustRightInd/>
        <w:spacing w:line="240" w:lineRule="auto"/>
        <w:rPr>
          <w:sz w:val="27"/>
          <w:szCs w:val="27"/>
        </w:rPr>
      </w:pPr>
      <w:r w:rsidRPr="00A705F1">
        <w:rPr>
          <w:sz w:val="27"/>
          <w:szCs w:val="27"/>
        </w:rPr>
        <w:t>- вносит в установленном порядке предложения, связанные с корректировкой подпрограммы.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Механизм реализации подпрограммы  также включает в себя: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подпрограммы;</w:t>
      </w:r>
    </w:p>
    <w:p w:rsidR="009223CA" w:rsidRPr="00A705F1" w:rsidRDefault="009223CA" w:rsidP="00762C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подготовку приказов, положений, смет, утверж</w:t>
      </w:r>
      <w:r w:rsidR="00A02DFD">
        <w:rPr>
          <w:rFonts w:ascii="Times New Roman" w:hAnsi="Times New Roman" w:cs="Times New Roman"/>
          <w:sz w:val="27"/>
          <w:szCs w:val="27"/>
        </w:rPr>
        <w:t xml:space="preserve">денных администрацией </w:t>
      </w:r>
      <w:r w:rsidR="00210FD8">
        <w:rPr>
          <w:rFonts w:ascii="Times New Roman" w:hAnsi="Times New Roman" w:cs="Times New Roman"/>
          <w:sz w:val="27"/>
          <w:szCs w:val="27"/>
        </w:rPr>
        <w:t xml:space="preserve">Пчелиновского </w:t>
      </w:r>
      <w:r w:rsidRPr="00A705F1">
        <w:rPr>
          <w:rFonts w:ascii="Times New Roman" w:hAnsi="Times New Roman" w:cs="Times New Roman"/>
          <w:sz w:val="27"/>
          <w:szCs w:val="27"/>
        </w:rPr>
        <w:t xml:space="preserve"> поселения  в части проводимых конкурсов, культурных акций, участия самодеятельных коллективов и лучших исполнителей в культурных акциях в районе, области, в РФ и за рубежом.</w:t>
      </w:r>
    </w:p>
    <w:p w:rsidR="009223CA" w:rsidRPr="00A705F1" w:rsidRDefault="009223CA" w:rsidP="00762C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По итогам отчетного года организуется сбор отчетных материалов от исполнителей подпрограммы и осуществляется оценка исполнения системы показателе</w:t>
      </w:r>
      <w:r w:rsidR="00C96640">
        <w:rPr>
          <w:rFonts w:ascii="Times New Roman" w:hAnsi="Times New Roman" w:cs="Times New Roman"/>
          <w:sz w:val="27"/>
          <w:szCs w:val="27"/>
        </w:rPr>
        <w:t xml:space="preserve">й. </w:t>
      </w:r>
      <w:r w:rsidR="00C96640" w:rsidRPr="008C0C44">
        <w:rPr>
          <w:rFonts w:ascii="Times New Roman" w:hAnsi="Times New Roman" w:cs="Times New Roman"/>
          <w:sz w:val="27"/>
          <w:szCs w:val="27"/>
        </w:rPr>
        <w:t>МКУК «</w:t>
      </w:r>
      <w:proofErr w:type="spellStart"/>
      <w:r w:rsidR="00DD0A82" w:rsidRPr="008C0C44">
        <w:rPr>
          <w:rFonts w:ascii="Times New Roman" w:hAnsi="Times New Roman" w:cs="Times New Roman"/>
          <w:sz w:val="27"/>
          <w:szCs w:val="27"/>
        </w:rPr>
        <w:t>ЦКиИ</w:t>
      </w:r>
      <w:proofErr w:type="spellEnd"/>
      <w:r w:rsidR="00DD0A82" w:rsidRPr="008C0C44">
        <w:rPr>
          <w:rFonts w:ascii="Times New Roman" w:hAnsi="Times New Roman" w:cs="Times New Roman"/>
          <w:sz w:val="27"/>
          <w:szCs w:val="27"/>
        </w:rPr>
        <w:t xml:space="preserve"> П</w:t>
      </w:r>
      <w:r w:rsidRPr="008C0C44">
        <w:rPr>
          <w:rFonts w:ascii="Times New Roman" w:hAnsi="Times New Roman" w:cs="Times New Roman"/>
          <w:sz w:val="27"/>
          <w:szCs w:val="27"/>
        </w:rPr>
        <w:t>СП» БМР</w:t>
      </w:r>
      <w:r w:rsidRPr="00A705F1">
        <w:rPr>
          <w:rFonts w:ascii="Times New Roman" w:hAnsi="Times New Roman" w:cs="Times New Roman"/>
          <w:sz w:val="27"/>
          <w:szCs w:val="27"/>
        </w:rPr>
        <w:t xml:space="preserve"> с учетом выделяемых на реализацию подпрограммы финансовых средств, ежегодно уточняет целевые показатели и затраты по подпрограммным мероприятиям, механизм реализации подпрограммы, состав исполнителей.</w:t>
      </w:r>
    </w:p>
    <w:p w:rsidR="009223CA" w:rsidRDefault="009223CA" w:rsidP="009223CA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2A8" w:rsidRPr="009223CA" w:rsidRDefault="003712A8" w:rsidP="009223CA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3CA" w:rsidRPr="009223CA" w:rsidRDefault="009223CA" w:rsidP="009223CA">
      <w:pPr>
        <w:pStyle w:val="ConsPlusNormal"/>
        <w:widowControl/>
        <w:spacing w:line="36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3CA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 подпрограммы</w:t>
      </w:r>
      <w:r w:rsidRPr="009223CA">
        <w:rPr>
          <w:rFonts w:ascii="Times New Roman" w:hAnsi="Times New Roman" w:cs="Times New Roman"/>
          <w:sz w:val="28"/>
          <w:szCs w:val="28"/>
        </w:rPr>
        <w:tab/>
      </w:r>
    </w:p>
    <w:p w:rsidR="009223CA" w:rsidRPr="00A705F1" w:rsidRDefault="009223CA" w:rsidP="00762C97">
      <w:pPr>
        <w:shd w:val="clear" w:color="auto" w:fill="FFFFFF"/>
        <w:ind w:right="28" w:firstLine="708"/>
        <w:contextualSpacing/>
        <w:jc w:val="both"/>
        <w:rPr>
          <w:sz w:val="27"/>
          <w:szCs w:val="27"/>
        </w:rPr>
      </w:pPr>
      <w:r w:rsidRPr="00A705F1">
        <w:rPr>
          <w:spacing w:val="4"/>
          <w:sz w:val="27"/>
          <w:szCs w:val="27"/>
        </w:rPr>
        <w:t xml:space="preserve">Подпрограммой предусматривается реализация конкретных мероприятий, </w:t>
      </w:r>
      <w:r w:rsidRPr="00A705F1">
        <w:rPr>
          <w:spacing w:val="-6"/>
          <w:sz w:val="27"/>
          <w:szCs w:val="27"/>
        </w:rPr>
        <w:t xml:space="preserve">направленных на решение </w:t>
      </w:r>
      <w:r w:rsidR="009A71F6" w:rsidRPr="00A705F1">
        <w:rPr>
          <w:spacing w:val="-6"/>
          <w:sz w:val="27"/>
          <w:szCs w:val="27"/>
        </w:rPr>
        <w:t xml:space="preserve">следующих </w:t>
      </w:r>
      <w:r w:rsidRPr="00A705F1">
        <w:rPr>
          <w:spacing w:val="-6"/>
          <w:sz w:val="27"/>
          <w:szCs w:val="27"/>
        </w:rPr>
        <w:t>задач</w:t>
      </w:r>
      <w:r w:rsidR="009A71F6" w:rsidRPr="00A705F1">
        <w:rPr>
          <w:spacing w:val="-6"/>
          <w:sz w:val="27"/>
          <w:szCs w:val="27"/>
        </w:rPr>
        <w:t>:</w:t>
      </w:r>
      <w:r w:rsidRPr="00A705F1">
        <w:rPr>
          <w:spacing w:val="-6"/>
          <w:sz w:val="27"/>
          <w:szCs w:val="27"/>
        </w:rPr>
        <w:t xml:space="preserve"> </w:t>
      </w:r>
    </w:p>
    <w:p w:rsidR="009223CA" w:rsidRPr="00A705F1" w:rsidRDefault="009A71F6" w:rsidP="009223CA">
      <w:pPr>
        <w:shd w:val="clear" w:color="auto" w:fill="FFFFFF"/>
        <w:spacing w:line="380" w:lineRule="exact"/>
        <w:ind w:right="28" w:firstLine="708"/>
        <w:contextualSpacing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Обеспечение деятельности (оказание услуг) муниципальных учреждений досуга;</w:t>
      </w:r>
    </w:p>
    <w:p w:rsidR="009A71F6" w:rsidRPr="00FD1AB0" w:rsidRDefault="009A71F6" w:rsidP="00FD1AB0">
      <w:pPr>
        <w:shd w:val="clear" w:color="auto" w:fill="FFFFFF"/>
        <w:spacing w:line="380" w:lineRule="exact"/>
        <w:ind w:right="28" w:firstLine="708"/>
        <w:contextualSpacing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Финансовое обеспечение выполнения других расходных обязательств учреждением культуры поселения.</w:t>
      </w:r>
    </w:p>
    <w:p w:rsidR="009223CA" w:rsidRDefault="009223CA" w:rsidP="009223CA">
      <w:pPr>
        <w:shd w:val="clear" w:color="auto" w:fill="FFFFFF"/>
        <w:spacing w:line="380" w:lineRule="exact"/>
        <w:ind w:right="28" w:firstLine="708"/>
        <w:contextualSpacing/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Характеристика м</w:t>
      </w:r>
      <w:r w:rsidR="00FD1AB0">
        <w:rPr>
          <w:b/>
          <w:sz w:val="28"/>
          <w:szCs w:val="28"/>
        </w:rPr>
        <w:t>ер муниципального регулирования</w:t>
      </w:r>
    </w:p>
    <w:p w:rsidR="009223CA" w:rsidRPr="00A705F1" w:rsidRDefault="009223CA" w:rsidP="009223CA">
      <w:pPr>
        <w:shd w:val="clear" w:color="auto" w:fill="FFFFFF"/>
        <w:spacing w:line="380" w:lineRule="exact"/>
        <w:ind w:right="28" w:firstLine="708"/>
        <w:contextualSpacing/>
        <w:jc w:val="center"/>
        <w:rPr>
          <w:b/>
          <w:spacing w:val="-6"/>
          <w:sz w:val="27"/>
          <w:szCs w:val="27"/>
        </w:rPr>
      </w:pP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Система подпрограммных мероприятий, взаимоувязанных по срокам, исполнителям и финансовым ресурсам, предусматривает решение задач, направленных на достижение поставленных целей.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ab/>
        <w:t>1. Сохранение кадрового потенциала учреждений.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 xml:space="preserve"> Решение задачи обеспечивается системой следующих мероприятий:</w:t>
      </w:r>
      <w:r w:rsidRPr="00A705F1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 xml:space="preserve">  - Обеспечение соответствия системы оплаты труда  с принятым в учреждении положением об оплате  труда и стимулировании работников учреждений. Выплата заработной платы.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Перечисление денежных средств /начислений на заработную плату/, предусмотренных законодательством РФ в пенсионный фонд, фонды ОМС, фонд социального страхования.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ab/>
        <w:t>2. Создание благоприятных условий для организации качественного культурно-досугового обслуживания.</w:t>
      </w:r>
    </w:p>
    <w:p w:rsidR="009223CA" w:rsidRPr="00A705F1" w:rsidRDefault="009223CA" w:rsidP="009223CA">
      <w:pPr>
        <w:ind w:firstLine="708"/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Решение задачи обеспечивается системой следующих мероприятий: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 xml:space="preserve">- </w:t>
      </w:r>
      <w:r w:rsidR="006175A6">
        <w:rPr>
          <w:color w:val="000000"/>
          <w:spacing w:val="-4"/>
          <w:sz w:val="27"/>
          <w:szCs w:val="27"/>
        </w:rPr>
        <w:t>Оплата транспортных услуг.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Приобретение топлива.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Ремонт имеющегося оборудования.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Оплата информационного сопровождения программных мероприятий.</w:t>
      </w:r>
    </w:p>
    <w:p w:rsidR="009223CA" w:rsidRPr="00A705F1" w:rsidRDefault="009223CA" w:rsidP="009223CA">
      <w:pPr>
        <w:jc w:val="both"/>
        <w:rPr>
          <w:color w:val="000000"/>
          <w:spacing w:val="-4"/>
          <w:sz w:val="27"/>
          <w:szCs w:val="27"/>
        </w:rPr>
      </w:pPr>
      <w:r w:rsidRPr="00A705F1">
        <w:rPr>
          <w:color w:val="000000"/>
          <w:spacing w:val="-4"/>
          <w:sz w:val="27"/>
          <w:szCs w:val="27"/>
        </w:rPr>
        <w:t>- Приобретение канцелярских товаров, хозяйственного инвентаря.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Приобретение ГСМ.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-Услуги связи.</w:t>
      </w:r>
    </w:p>
    <w:p w:rsidR="009223CA" w:rsidRDefault="009223CA" w:rsidP="006175A6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Оплата налогов.</w:t>
      </w:r>
    </w:p>
    <w:p w:rsidR="00FD1AB0" w:rsidRPr="006175A6" w:rsidRDefault="00FD1AB0" w:rsidP="006175A6">
      <w:pPr>
        <w:jc w:val="both"/>
        <w:rPr>
          <w:sz w:val="27"/>
          <w:szCs w:val="27"/>
        </w:rPr>
      </w:pP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  <w:r w:rsidRPr="00BB5E9D">
        <w:rPr>
          <w:b/>
          <w:sz w:val="26"/>
          <w:szCs w:val="26"/>
        </w:rPr>
        <w:t xml:space="preserve"> </w:t>
      </w:r>
      <w:r w:rsidRPr="009223CA">
        <w:rPr>
          <w:b/>
          <w:sz w:val="28"/>
          <w:szCs w:val="28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</w:t>
      </w:r>
      <w:r w:rsidR="00FD1AB0">
        <w:rPr>
          <w:b/>
          <w:sz w:val="28"/>
          <w:szCs w:val="28"/>
        </w:rPr>
        <w:t>х лиц в реализации подпрограммы</w:t>
      </w:r>
    </w:p>
    <w:p w:rsidR="009223CA" w:rsidRPr="009223CA" w:rsidRDefault="009223CA" w:rsidP="009223CA">
      <w:pPr>
        <w:jc w:val="center"/>
        <w:rPr>
          <w:b/>
          <w:sz w:val="28"/>
          <w:szCs w:val="28"/>
        </w:rPr>
      </w:pP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При реализации мероприятий  подпрограммы могут быть привлечены средства</w:t>
      </w:r>
      <w:r w:rsidRPr="00A705F1">
        <w:rPr>
          <w:b/>
          <w:sz w:val="27"/>
          <w:szCs w:val="27"/>
        </w:rPr>
        <w:t xml:space="preserve"> </w:t>
      </w:r>
      <w:r w:rsidRPr="00A705F1">
        <w:rPr>
          <w:sz w:val="27"/>
          <w:szCs w:val="27"/>
        </w:rPr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9223CA" w:rsidRPr="00BB5E9D" w:rsidRDefault="009223CA" w:rsidP="009223CA">
      <w:pPr>
        <w:jc w:val="both"/>
        <w:rPr>
          <w:sz w:val="26"/>
          <w:szCs w:val="26"/>
        </w:rPr>
      </w:pPr>
    </w:p>
    <w:p w:rsidR="009223CA" w:rsidRPr="00BB5E9D" w:rsidRDefault="009223CA" w:rsidP="009223CA">
      <w:pPr>
        <w:jc w:val="center"/>
        <w:rPr>
          <w:b/>
          <w:sz w:val="26"/>
          <w:szCs w:val="26"/>
        </w:rPr>
      </w:pPr>
    </w:p>
    <w:p w:rsidR="009223CA" w:rsidRPr="009223CA" w:rsidRDefault="009223CA" w:rsidP="009223CA">
      <w:pPr>
        <w:pStyle w:val="a4"/>
        <w:ind w:left="0"/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Финансовое обеспечение реализации муни</w:t>
      </w:r>
      <w:r w:rsidR="00FD1AB0">
        <w:rPr>
          <w:b/>
          <w:sz w:val="28"/>
          <w:szCs w:val="28"/>
        </w:rPr>
        <w:t>ципальной подпрограммы</w:t>
      </w:r>
    </w:p>
    <w:p w:rsidR="009223CA" w:rsidRDefault="009223CA" w:rsidP="009223CA">
      <w:pPr>
        <w:ind w:firstLine="709"/>
        <w:jc w:val="both"/>
        <w:rPr>
          <w:sz w:val="28"/>
          <w:szCs w:val="28"/>
        </w:rPr>
      </w:pPr>
    </w:p>
    <w:p w:rsidR="009223CA" w:rsidRPr="00A705F1" w:rsidRDefault="009223CA" w:rsidP="009223CA">
      <w:pPr>
        <w:ind w:firstLine="709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Объем прогнозируемых затрат</w:t>
      </w:r>
      <w:r w:rsidR="00DD0A82">
        <w:rPr>
          <w:sz w:val="27"/>
          <w:szCs w:val="27"/>
        </w:rPr>
        <w:t xml:space="preserve"> на реализацию подпрограммы 202</w:t>
      </w:r>
      <w:r w:rsidR="00544BCC">
        <w:rPr>
          <w:sz w:val="27"/>
          <w:szCs w:val="27"/>
        </w:rPr>
        <w:t>5</w:t>
      </w:r>
      <w:r w:rsidR="00A523B1">
        <w:rPr>
          <w:sz w:val="27"/>
          <w:szCs w:val="27"/>
        </w:rPr>
        <w:t xml:space="preserve"> год-</w:t>
      </w:r>
      <w:r w:rsidR="003712A8">
        <w:rPr>
          <w:sz w:val="27"/>
          <w:szCs w:val="27"/>
        </w:rPr>
        <w:t xml:space="preserve"> </w:t>
      </w:r>
      <w:r w:rsidR="00544BCC">
        <w:rPr>
          <w:sz w:val="27"/>
          <w:szCs w:val="27"/>
        </w:rPr>
        <w:t>1090,8</w:t>
      </w:r>
      <w:r w:rsidR="00407A2F">
        <w:rPr>
          <w:sz w:val="27"/>
          <w:szCs w:val="27"/>
        </w:rPr>
        <w:t xml:space="preserve"> </w:t>
      </w:r>
      <w:r w:rsidRPr="00A705F1">
        <w:rPr>
          <w:sz w:val="27"/>
          <w:szCs w:val="27"/>
        </w:rPr>
        <w:t>тыс.</w:t>
      </w:r>
      <w:r w:rsidR="003712A8">
        <w:rPr>
          <w:sz w:val="27"/>
          <w:szCs w:val="27"/>
        </w:rPr>
        <w:t xml:space="preserve"> </w:t>
      </w:r>
      <w:r w:rsidRPr="00A705F1">
        <w:rPr>
          <w:sz w:val="27"/>
          <w:szCs w:val="27"/>
        </w:rPr>
        <w:t>руб.</w:t>
      </w:r>
    </w:p>
    <w:p w:rsidR="009223CA" w:rsidRPr="009223CA" w:rsidRDefault="009223CA" w:rsidP="009223CA">
      <w:pPr>
        <w:spacing w:line="380" w:lineRule="exact"/>
        <w:jc w:val="both"/>
        <w:rPr>
          <w:b/>
          <w:sz w:val="28"/>
          <w:szCs w:val="28"/>
        </w:rPr>
      </w:pPr>
    </w:p>
    <w:p w:rsidR="009223CA" w:rsidRPr="009223CA" w:rsidRDefault="009223CA" w:rsidP="009223CA">
      <w:pPr>
        <w:spacing w:line="380" w:lineRule="exact"/>
        <w:jc w:val="center"/>
        <w:rPr>
          <w:b/>
          <w:sz w:val="28"/>
          <w:szCs w:val="28"/>
        </w:rPr>
      </w:pPr>
      <w:r w:rsidRPr="009223CA">
        <w:rPr>
          <w:b/>
          <w:sz w:val="28"/>
          <w:szCs w:val="28"/>
        </w:rPr>
        <w:t>Оценка эффект</w:t>
      </w:r>
      <w:r w:rsidR="00FD1AB0">
        <w:rPr>
          <w:b/>
          <w:sz w:val="28"/>
          <w:szCs w:val="28"/>
        </w:rPr>
        <w:t>ивности реализации подпрограммы</w:t>
      </w:r>
    </w:p>
    <w:p w:rsidR="009223CA" w:rsidRPr="00A705F1" w:rsidRDefault="009223CA" w:rsidP="009223CA">
      <w:pPr>
        <w:spacing w:line="380" w:lineRule="exact"/>
        <w:jc w:val="center"/>
        <w:rPr>
          <w:b/>
          <w:sz w:val="27"/>
          <w:szCs w:val="27"/>
        </w:rPr>
      </w:pPr>
    </w:p>
    <w:p w:rsidR="009223CA" w:rsidRPr="00A705F1" w:rsidRDefault="009223CA" w:rsidP="009223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Оценка эффективности подпрограммы может производиться исходя из: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количественных показателей эффективности (количество мероприятий, количество зрителей, участников творческих коллективов, количество читателей, книговыдач, посещений, новых поступлений в фонд учреждения на 1 тыс. жителей и др.);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качественных показателей эффективности (отзывы, рецензии, общественный резонанс, статьи в СМИ о проведенных в рамках подпрограммы мероприятиях).</w:t>
      </w:r>
    </w:p>
    <w:p w:rsidR="009223CA" w:rsidRPr="00A705F1" w:rsidRDefault="009223CA" w:rsidP="009223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Основными целевыми показателями, позволяющими оценить эффективность реализации подпрограммы, станут: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количество клубных формирований;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количество участников клубных формирований;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положительная динамика количества проведенных мероприятий;</w:t>
      </w:r>
    </w:p>
    <w:p w:rsidR="009A71F6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 xml:space="preserve">- положительная динамика удельного веса населения, участвующего в культурно-досуговых мероприятиях. 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охват населения услугами библиотеки  (% посетителей учреждения от общей численности жителей обслуживаемой территории);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читаемость (количество книговыдач в расчете на одного читателя);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>- посещаемость (количество посещений в расчете на одного читателя);</w:t>
      </w:r>
    </w:p>
    <w:p w:rsidR="009223CA" w:rsidRPr="00A705F1" w:rsidRDefault="009223CA" w:rsidP="009223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05F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A705F1"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 w:rsidRPr="00A705F1">
        <w:rPr>
          <w:rFonts w:ascii="Times New Roman" w:hAnsi="Times New Roman" w:cs="Times New Roman"/>
          <w:sz w:val="27"/>
          <w:szCs w:val="27"/>
        </w:rPr>
        <w:t xml:space="preserve"> (количество экз. книжного фонда в расчете на 1 жителя);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Реализация подпрограммных мероприятий, направленных на достижение стратегических целе</w:t>
      </w:r>
      <w:r w:rsidR="003712A8">
        <w:rPr>
          <w:sz w:val="27"/>
          <w:szCs w:val="27"/>
        </w:rPr>
        <w:t xml:space="preserve">й культурной политики </w:t>
      </w:r>
      <w:r w:rsidR="00210FD8">
        <w:rPr>
          <w:sz w:val="27"/>
          <w:szCs w:val="27"/>
        </w:rPr>
        <w:t xml:space="preserve">Пчелиновского </w:t>
      </w:r>
      <w:r w:rsidRPr="00A705F1">
        <w:rPr>
          <w:sz w:val="27"/>
          <w:szCs w:val="27"/>
        </w:rPr>
        <w:t xml:space="preserve"> сельского поселения  Бобровского муниципального района, позволит добиться: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увеличения доступности для жител</w:t>
      </w:r>
      <w:r w:rsidR="003712A8">
        <w:rPr>
          <w:sz w:val="27"/>
          <w:szCs w:val="27"/>
        </w:rPr>
        <w:t xml:space="preserve">ей </w:t>
      </w:r>
      <w:r w:rsidR="00210FD8">
        <w:rPr>
          <w:sz w:val="27"/>
          <w:szCs w:val="27"/>
        </w:rPr>
        <w:t xml:space="preserve">Пчелиновского </w:t>
      </w:r>
      <w:r w:rsidRPr="00A705F1">
        <w:rPr>
          <w:sz w:val="27"/>
          <w:szCs w:val="27"/>
        </w:rPr>
        <w:t xml:space="preserve"> поселения, услуг в сфере культурно-досуговой и библиотечной деятельности, информации и участия в сфере культуры;</w:t>
      </w:r>
    </w:p>
    <w:p w:rsidR="009223CA" w:rsidRPr="00A705F1" w:rsidRDefault="009223CA" w:rsidP="009223CA">
      <w:pPr>
        <w:jc w:val="both"/>
        <w:rPr>
          <w:sz w:val="27"/>
          <w:szCs w:val="27"/>
        </w:rPr>
      </w:pPr>
      <w:r w:rsidRPr="00A705F1">
        <w:rPr>
          <w:sz w:val="27"/>
          <w:szCs w:val="27"/>
        </w:rPr>
        <w:t>- оптимизации расходования бюджетных средств, сосредоточения ресурсов на приоритетных направлениях развития культуры.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Подпрограмма обеспечит не только сохранение и восстановление основных культурных ценностей, но будет способствовать более активному развитию творчества и эстетического воспитания молодежи, существенному росту участия населения в культурной жизни, увеличению числа посетителей, на зрелищных мероприятиях и т.д.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Подпрограммой будут созданы условия для дальнейше</w:t>
      </w:r>
      <w:r w:rsidR="003712A8">
        <w:rPr>
          <w:sz w:val="27"/>
          <w:szCs w:val="27"/>
        </w:rPr>
        <w:t xml:space="preserve">й интеграции культуры </w:t>
      </w:r>
      <w:r w:rsidR="00210FD8">
        <w:rPr>
          <w:sz w:val="27"/>
          <w:szCs w:val="27"/>
        </w:rPr>
        <w:t xml:space="preserve">Пчелиновского </w:t>
      </w:r>
      <w:r w:rsidRPr="00A705F1">
        <w:rPr>
          <w:sz w:val="27"/>
          <w:szCs w:val="27"/>
        </w:rPr>
        <w:t xml:space="preserve"> поселения в культурный процесс района, освоения новых форм и направлений культурного обмена.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Важным результатом реализации подпрограммы явится укрепление экономического положения муниципального учреждения культуры. 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Благодаря реализации мероприятий подпрограммы сохранятся и получат дальнейшее творческое развитие коллективы  и исполнители самодеятельного творчества, повысится их исполнительское мастерство, а также уровень профессионализма специалистов, работающих в учреждениях культуры, будут создаваться благоприятные условия для организации досуга населения, увеличению числа посетителей в библиотеках и т.д.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В результате реализации </w:t>
      </w:r>
      <w:proofErr w:type="gramStart"/>
      <w:r w:rsidRPr="00A705F1">
        <w:rPr>
          <w:sz w:val="27"/>
          <w:szCs w:val="27"/>
        </w:rPr>
        <w:t>подпрограммы  будет</w:t>
      </w:r>
      <w:proofErr w:type="gramEnd"/>
      <w:r w:rsidRPr="00A705F1">
        <w:rPr>
          <w:sz w:val="27"/>
          <w:szCs w:val="27"/>
        </w:rPr>
        <w:t xml:space="preserve"> достигнут социальный и экономический эффект.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 xml:space="preserve">Социальный эффект заключается в более широкой и качественной реализации права граждан на отдых, творчество и пользование  достижениями  культуры. Улучшится культурно-массовая работа со всеми слоями населения, в том числе с детьми и подростками из малоимущих семей, ветеранами и инвалидами, работа по </w:t>
      </w:r>
      <w:r w:rsidRPr="00A705F1">
        <w:rPr>
          <w:sz w:val="27"/>
          <w:szCs w:val="27"/>
        </w:rPr>
        <w:lastRenderedPageBreak/>
        <w:t>преодолению негативных асоциальных явлений среди несовершеннолетних путем приобщения их к сокровищам мировой и отечественной культуры.</w:t>
      </w:r>
    </w:p>
    <w:p w:rsidR="009223CA" w:rsidRPr="00A705F1" w:rsidRDefault="009223CA" w:rsidP="009223CA">
      <w:pPr>
        <w:ind w:firstLine="708"/>
        <w:jc w:val="both"/>
        <w:rPr>
          <w:sz w:val="27"/>
          <w:szCs w:val="27"/>
        </w:rPr>
      </w:pPr>
      <w:r w:rsidRPr="00A705F1">
        <w:rPr>
          <w:sz w:val="27"/>
          <w:szCs w:val="27"/>
        </w:rPr>
        <w:t>Экономический эффект заключается в консолидации и в продуктивном использовании средств, выделяемых из бюджета на реализаци</w:t>
      </w:r>
      <w:r w:rsidR="003712A8">
        <w:rPr>
          <w:sz w:val="27"/>
          <w:szCs w:val="27"/>
        </w:rPr>
        <w:t xml:space="preserve">ю культурной политики </w:t>
      </w:r>
      <w:r w:rsidR="00210FD8">
        <w:rPr>
          <w:sz w:val="27"/>
          <w:szCs w:val="27"/>
        </w:rPr>
        <w:t xml:space="preserve">Пчелиновского </w:t>
      </w:r>
      <w:r w:rsidRPr="00A705F1">
        <w:rPr>
          <w:sz w:val="27"/>
          <w:szCs w:val="27"/>
        </w:rPr>
        <w:t xml:space="preserve"> сельского поселения.  Произойдет  укрепление материальной базы учреждения культуры.</w:t>
      </w:r>
    </w:p>
    <w:p w:rsidR="009223CA" w:rsidRDefault="009223CA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1D7AD2" w:rsidRDefault="001D7AD2" w:rsidP="009223CA">
      <w:pPr>
        <w:jc w:val="both"/>
        <w:rPr>
          <w:b/>
          <w:sz w:val="28"/>
          <w:szCs w:val="28"/>
        </w:rPr>
      </w:pPr>
    </w:p>
    <w:p w:rsidR="001D7AD2" w:rsidRDefault="001D7AD2" w:rsidP="009223CA">
      <w:pPr>
        <w:jc w:val="both"/>
        <w:rPr>
          <w:b/>
          <w:sz w:val="28"/>
          <w:szCs w:val="28"/>
        </w:rPr>
      </w:pPr>
    </w:p>
    <w:p w:rsidR="001D7AD2" w:rsidRDefault="001D7AD2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6175A6" w:rsidRDefault="006175A6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FD1AB0" w:rsidRDefault="00FD1AB0" w:rsidP="009223CA">
      <w:pPr>
        <w:jc w:val="both"/>
        <w:rPr>
          <w:b/>
          <w:sz w:val="28"/>
          <w:szCs w:val="28"/>
        </w:rPr>
      </w:pPr>
    </w:p>
    <w:p w:rsidR="00421ADC" w:rsidRDefault="00421ADC" w:rsidP="009223CA">
      <w:pPr>
        <w:jc w:val="both"/>
        <w:rPr>
          <w:b/>
          <w:sz w:val="28"/>
          <w:szCs w:val="28"/>
        </w:rPr>
      </w:pP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lastRenderedPageBreak/>
        <w:t xml:space="preserve">Подпрограмма </w:t>
      </w: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>«Развитие жилищно-коммунального и дорожного хозяйства»</w:t>
      </w: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 xml:space="preserve">муниципальной программы </w:t>
      </w: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 xml:space="preserve">«Муниципальное управление и гражданское общество </w:t>
      </w:r>
    </w:p>
    <w:p w:rsidR="00421ADC" w:rsidRPr="00421ADC" w:rsidRDefault="00210FD8" w:rsidP="00421AD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Пчелиновского </w:t>
      </w:r>
      <w:r w:rsidR="00421ADC" w:rsidRPr="00421ADC">
        <w:rPr>
          <w:b/>
          <w:bCs/>
          <w:sz w:val="28"/>
          <w:szCs w:val="28"/>
        </w:rPr>
        <w:t xml:space="preserve"> сельского</w:t>
      </w:r>
      <w:proofErr w:type="gramEnd"/>
      <w:r w:rsidR="00421ADC" w:rsidRPr="00421ADC">
        <w:rPr>
          <w:b/>
          <w:bCs/>
          <w:sz w:val="28"/>
          <w:szCs w:val="28"/>
        </w:rPr>
        <w:t xml:space="preserve"> поселения Бобровского муниципального района Воронежской области </w:t>
      </w:r>
    </w:p>
    <w:p w:rsidR="00421ADC" w:rsidRPr="00421ADC" w:rsidRDefault="00421ADC" w:rsidP="00FD1AB0">
      <w:pPr>
        <w:rPr>
          <w:b/>
          <w:bCs/>
          <w:sz w:val="28"/>
          <w:szCs w:val="28"/>
        </w:rPr>
      </w:pPr>
    </w:p>
    <w:p w:rsidR="00421ADC" w:rsidRPr="00421ADC" w:rsidRDefault="00421ADC" w:rsidP="00421ADC">
      <w:pPr>
        <w:jc w:val="center"/>
        <w:rPr>
          <w:b/>
          <w:bCs/>
          <w:sz w:val="28"/>
          <w:szCs w:val="28"/>
        </w:rPr>
      </w:pPr>
      <w:r w:rsidRPr="00421ADC">
        <w:rPr>
          <w:b/>
          <w:bCs/>
          <w:sz w:val="28"/>
          <w:szCs w:val="28"/>
        </w:rPr>
        <w:t xml:space="preserve">Паспорт </w:t>
      </w:r>
      <w:r w:rsidRPr="00421ADC">
        <w:rPr>
          <w:b/>
          <w:sz w:val="28"/>
          <w:szCs w:val="28"/>
        </w:rPr>
        <w:t xml:space="preserve">подпрограммы </w:t>
      </w:r>
    </w:p>
    <w:p w:rsidR="00421ADC" w:rsidRPr="00421ADC" w:rsidRDefault="00421ADC" w:rsidP="00421ADC">
      <w:pPr>
        <w:jc w:val="center"/>
        <w:rPr>
          <w:bCs/>
          <w:sz w:val="28"/>
          <w:szCs w:val="28"/>
        </w:rPr>
      </w:pPr>
      <w:r w:rsidRPr="00421ADC">
        <w:rPr>
          <w:bCs/>
          <w:sz w:val="28"/>
          <w:szCs w:val="28"/>
        </w:rPr>
        <w:t>«</w:t>
      </w:r>
      <w:r w:rsidRPr="00421ADC">
        <w:rPr>
          <w:b/>
          <w:bCs/>
          <w:sz w:val="28"/>
          <w:szCs w:val="28"/>
        </w:rPr>
        <w:t>Развитие жилищно-коммунального и дорожного хозяйства</w:t>
      </w:r>
      <w:r w:rsidRPr="00421ADC">
        <w:rPr>
          <w:bCs/>
          <w:sz w:val="28"/>
          <w:szCs w:val="28"/>
        </w:rPr>
        <w:t>»</w:t>
      </w:r>
    </w:p>
    <w:p w:rsidR="00421ADC" w:rsidRPr="00421ADC" w:rsidRDefault="00421ADC" w:rsidP="00421ADC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43"/>
      </w:tblGrid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Исполнители подпрограммы муниципальной 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43" w:type="dxa"/>
          </w:tcPr>
          <w:p w:rsidR="00421ADC" w:rsidRPr="00665721" w:rsidRDefault="00D406FC" w:rsidP="00C9664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C96640">
              <w:rPr>
                <w:sz w:val="27"/>
                <w:szCs w:val="27"/>
              </w:rPr>
              <w:t xml:space="preserve">Пчелиновского </w:t>
            </w:r>
            <w:r w:rsidR="00421ADC" w:rsidRPr="00665721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43" w:type="dxa"/>
          </w:tcPr>
          <w:p w:rsidR="00401071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>1.Развитие сети автомобильных дорог местного значения;</w:t>
            </w:r>
          </w:p>
          <w:p w:rsidR="00401071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 xml:space="preserve">2.Развитие сети уличного освещения поселения;         </w:t>
            </w:r>
          </w:p>
          <w:p w:rsidR="00401071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>3.Обеспечение выполнения других расходных обязательств по развитию жилищно-коммунального хозяйства и благоустройства поселения;</w:t>
            </w:r>
          </w:p>
          <w:p w:rsidR="00421ADC" w:rsidRPr="00665721" w:rsidRDefault="001D7AD2" w:rsidP="0040107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01071" w:rsidRPr="00665721">
              <w:rPr>
                <w:sz w:val="27"/>
                <w:szCs w:val="27"/>
              </w:rPr>
              <w:t>4.Создание объектов социального и производственного комплексов в поселении, в том числе объектов общегражданского назначения, инфраструктуры.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Цель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 Подпрограмма разработана с целью улучшения внешнего вида поселения, приведения улиц,  в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Задачи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поддержание автомобильных дорог местного значения в п</w:t>
            </w:r>
            <w:bookmarkStart w:id="0" w:name="_GoBack"/>
            <w:bookmarkEnd w:id="0"/>
            <w:r w:rsidRPr="00665721">
              <w:rPr>
                <w:sz w:val="27"/>
                <w:szCs w:val="27"/>
              </w:rPr>
              <w:t>роезжем состоянии;</w:t>
            </w:r>
          </w:p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-содержание мест захоронения в благоустроенном состоянии за счет ремонта ограждения и уборки территории;</w:t>
            </w:r>
          </w:p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поддержание установленных линий уличного освещения в надлежащем состоянии за счет технического обслуживания и тех. осмотра; экономия электроэнергии, снижение потерь электроэнергии в сетях наружного освещения,  обеспечение безопасности дорожного движения в ночное  время суток</w:t>
            </w:r>
          </w:p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 xml:space="preserve">-организация санитарной очистки, сбора и вывоза </w:t>
            </w:r>
            <w:proofErr w:type="spellStart"/>
            <w:r w:rsidRPr="00665721">
              <w:rPr>
                <w:sz w:val="27"/>
                <w:szCs w:val="27"/>
              </w:rPr>
              <w:t>тбо</w:t>
            </w:r>
            <w:proofErr w:type="spellEnd"/>
            <w:r w:rsidRPr="00665721">
              <w:rPr>
                <w:sz w:val="27"/>
                <w:szCs w:val="27"/>
              </w:rPr>
              <w:t xml:space="preserve"> с территории сельского поселения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Повышение благо</w:t>
            </w:r>
            <w:r w:rsidR="00D406FC">
              <w:rPr>
                <w:sz w:val="27"/>
                <w:szCs w:val="27"/>
              </w:rPr>
              <w:t xml:space="preserve">устройства территории </w:t>
            </w:r>
            <w:r w:rsidR="00210FD8">
              <w:rPr>
                <w:sz w:val="27"/>
                <w:szCs w:val="27"/>
              </w:rPr>
              <w:t xml:space="preserve">Пчелиновского </w:t>
            </w:r>
            <w:r w:rsidRPr="00665721">
              <w:rPr>
                <w:sz w:val="27"/>
                <w:szCs w:val="27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Сроки реализации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подпрограммы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муниципальной 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43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  <w:p w:rsidR="00421ADC" w:rsidRPr="00665721" w:rsidRDefault="00A87EC0" w:rsidP="00544BC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44BCC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- 202</w:t>
            </w:r>
            <w:r w:rsidR="00544BCC">
              <w:rPr>
                <w:sz w:val="27"/>
                <w:szCs w:val="27"/>
              </w:rPr>
              <w:t>7</w:t>
            </w:r>
            <w:r w:rsidR="00421ADC" w:rsidRPr="00665721">
              <w:rPr>
                <w:sz w:val="27"/>
                <w:szCs w:val="27"/>
              </w:rPr>
              <w:t>годы</w:t>
            </w: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Объемы и источники финансирования подпрограммы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муниципальной программы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43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Источником финансирования явля</w:t>
            </w:r>
            <w:r w:rsidR="001D7AD2">
              <w:rPr>
                <w:sz w:val="27"/>
                <w:szCs w:val="27"/>
              </w:rPr>
              <w:t xml:space="preserve">ются средства бюджета </w:t>
            </w:r>
            <w:r w:rsidR="00210FD8">
              <w:rPr>
                <w:sz w:val="27"/>
                <w:szCs w:val="27"/>
              </w:rPr>
              <w:t xml:space="preserve">Пчелиновского </w:t>
            </w:r>
            <w:r w:rsidRPr="00665721">
              <w:rPr>
                <w:sz w:val="27"/>
                <w:szCs w:val="27"/>
              </w:rPr>
              <w:t xml:space="preserve"> сельского поселения.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Объемы финансирования:</w:t>
            </w:r>
          </w:p>
          <w:p w:rsidR="00421ADC" w:rsidRDefault="00A87EC0" w:rsidP="00421A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44BCC">
              <w:rPr>
                <w:sz w:val="27"/>
                <w:szCs w:val="27"/>
              </w:rPr>
              <w:t>5</w:t>
            </w:r>
            <w:r w:rsidR="0027328C">
              <w:rPr>
                <w:sz w:val="27"/>
                <w:szCs w:val="27"/>
              </w:rPr>
              <w:t xml:space="preserve"> год-</w:t>
            </w:r>
            <w:r w:rsidR="00D134F6">
              <w:rPr>
                <w:sz w:val="27"/>
                <w:szCs w:val="27"/>
              </w:rPr>
              <w:t>2436,5</w:t>
            </w:r>
            <w:r w:rsidR="00401071" w:rsidRPr="00665721">
              <w:rPr>
                <w:sz w:val="27"/>
                <w:szCs w:val="27"/>
              </w:rPr>
              <w:t xml:space="preserve"> тыс.</w:t>
            </w:r>
            <w:r w:rsidR="00D406FC">
              <w:rPr>
                <w:sz w:val="27"/>
                <w:szCs w:val="27"/>
              </w:rPr>
              <w:t xml:space="preserve"> </w:t>
            </w:r>
            <w:r w:rsidR="00401071" w:rsidRPr="00665721">
              <w:rPr>
                <w:sz w:val="27"/>
                <w:szCs w:val="27"/>
              </w:rPr>
              <w:t>руб</w:t>
            </w:r>
            <w:r w:rsidR="001D7AD2">
              <w:rPr>
                <w:sz w:val="27"/>
                <w:szCs w:val="27"/>
              </w:rPr>
              <w:t>.</w:t>
            </w:r>
          </w:p>
          <w:p w:rsidR="00A523B1" w:rsidRDefault="00A87EC0" w:rsidP="00421A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44BCC">
              <w:rPr>
                <w:sz w:val="27"/>
                <w:szCs w:val="27"/>
              </w:rPr>
              <w:t>6</w:t>
            </w:r>
            <w:r w:rsidR="0078241E">
              <w:rPr>
                <w:sz w:val="27"/>
                <w:szCs w:val="27"/>
              </w:rPr>
              <w:t xml:space="preserve"> год-</w:t>
            </w:r>
            <w:r w:rsidR="00E77C97">
              <w:rPr>
                <w:sz w:val="27"/>
                <w:szCs w:val="27"/>
              </w:rPr>
              <w:t>2</w:t>
            </w:r>
            <w:r w:rsidR="00C42AA2">
              <w:rPr>
                <w:sz w:val="27"/>
                <w:szCs w:val="27"/>
              </w:rPr>
              <w:t>5</w:t>
            </w:r>
            <w:r w:rsidR="00544BCC">
              <w:rPr>
                <w:sz w:val="27"/>
                <w:szCs w:val="27"/>
              </w:rPr>
              <w:t>6</w:t>
            </w:r>
            <w:r w:rsidR="00E77C97">
              <w:rPr>
                <w:sz w:val="27"/>
                <w:szCs w:val="27"/>
              </w:rPr>
              <w:t>,0</w:t>
            </w:r>
            <w:r w:rsidR="00A523B1">
              <w:rPr>
                <w:sz w:val="27"/>
                <w:szCs w:val="27"/>
              </w:rPr>
              <w:t xml:space="preserve"> тыс.</w:t>
            </w:r>
            <w:r w:rsidR="00D406FC">
              <w:rPr>
                <w:sz w:val="27"/>
                <w:szCs w:val="27"/>
              </w:rPr>
              <w:t xml:space="preserve"> </w:t>
            </w:r>
            <w:r w:rsidR="00A523B1">
              <w:rPr>
                <w:sz w:val="27"/>
                <w:szCs w:val="27"/>
              </w:rPr>
              <w:t>руб.;</w:t>
            </w:r>
          </w:p>
          <w:p w:rsidR="00A523B1" w:rsidRPr="00665721" w:rsidRDefault="00A87EC0" w:rsidP="00421A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44BCC">
              <w:rPr>
                <w:sz w:val="27"/>
                <w:szCs w:val="27"/>
              </w:rPr>
              <w:t>7</w:t>
            </w:r>
            <w:r w:rsidR="0078241E">
              <w:rPr>
                <w:sz w:val="27"/>
                <w:szCs w:val="27"/>
              </w:rPr>
              <w:t xml:space="preserve"> год-</w:t>
            </w:r>
            <w:r w:rsidR="0076263B">
              <w:rPr>
                <w:sz w:val="27"/>
                <w:szCs w:val="27"/>
              </w:rPr>
              <w:t>2</w:t>
            </w:r>
            <w:r w:rsidR="00C42AA2">
              <w:rPr>
                <w:sz w:val="27"/>
                <w:szCs w:val="27"/>
              </w:rPr>
              <w:t>5</w:t>
            </w:r>
            <w:r w:rsidR="00544BCC">
              <w:rPr>
                <w:sz w:val="27"/>
                <w:szCs w:val="27"/>
              </w:rPr>
              <w:t>6</w:t>
            </w:r>
            <w:r w:rsidR="0076263B">
              <w:rPr>
                <w:sz w:val="27"/>
                <w:szCs w:val="27"/>
              </w:rPr>
              <w:t>,</w:t>
            </w:r>
            <w:r w:rsidR="00E77C97">
              <w:rPr>
                <w:sz w:val="27"/>
                <w:szCs w:val="27"/>
              </w:rPr>
              <w:t>0</w:t>
            </w:r>
            <w:r w:rsidR="00A523B1">
              <w:rPr>
                <w:sz w:val="27"/>
                <w:szCs w:val="27"/>
              </w:rPr>
              <w:t xml:space="preserve"> тыс.</w:t>
            </w:r>
            <w:r w:rsidR="00D406FC">
              <w:rPr>
                <w:sz w:val="27"/>
                <w:szCs w:val="27"/>
              </w:rPr>
              <w:t xml:space="preserve"> </w:t>
            </w:r>
            <w:r w:rsidR="00A523B1">
              <w:rPr>
                <w:sz w:val="27"/>
                <w:szCs w:val="27"/>
              </w:rPr>
              <w:t>руб.</w:t>
            </w:r>
          </w:p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</w:p>
        </w:tc>
      </w:tr>
      <w:tr w:rsidR="00421ADC" w:rsidRPr="00665721" w:rsidTr="00C60DA5">
        <w:tc>
          <w:tcPr>
            <w:tcW w:w="2988" w:type="dxa"/>
          </w:tcPr>
          <w:p w:rsidR="00421ADC" w:rsidRPr="00665721" w:rsidRDefault="00421ADC" w:rsidP="00421ADC">
            <w:pPr>
              <w:jc w:val="both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43" w:type="dxa"/>
          </w:tcPr>
          <w:p w:rsidR="00421ADC" w:rsidRPr="00665721" w:rsidRDefault="00421ADC" w:rsidP="00421ADC">
            <w:pPr>
              <w:pStyle w:val="a8"/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улучшение внешнего вида поселения;  </w:t>
            </w:r>
          </w:p>
          <w:p w:rsidR="00421ADC" w:rsidRPr="00665721" w:rsidRDefault="00421ADC" w:rsidP="00421ADC">
            <w:pPr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 улучшение качества дорог в соответствии с необходимыми требованиями;</w:t>
            </w:r>
          </w:p>
          <w:p w:rsidR="00421ADC" w:rsidRPr="00665721" w:rsidRDefault="00421ADC" w:rsidP="00421ADC">
            <w:pPr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-обеспечение содержания, чистоты и порядка улиц и дорог поселения;</w:t>
            </w:r>
          </w:p>
          <w:p w:rsidR="00421ADC" w:rsidRPr="00665721" w:rsidRDefault="00421ADC" w:rsidP="00421ADC">
            <w:pPr>
              <w:rPr>
                <w:sz w:val="27"/>
                <w:szCs w:val="27"/>
              </w:rPr>
            </w:pPr>
            <w:r w:rsidRPr="00665721">
              <w:rPr>
                <w:sz w:val="27"/>
                <w:szCs w:val="27"/>
              </w:rPr>
              <w:t>-обеспечение качественного и высокоэффективного наружного освещения населенных пунктов поселения</w:t>
            </w:r>
            <w:r w:rsidRPr="00665721">
              <w:rPr>
                <w:sz w:val="27"/>
                <w:szCs w:val="27"/>
              </w:rPr>
              <w:br/>
            </w:r>
          </w:p>
        </w:tc>
      </w:tr>
    </w:tbl>
    <w:p w:rsidR="00421ADC" w:rsidRPr="00665721" w:rsidRDefault="00421ADC" w:rsidP="00421ADC">
      <w:pPr>
        <w:jc w:val="both"/>
        <w:rPr>
          <w:sz w:val="27"/>
          <w:szCs w:val="27"/>
        </w:rPr>
      </w:pPr>
    </w:p>
    <w:p w:rsidR="00FD1AB0" w:rsidRDefault="00421ADC" w:rsidP="00FD1AB0">
      <w:pPr>
        <w:jc w:val="center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421ADC" w:rsidRDefault="00421ADC" w:rsidP="00FD1AB0">
      <w:pPr>
        <w:jc w:val="both"/>
        <w:rPr>
          <w:sz w:val="27"/>
          <w:szCs w:val="27"/>
        </w:rPr>
      </w:pPr>
      <w:r w:rsidRPr="00665721">
        <w:rPr>
          <w:sz w:val="28"/>
          <w:szCs w:val="28"/>
        </w:rPr>
        <w:br/>
      </w:r>
      <w:r w:rsidR="00401071" w:rsidRPr="00665721">
        <w:rPr>
          <w:sz w:val="27"/>
          <w:szCs w:val="27"/>
        </w:rPr>
        <w:t xml:space="preserve">         </w:t>
      </w:r>
      <w:r w:rsidRPr="00665721">
        <w:rPr>
          <w:sz w:val="27"/>
          <w:szCs w:val="27"/>
        </w:rPr>
        <w:t xml:space="preserve">Данная Подпрограмма является основной для реализации мероприятий по благоустройству, озеленению, улучшению санитарного состояния поселения. </w:t>
      </w:r>
      <w:r w:rsidRPr="00665721">
        <w:rPr>
          <w:sz w:val="27"/>
          <w:szCs w:val="27"/>
        </w:rPr>
        <w:br/>
        <w:t>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  <w:r w:rsidRPr="00665721">
        <w:rPr>
          <w:sz w:val="27"/>
          <w:szCs w:val="27"/>
        </w:rPr>
        <w:br/>
      </w:r>
      <w:r w:rsidR="00401071" w:rsidRPr="00665721">
        <w:rPr>
          <w:sz w:val="27"/>
          <w:szCs w:val="27"/>
        </w:rPr>
        <w:t xml:space="preserve">         </w:t>
      </w:r>
      <w:r w:rsidRPr="00665721">
        <w:rPr>
          <w:sz w:val="27"/>
          <w:szCs w:val="27"/>
        </w:rPr>
        <w:t xml:space="preserve">Программно-целевой подход к решению проблем благоустройства и коммунального развития территории необходим, так как без стройной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</w:t>
      </w:r>
    </w:p>
    <w:p w:rsidR="00FD1AB0" w:rsidRPr="00FD1AB0" w:rsidRDefault="00FD1AB0" w:rsidP="00FD1AB0">
      <w:pPr>
        <w:jc w:val="center"/>
        <w:rPr>
          <w:b/>
          <w:sz w:val="28"/>
          <w:szCs w:val="28"/>
        </w:rPr>
      </w:pPr>
    </w:p>
    <w:p w:rsidR="00421ADC" w:rsidRPr="00665721" w:rsidRDefault="00421ADC" w:rsidP="00421ADC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721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421ADC" w:rsidRPr="00665721" w:rsidRDefault="00421ADC" w:rsidP="00421ADC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lastRenderedPageBreak/>
        <w:br/>
      </w:r>
      <w:r w:rsidR="00401071" w:rsidRPr="00665721">
        <w:rPr>
          <w:sz w:val="27"/>
          <w:szCs w:val="27"/>
        </w:rPr>
        <w:t xml:space="preserve">             </w:t>
      </w:r>
      <w:r w:rsidRPr="00665721">
        <w:rPr>
          <w:sz w:val="27"/>
          <w:szCs w:val="27"/>
        </w:rPr>
        <w:t xml:space="preserve">Основной целью подпрограммы является улучшение внешнего вида поселения, приведения </w:t>
      </w:r>
      <w:proofErr w:type="gramStart"/>
      <w:r w:rsidRPr="00665721">
        <w:rPr>
          <w:sz w:val="27"/>
          <w:szCs w:val="27"/>
        </w:rPr>
        <w:t>улиц,  в</w:t>
      </w:r>
      <w:proofErr w:type="gramEnd"/>
      <w:r w:rsidRPr="00665721">
        <w:rPr>
          <w:sz w:val="27"/>
          <w:szCs w:val="27"/>
        </w:rPr>
        <w:t xml:space="preserve"> состояние, отвечающее необходимым требованиям, улучшения благосостояния граждан, оптимизация, развитие и модернизация муниципальных систем водоснабжения и энергоснабжения для сохранения их работоспособности и обеспечения целевых параметров, улучшения их состояния.</w:t>
      </w:r>
    </w:p>
    <w:p w:rsidR="00421ADC" w:rsidRPr="00665721" w:rsidRDefault="00401071" w:rsidP="00421ADC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              </w:t>
      </w:r>
      <w:r w:rsidR="00421ADC" w:rsidRPr="00665721">
        <w:rPr>
          <w:sz w:val="27"/>
          <w:szCs w:val="27"/>
        </w:rPr>
        <w:t>Для дости</w:t>
      </w:r>
      <w:r w:rsidR="00D406FC">
        <w:rPr>
          <w:sz w:val="27"/>
          <w:szCs w:val="27"/>
        </w:rPr>
        <w:t>жения этой цели Подпрограммой «</w:t>
      </w:r>
      <w:r w:rsidR="00421ADC" w:rsidRPr="00665721">
        <w:rPr>
          <w:sz w:val="27"/>
          <w:szCs w:val="27"/>
        </w:rPr>
        <w:t>Развитие жилищно-коммунального и дорожного хозяйства» предусматривается решение следующих задач:</w:t>
      </w:r>
    </w:p>
    <w:p w:rsidR="00421ADC" w:rsidRPr="00665721" w:rsidRDefault="00421ADC" w:rsidP="00421ADC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-организация санитарной очистки, сбора и вывоза </w:t>
      </w:r>
      <w:r w:rsidR="00FD1AB0">
        <w:rPr>
          <w:sz w:val="27"/>
          <w:szCs w:val="27"/>
        </w:rPr>
        <w:t>ТБО</w:t>
      </w:r>
      <w:r w:rsidRPr="00665721">
        <w:rPr>
          <w:sz w:val="27"/>
          <w:szCs w:val="27"/>
        </w:rPr>
        <w:t xml:space="preserve"> с территории сельского поселения.</w:t>
      </w:r>
    </w:p>
    <w:p w:rsidR="00FD1AB0" w:rsidRDefault="00401071" w:rsidP="00FD1AB0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        </w:t>
      </w:r>
      <w:r w:rsidR="00421ADC" w:rsidRPr="00665721">
        <w:rPr>
          <w:sz w:val="27"/>
          <w:szCs w:val="27"/>
        </w:rPr>
        <w:t>С целью выполнения поставленных задач, необходимо выполнить мероприятия по благоустройству и социально-экономическому развитию поселения.</w:t>
      </w:r>
    </w:p>
    <w:p w:rsidR="00421ADC" w:rsidRPr="00FD1AB0" w:rsidRDefault="00421ADC" w:rsidP="00FD1AB0">
      <w:pPr>
        <w:jc w:val="center"/>
        <w:rPr>
          <w:sz w:val="27"/>
          <w:szCs w:val="27"/>
        </w:rPr>
      </w:pPr>
      <w:r w:rsidRPr="00665721">
        <w:rPr>
          <w:sz w:val="27"/>
          <w:szCs w:val="27"/>
        </w:rPr>
        <w:br/>
      </w:r>
      <w:r w:rsidRPr="00665721">
        <w:rPr>
          <w:b/>
          <w:sz w:val="28"/>
          <w:szCs w:val="28"/>
        </w:rPr>
        <w:t>Характеристика основных мероприятий программы</w:t>
      </w:r>
    </w:p>
    <w:p w:rsidR="00665721" w:rsidRPr="00665721" w:rsidRDefault="00401071" w:rsidP="00D7341C">
      <w:pPr>
        <w:pStyle w:val="a8"/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            </w:t>
      </w:r>
      <w:r w:rsidR="00421ADC" w:rsidRPr="00665721">
        <w:rPr>
          <w:sz w:val="27"/>
          <w:szCs w:val="27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  <w:r w:rsidR="00421ADC" w:rsidRPr="00665721">
        <w:rPr>
          <w:sz w:val="27"/>
          <w:szCs w:val="27"/>
        </w:rPr>
        <w:br/>
      </w:r>
      <w:r w:rsidRPr="00665721">
        <w:rPr>
          <w:sz w:val="27"/>
          <w:szCs w:val="27"/>
        </w:rPr>
        <w:t xml:space="preserve">           </w:t>
      </w:r>
      <w:r w:rsidR="00421ADC" w:rsidRPr="00665721">
        <w:rPr>
          <w:sz w:val="27"/>
          <w:szCs w:val="27"/>
        </w:rPr>
        <w:t>В рамках подпрограммы предполагается реализация следующих основных мероприятий.</w:t>
      </w:r>
    </w:p>
    <w:p w:rsidR="00665721" w:rsidRPr="00665721" w:rsidRDefault="00665721" w:rsidP="00665721">
      <w:pPr>
        <w:jc w:val="both"/>
        <w:rPr>
          <w:sz w:val="27"/>
          <w:szCs w:val="27"/>
        </w:rPr>
      </w:pPr>
      <w:r w:rsidRPr="00665721">
        <w:rPr>
          <w:sz w:val="27"/>
          <w:szCs w:val="27"/>
        </w:rPr>
        <w:t>Обеспечение выполнения других расходных обязательств по развитию жилищно-коммунального хозяйства и благоустройства поселения;</w:t>
      </w:r>
    </w:p>
    <w:p w:rsidR="00665721" w:rsidRPr="00665721" w:rsidRDefault="00665721" w:rsidP="00665721">
      <w:pPr>
        <w:pStyle w:val="a8"/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         Создание объектов социального и производственного комплексов в поселении, в том числе объектов общегражданского назначения, инфраструктуры.</w:t>
      </w:r>
    </w:p>
    <w:p w:rsidR="00421ADC" w:rsidRPr="00665721" w:rsidRDefault="00665721" w:rsidP="00331C20">
      <w:pPr>
        <w:pStyle w:val="a8"/>
        <w:rPr>
          <w:sz w:val="27"/>
          <w:szCs w:val="27"/>
        </w:rPr>
      </w:pPr>
      <w:r w:rsidRPr="00665721">
        <w:rPr>
          <w:sz w:val="27"/>
          <w:szCs w:val="27"/>
        </w:rPr>
        <w:t xml:space="preserve">         Данные мероприятия направлены</w:t>
      </w:r>
      <w:r w:rsidR="00421ADC" w:rsidRPr="00665721">
        <w:rPr>
          <w:sz w:val="27"/>
          <w:szCs w:val="27"/>
        </w:rPr>
        <w:t xml:space="preserve"> на улучш</w:t>
      </w:r>
      <w:r w:rsidRPr="00665721">
        <w:rPr>
          <w:sz w:val="27"/>
          <w:szCs w:val="27"/>
        </w:rPr>
        <w:t>ение условий проживания граждан, позволя</w:t>
      </w:r>
      <w:r w:rsidR="00421ADC" w:rsidRPr="00665721">
        <w:rPr>
          <w:sz w:val="27"/>
          <w:szCs w:val="27"/>
        </w:rPr>
        <w:t>т повысить удовлетворенность населения поселения уро</w:t>
      </w:r>
      <w:r w:rsidRPr="00665721">
        <w:rPr>
          <w:sz w:val="27"/>
          <w:szCs w:val="27"/>
        </w:rPr>
        <w:t>внем коммунального обслуживания,</w:t>
      </w:r>
      <w:r w:rsidR="00D7341C">
        <w:rPr>
          <w:sz w:val="27"/>
          <w:szCs w:val="27"/>
        </w:rPr>
        <w:t xml:space="preserve"> </w:t>
      </w:r>
      <w:r w:rsidRPr="00665721">
        <w:rPr>
          <w:sz w:val="27"/>
          <w:szCs w:val="27"/>
        </w:rPr>
        <w:t>на п</w:t>
      </w:r>
      <w:r w:rsidR="00421ADC" w:rsidRPr="00665721">
        <w:rPr>
          <w:sz w:val="27"/>
          <w:szCs w:val="27"/>
        </w:rPr>
        <w:t xml:space="preserve">овышение удовлетворенности населения поселения уровнем содержания территории поселения в </w:t>
      </w:r>
      <w:r w:rsidRPr="00665721">
        <w:rPr>
          <w:sz w:val="27"/>
          <w:szCs w:val="27"/>
        </w:rPr>
        <w:t>надлежащем порядке,</w:t>
      </w:r>
      <w:r w:rsidR="00421ADC" w:rsidRPr="00665721">
        <w:rPr>
          <w:sz w:val="27"/>
          <w:szCs w:val="27"/>
        </w:rPr>
        <w:br/>
      </w:r>
      <w:r w:rsidRPr="00665721">
        <w:rPr>
          <w:sz w:val="27"/>
          <w:szCs w:val="27"/>
        </w:rPr>
        <w:t>п</w:t>
      </w:r>
      <w:r w:rsidR="00421ADC" w:rsidRPr="00665721">
        <w:rPr>
          <w:sz w:val="27"/>
          <w:szCs w:val="27"/>
        </w:rPr>
        <w:t>озволят повысить удовлетворенность населения поселения уровнем оснащенности территори</w:t>
      </w:r>
      <w:r w:rsidR="00FD1AB0">
        <w:rPr>
          <w:sz w:val="27"/>
          <w:szCs w:val="27"/>
        </w:rPr>
        <w:t>и поселения детскими объектами.</w:t>
      </w:r>
    </w:p>
    <w:p w:rsidR="00421ADC" w:rsidRPr="00665721" w:rsidRDefault="00421ADC" w:rsidP="00421ADC">
      <w:pPr>
        <w:shd w:val="clear" w:color="auto" w:fill="FFFFFF"/>
        <w:ind w:right="28" w:firstLine="708"/>
        <w:contextualSpacing/>
        <w:jc w:val="center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Характеристика м</w:t>
      </w:r>
      <w:r w:rsidR="00FD1AB0">
        <w:rPr>
          <w:b/>
          <w:sz w:val="28"/>
          <w:szCs w:val="28"/>
        </w:rPr>
        <w:t>ер муниципального регулирования</w:t>
      </w:r>
    </w:p>
    <w:p w:rsidR="00421ADC" w:rsidRPr="00665721" w:rsidRDefault="00421ADC" w:rsidP="00421ADC">
      <w:pPr>
        <w:shd w:val="clear" w:color="auto" w:fill="FFFFFF"/>
        <w:ind w:right="28" w:firstLine="708"/>
        <w:contextualSpacing/>
        <w:jc w:val="center"/>
        <w:rPr>
          <w:b/>
          <w:spacing w:val="-6"/>
          <w:sz w:val="27"/>
          <w:szCs w:val="27"/>
        </w:rPr>
      </w:pPr>
    </w:p>
    <w:p w:rsidR="00421ADC" w:rsidRPr="00665721" w:rsidRDefault="00421ADC" w:rsidP="00421ADC">
      <w:pPr>
        <w:ind w:firstLine="567"/>
        <w:jc w:val="both"/>
        <w:rPr>
          <w:rFonts w:eastAsia="Calibri"/>
          <w:sz w:val="27"/>
          <w:szCs w:val="27"/>
        </w:rPr>
      </w:pPr>
      <w:r w:rsidRPr="00665721">
        <w:rPr>
          <w:sz w:val="27"/>
          <w:szCs w:val="27"/>
        </w:rPr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>
        <w:rPr>
          <w:spacing w:val="-1"/>
          <w:sz w:val="27"/>
          <w:szCs w:val="27"/>
        </w:rPr>
        <w:t xml:space="preserve">Пчелиновского </w:t>
      </w:r>
      <w:r w:rsidRPr="00665721">
        <w:rPr>
          <w:spacing w:val="-1"/>
          <w:sz w:val="27"/>
          <w:szCs w:val="27"/>
        </w:rPr>
        <w:t xml:space="preserve"> сельского поселения</w:t>
      </w:r>
      <w:r w:rsidRPr="00665721">
        <w:rPr>
          <w:sz w:val="27"/>
          <w:szCs w:val="27"/>
        </w:rPr>
        <w:t>.</w:t>
      </w:r>
    </w:p>
    <w:p w:rsidR="00421ADC" w:rsidRPr="00665721" w:rsidRDefault="00421ADC" w:rsidP="00421ADC">
      <w:pPr>
        <w:ind w:firstLine="708"/>
        <w:jc w:val="both"/>
        <w:rPr>
          <w:b/>
          <w:sz w:val="27"/>
          <w:szCs w:val="27"/>
        </w:rPr>
      </w:pPr>
    </w:p>
    <w:p w:rsidR="00421ADC" w:rsidRPr="00665721" w:rsidRDefault="00421ADC" w:rsidP="00421ADC">
      <w:pPr>
        <w:ind w:firstLine="708"/>
        <w:jc w:val="both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</w:t>
      </w:r>
      <w:r w:rsidR="00FD1AB0">
        <w:rPr>
          <w:b/>
          <w:sz w:val="28"/>
          <w:szCs w:val="28"/>
        </w:rPr>
        <w:t>х лиц в реализации подпрограммы</w:t>
      </w:r>
    </w:p>
    <w:p w:rsidR="00421ADC" w:rsidRPr="00665721" w:rsidRDefault="00421ADC" w:rsidP="00421ADC">
      <w:pPr>
        <w:ind w:firstLine="708"/>
        <w:jc w:val="both"/>
        <w:rPr>
          <w:sz w:val="28"/>
          <w:szCs w:val="28"/>
        </w:rPr>
      </w:pPr>
    </w:p>
    <w:p w:rsidR="00421ADC" w:rsidRPr="00665721" w:rsidRDefault="00421ADC" w:rsidP="00421ADC">
      <w:pPr>
        <w:ind w:firstLine="708"/>
        <w:jc w:val="both"/>
        <w:rPr>
          <w:sz w:val="27"/>
          <w:szCs w:val="27"/>
        </w:rPr>
      </w:pPr>
      <w:r w:rsidRPr="00665721">
        <w:rPr>
          <w:sz w:val="27"/>
          <w:szCs w:val="27"/>
        </w:rPr>
        <w:lastRenderedPageBreak/>
        <w:t>При реализации мероприятий  подпрограммы могут быть привлечены средства</w:t>
      </w:r>
      <w:r w:rsidRPr="00665721">
        <w:rPr>
          <w:b/>
          <w:sz w:val="27"/>
          <w:szCs w:val="27"/>
        </w:rPr>
        <w:t xml:space="preserve"> </w:t>
      </w:r>
      <w:r w:rsidRPr="00665721">
        <w:rPr>
          <w:sz w:val="27"/>
          <w:szCs w:val="27"/>
        </w:rPr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421ADC" w:rsidRPr="00665721" w:rsidRDefault="00421ADC" w:rsidP="00421ADC">
      <w:pPr>
        <w:pStyle w:val="a4"/>
        <w:ind w:left="0"/>
        <w:jc w:val="center"/>
        <w:rPr>
          <w:b/>
          <w:sz w:val="27"/>
          <w:szCs w:val="27"/>
        </w:rPr>
      </w:pPr>
    </w:p>
    <w:p w:rsidR="00421ADC" w:rsidRDefault="00421ADC" w:rsidP="00421ADC">
      <w:pPr>
        <w:pStyle w:val="a4"/>
        <w:ind w:left="0"/>
        <w:jc w:val="center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Финансовое обеспечение реализ</w:t>
      </w:r>
      <w:r w:rsidR="00FD1AB0">
        <w:rPr>
          <w:b/>
          <w:sz w:val="28"/>
          <w:szCs w:val="28"/>
        </w:rPr>
        <w:t>ации муниципальной подпрограммы</w:t>
      </w:r>
    </w:p>
    <w:p w:rsidR="00FD1AB0" w:rsidRPr="00665721" w:rsidRDefault="00FD1AB0" w:rsidP="00421ADC">
      <w:pPr>
        <w:pStyle w:val="a4"/>
        <w:ind w:left="0"/>
        <w:jc w:val="center"/>
        <w:rPr>
          <w:b/>
          <w:sz w:val="28"/>
          <w:szCs w:val="28"/>
        </w:rPr>
      </w:pPr>
    </w:p>
    <w:p w:rsidR="00421ADC" w:rsidRPr="00665721" w:rsidRDefault="00421ADC" w:rsidP="00421ADC">
      <w:pPr>
        <w:ind w:firstLine="709"/>
        <w:jc w:val="both"/>
        <w:rPr>
          <w:sz w:val="27"/>
          <w:szCs w:val="27"/>
        </w:rPr>
      </w:pPr>
      <w:r w:rsidRPr="00665721">
        <w:rPr>
          <w:sz w:val="27"/>
          <w:szCs w:val="27"/>
        </w:rPr>
        <w:t>Объем прогнозируемых затрат</w:t>
      </w:r>
      <w:r w:rsidR="00665721" w:rsidRPr="00665721">
        <w:rPr>
          <w:sz w:val="27"/>
          <w:szCs w:val="27"/>
        </w:rPr>
        <w:t xml:space="preserve"> на реализацию подпрограмм</w:t>
      </w:r>
      <w:r w:rsidR="00A87EC0">
        <w:rPr>
          <w:sz w:val="27"/>
          <w:szCs w:val="27"/>
        </w:rPr>
        <w:t>ы 202</w:t>
      </w:r>
      <w:r w:rsidR="00D134F6">
        <w:rPr>
          <w:sz w:val="27"/>
          <w:szCs w:val="27"/>
        </w:rPr>
        <w:t>5</w:t>
      </w:r>
      <w:r w:rsidR="0027328C">
        <w:rPr>
          <w:sz w:val="27"/>
          <w:szCs w:val="27"/>
        </w:rPr>
        <w:t xml:space="preserve"> год</w:t>
      </w:r>
      <w:r w:rsidR="00D7341C">
        <w:rPr>
          <w:sz w:val="27"/>
          <w:szCs w:val="27"/>
        </w:rPr>
        <w:t xml:space="preserve"> </w:t>
      </w:r>
      <w:r w:rsidR="00331C20">
        <w:rPr>
          <w:sz w:val="27"/>
          <w:szCs w:val="27"/>
        </w:rPr>
        <w:t>–</w:t>
      </w:r>
      <w:r w:rsidR="00D7341C">
        <w:rPr>
          <w:sz w:val="27"/>
          <w:szCs w:val="27"/>
        </w:rPr>
        <w:t xml:space="preserve"> </w:t>
      </w:r>
      <w:r w:rsidR="00D134F6">
        <w:rPr>
          <w:sz w:val="27"/>
          <w:szCs w:val="27"/>
        </w:rPr>
        <w:t>2436,5</w:t>
      </w:r>
      <w:r w:rsidR="00665721" w:rsidRPr="00665721">
        <w:rPr>
          <w:sz w:val="27"/>
          <w:szCs w:val="27"/>
        </w:rPr>
        <w:t xml:space="preserve"> тыс.</w:t>
      </w:r>
      <w:r w:rsidR="00D7341C">
        <w:rPr>
          <w:sz w:val="27"/>
          <w:szCs w:val="27"/>
        </w:rPr>
        <w:t xml:space="preserve"> </w:t>
      </w:r>
      <w:r w:rsidR="00665721" w:rsidRPr="00665721">
        <w:rPr>
          <w:sz w:val="27"/>
          <w:szCs w:val="27"/>
        </w:rPr>
        <w:t>руб</w:t>
      </w:r>
      <w:r w:rsidRPr="00665721">
        <w:rPr>
          <w:sz w:val="27"/>
          <w:szCs w:val="27"/>
        </w:rPr>
        <w:t>.</w:t>
      </w:r>
    </w:p>
    <w:p w:rsidR="00421ADC" w:rsidRPr="00665721" w:rsidRDefault="00421ADC" w:rsidP="00421ADC">
      <w:pPr>
        <w:ind w:firstLine="709"/>
        <w:jc w:val="both"/>
        <w:rPr>
          <w:sz w:val="27"/>
          <w:szCs w:val="27"/>
        </w:rPr>
      </w:pPr>
    </w:p>
    <w:p w:rsidR="00421ADC" w:rsidRDefault="00421ADC" w:rsidP="00421ADC">
      <w:pPr>
        <w:shd w:val="clear" w:color="auto" w:fill="FFFFFF"/>
        <w:tabs>
          <w:tab w:val="left" w:pos="7181"/>
        </w:tabs>
        <w:ind w:right="10" w:firstLine="567"/>
        <w:jc w:val="center"/>
        <w:rPr>
          <w:b/>
          <w:sz w:val="28"/>
          <w:szCs w:val="28"/>
        </w:rPr>
      </w:pPr>
      <w:r w:rsidRPr="00665721">
        <w:rPr>
          <w:b/>
          <w:sz w:val="28"/>
          <w:szCs w:val="28"/>
        </w:rPr>
        <w:t>Анализ рисков реализации муниципальной программы,</w:t>
      </w:r>
      <w:r w:rsidRPr="00665721">
        <w:rPr>
          <w:b/>
          <w:sz w:val="28"/>
          <w:szCs w:val="28"/>
        </w:rPr>
        <w:br/>
        <w:t>описание мер по управлению рисками</w:t>
      </w:r>
    </w:p>
    <w:p w:rsidR="00FD1AB0" w:rsidRPr="00665721" w:rsidRDefault="00FD1AB0" w:rsidP="00421ADC">
      <w:pPr>
        <w:shd w:val="clear" w:color="auto" w:fill="FFFFFF"/>
        <w:tabs>
          <w:tab w:val="left" w:pos="7181"/>
        </w:tabs>
        <w:ind w:right="10" w:firstLine="567"/>
        <w:jc w:val="center"/>
        <w:rPr>
          <w:sz w:val="28"/>
          <w:szCs w:val="28"/>
        </w:rPr>
      </w:pPr>
    </w:p>
    <w:p w:rsidR="00421ADC" w:rsidRPr="00665721" w:rsidRDefault="00421ADC" w:rsidP="00421ADC">
      <w:pPr>
        <w:ind w:firstLine="540"/>
        <w:jc w:val="both"/>
        <w:rPr>
          <w:sz w:val="27"/>
          <w:szCs w:val="27"/>
        </w:rPr>
      </w:pPr>
      <w:r w:rsidRPr="00665721">
        <w:rPr>
          <w:rFonts w:eastAsia="Calibri"/>
          <w:sz w:val="27"/>
          <w:szCs w:val="27"/>
        </w:rPr>
        <w:t xml:space="preserve">На результат реализации </w:t>
      </w:r>
      <w:r w:rsidRPr="00665721">
        <w:rPr>
          <w:sz w:val="27"/>
          <w:szCs w:val="27"/>
        </w:rPr>
        <w:t>подпр</w:t>
      </w:r>
      <w:r w:rsidRPr="00665721">
        <w:rPr>
          <w:rFonts w:eastAsia="Calibri"/>
          <w:sz w:val="27"/>
          <w:szCs w:val="27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421ADC" w:rsidRPr="00665721" w:rsidRDefault="00421ADC" w:rsidP="00665721">
      <w:pPr>
        <w:pStyle w:val="a4"/>
        <w:shd w:val="clear" w:color="auto" w:fill="FFFFFF"/>
        <w:ind w:left="0" w:firstLine="567"/>
        <w:jc w:val="both"/>
        <w:rPr>
          <w:sz w:val="27"/>
          <w:szCs w:val="27"/>
        </w:rPr>
      </w:pPr>
      <w:r w:rsidRPr="00665721">
        <w:rPr>
          <w:sz w:val="27"/>
          <w:szCs w:val="27"/>
        </w:rPr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процесса, а также органов местного самоуправления </w:t>
      </w:r>
      <w:r w:rsidRPr="00665721">
        <w:rPr>
          <w:spacing w:val="-1"/>
          <w:sz w:val="27"/>
          <w:szCs w:val="27"/>
        </w:rPr>
        <w:t>поселения</w:t>
      </w:r>
      <w:r w:rsidRPr="00665721">
        <w:rPr>
          <w:sz w:val="27"/>
          <w:szCs w:val="27"/>
        </w:rPr>
        <w:t>.</w:t>
      </w:r>
    </w:p>
    <w:p w:rsidR="00665721" w:rsidRDefault="00421ADC" w:rsidP="00D7341C">
      <w:pPr>
        <w:shd w:val="clear" w:color="auto" w:fill="FFFFFF"/>
        <w:spacing w:before="278"/>
        <w:ind w:firstLine="567"/>
        <w:jc w:val="center"/>
        <w:rPr>
          <w:b/>
          <w:bCs/>
          <w:sz w:val="28"/>
          <w:szCs w:val="28"/>
        </w:rPr>
      </w:pPr>
      <w:r w:rsidRPr="00665721">
        <w:rPr>
          <w:b/>
          <w:bCs/>
          <w:sz w:val="28"/>
          <w:szCs w:val="28"/>
        </w:rPr>
        <w:t>Оценка эффект</w:t>
      </w:r>
      <w:r w:rsidR="00FD1AB0">
        <w:rPr>
          <w:b/>
          <w:bCs/>
          <w:sz w:val="28"/>
          <w:szCs w:val="28"/>
        </w:rPr>
        <w:t>ивности реализации подпрограммы</w:t>
      </w:r>
    </w:p>
    <w:p w:rsidR="00FD1AB0" w:rsidRPr="00665721" w:rsidRDefault="00FD1AB0" w:rsidP="00D7341C">
      <w:pPr>
        <w:shd w:val="clear" w:color="auto" w:fill="FFFFFF"/>
        <w:spacing w:before="278"/>
        <w:ind w:firstLine="567"/>
        <w:jc w:val="center"/>
        <w:rPr>
          <w:b/>
          <w:bCs/>
          <w:sz w:val="28"/>
          <w:szCs w:val="28"/>
        </w:rPr>
      </w:pPr>
    </w:p>
    <w:p w:rsidR="00421ADC" w:rsidRPr="00665721" w:rsidRDefault="00421ADC" w:rsidP="00421ADC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7"/>
          <w:szCs w:val="27"/>
        </w:rPr>
      </w:pPr>
      <w:r w:rsidRPr="00665721">
        <w:rPr>
          <w:spacing w:val="-1"/>
          <w:sz w:val="27"/>
          <w:szCs w:val="27"/>
        </w:rPr>
        <w:t xml:space="preserve">Оценка </w:t>
      </w:r>
      <w:r w:rsidRPr="00665721">
        <w:rPr>
          <w:spacing w:val="-2"/>
          <w:sz w:val="27"/>
          <w:szCs w:val="27"/>
        </w:rPr>
        <w:t xml:space="preserve">эффективности реализации </w:t>
      </w:r>
      <w:r w:rsidRPr="00665721">
        <w:rPr>
          <w:sz w:val="27"/>
          <w:szCs w:val="27"/>
        </w:rPr>
        <w:t>под</w:t>
      </w:r>
      <w:r w:rsidRPr="00665721">
        <w:rPr>
          <w:spacing w:val="-2"/>
          <w:sz w:val="27"/>
          <w:szCs w:val="27"/>
        </w:rPr>
        <w:t xml:space="preserve">программы будет </w:t>
      </w:r>
      <w:r w:rsidRPr="00665721">
        <w:rPr>
          <w:sz w:val="27"/>
          <w:szCs w:val="27"/>
        </w:rPr>
        <w:t>осуществляться путем ежегодного сопоставления:</w:t>
      </w:r>
    </w:p>
    <w:p w:rsidR="00421ADC" w:rsidRPr="00665721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567"/>
        <w:jc w:val="both"/>
        <w:rPr>
          <w:spacing w:val="-1"/>
          <w:sz w:val="27"/>
          <w:szCs w:val="27"/>
        </w:rPr>
      </w:pPr>
      <w:r w:rsidRPr="00665721">
        <w:rPr>
          <w:sz w:val="27"/>
          <w:szCs w:val="27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421ADC" w:rsidRPr="00665721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pacing w:val="-1"/>
          <w:sz w:val="27"/>
          <w:szCs w:val="27"/>
        </w:rPr>
      </w:pPr>
      <w:r w:rsidRPr="00665721">
        <w:rPr>
          <w:sz w:val="27"/>
          <w:szCs w:val="27"/>
        </w:rPr>
        <w:t xml:space="preserve">фактических (в сопоставимых условиях) и планируемых объемов расходов бюджета </w:t>
      </w:r>
      <w:r w:rsidRPr="00665721">
        <w:rPr>
          <w:spacing w:val="-1"/>
          <w:sz w:val="27"/>
          <w:szCs w:val="27"/>
        </w:rPr>
        <w:t>поселения</w:t>
      </w:r>
      <w:r w:rsidRPr="00665721">
        <w:rPr>
          <w:sz w:val="27"/>
          <w:szCs w:val="27"/>
        </w:rPr>
        <w:t xml:space="preserve"> на реализацию подпрограммы и ее основных мероприятий (целевой параметр менее 100%);</w:t>
      </w:r>
    </w:p>
    <w:p w:rsidR="00421ADC" w:rsidRPr="00665721" w:rsidRDefault="00421ADC" w:rsidP="00421ADC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65721">
        <w:rPr>
          <w:sz w:val="27"/>
          <w:szCs w:val="27"/>
        </w:rPr>
        <w:t>числа выполненных и планируемых мероприятий, предусмотренных планом реализации подпрограммы (целевой параметр – 100%).</w:t>
      </w:r>
      <w:r w:rsidRPr="00665721">
        <w:rPr>
          <w:sz w:val="27"/>
          <w:szCs w:val="27"/>
        </w:rPr>
        <w:br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сельского поселения. Эффективность программы оценивается по следующим показателям:</w:t>
      </w:r>
      <w:r w:rsidRPr="00665721">
        <w:rPr>
          <w:sz w:val="27"/>
          <w:szCs w:val="27"/>
        </w:rPr>
        <w:br/>
        <w:t>- процент соответствия объе</w:t>
      </w:r>
      <w:r w:rsidR="00D7341C">
        <w:rPr>
          <w:sz w:val="27"/>
          <w:szCs w:val="27"/>
        </w:rPr>
        <w:t>ктов внешнего благоустройства (</w:t>
      </w:r>
      <w:r w:rsidRPr="00665721">
        <w:rPr>
          <w:sz w:val="27"/>
          <w:szCs w:val="27"/>
        </w:rPr>
        <w:t>озеленения, наружного освещения);</w:t>
      </w:r>
      <w:r w:rsidRPr="00665721">
        <w:rPr>
          <w:sz w:val="27"/>
          <w:szCs w:val="27"/>
        </w:rPr>
        <w:br/>
        <w:t>- процент привлечения населения муниципального образования к работам по благоустройству;</w:t>
      </w:r>
      <w:r w:rsidRPr="00665721">
        <w:rPr>
          <w:sz w:val="27"/>
          <w:szCs w:val="27"/>
        </w:rPr>
        <w:br/>
        <w:t>- процент привлечения предприятий и организаций поселения к работам по благоустройству;</w:t>
      </w:r>
      <w:r w:rsidRPr="00665721">
        <w:rPr>
          <w:sz w:val="27"/>
          <w:szCs w:val="27"/>
        </w:rPr>
        <w:br/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  <w:r w:rsidRPr="00665721">
        <w:rPr>
          <w:sz w:val="27"/>
          <w:szCs w:val="27"/>
        </w:rPr>
        <w:br/>
      </w:r>
      <w:r w:rsidRPr="00665721">
        <w:rPr>
          <w:sz w:val="27"/>
          <w:szCs w:val="27"/>
        </w:rPr>
        <w:br/>
      </w:r>
      <w:r w:rsidR="00665721" w:rsidRPr="00665721">
        <w:rPr>
          <w:sz w:val="27"/>
          <w:szCs w:val="27"/>
        </w:rPr>
        <w:t xml:space="preserve">            </w:t>
      </w:r>
      <w:r w:rsidRPr="00665721">
        <w:rPr>
          <w:sz w:val="27"/>
          <w:szCs w:val="27"/>
        </w:rPr>
        <w:t xml:space="preserve">Реализация Программы приведет к улучшению внешнего вида </w:t>
      </w:r>
      <w:r w:rsidR="00210FD8">
        <w:rPr>
          <w:sz w:val="27"/>
          <w:szCs w:val="27"/>
        </w:rPr>
        <w:t xml:space="preserve">Пчелиновского </w:t>
      </w:r>
      <w:r w:rsidR="00665721" w:rsidRPr="00665721">
        <w:rPr>
          <w:sz w:val="27"/>
          <w:szCs w:val="27"/>
        </w:rPr>
        <w:t xml:space="preserve"> </w:t>
      </w:r>
      <w:r w:rsidRPr="00665721">
        <w:rPr>
          <w:sz w:val="27"/>
          <w:szCs w:val="27"/>
        </w:rPr>
        <w:t>сельского поселения и позволит обеспечить население качественными услугами жилищно-коммунального хозяйства.</w:t>
      </w:r>
      <w:r w:rsidRPr="00665721">
        <w:rPr>
          <w:sz w:val="27"/>
          <w:szCs w:val="27"/>
        </w:rPr>
        <w:br/>
      </w:r>
      <w:r w:rsidRPr="00665721">
        <w:rPr>
          <w:sz w:val="27"/>
          <w:szCs w:val="27"/>
        </w:rPr>
        <w:lastRenderedPageBreak/>
        <w:t>Ожидаемые конечные результаты реализации программы</w:t>
      </w:r>
      <w:r w:rsidR="00665721" w:rsidRPr="00665721">
        <w:rPr>
          <w:sz w:val="27"/>
          <w:szCs w:val="27"/>
        </w:rPr>
        <w:t>:</w:t>
      </w:r>
      <w:r w:rsidR="00665721" w:rsidRPr="00665721">
        <w:rPr>
          <w:sz w:val="27"/>
          <w:szCs w:val="27"/>
        </w:rPr>
        <w:br/>
        <w:t>п</w:t>
      </w:r>
      <w:r w:rsidRPr="00665721">
        <w:rPr>
          <w:sz w:val="27"/>
          <w:szCs w:val="27"/>
        </w:rPr>
        <w:t>овышение уровня коммунальной инфраструктуры в населенных пунктах, расположенных на территории сельского поселения посредством осуществления повышения уровня комфортности и чистоты в населенных пунктах, расположенных на территории поселения.</w:t>
      </w:r>
    </w:p>
    <w:p w:rsidR="00B936C2" w:rsidRDefault="00B936C2" w:rsidP="00421ADC">
      <w:pPr>
        <w:pStyle w:val="a8"/>
        <w:jc w:val="both"/>
        <w:rPr>
          <w:sz w:val="28"/>
          <w:szCs w:val="28"/>
        </w:rPr>
      </w:pPr>
    </w:p>
    <w:p w:rsidR="00B936C2" w:rsidRDefault="00B936C2" w:rsidP="00421ADC">
      <w:pPr>
        <w:pStyle w:val="a8"/>
        <w:jc w:val="both"/>
        <w:rPr>
          <w:sz w:val="28"/>
          <w:szCs w:val="28"/>
        </w:rPr>
      </w:pPr>
    </w:p>
    <w:p w:rsidR="00B936C2" w:rsidRDefault="00B936C2" w:rsidP="00421ADC">
      <w:pPr>
        <w:pStyle w:val="a8"/>
        <w:jc w:val="both"/>
        <w:rPr>
          <w:sz w:val="28"/>
          <w:szCs w:val="28"/>
        </w:rPr>
      </w:pPr>
    </w:p>
    <w:p w:rsidR="00665721" w:rsidRDefault="00665721" w:rsidP="00421ADC">
      <w:pPr>
        <w:pStyle w:val="a8"/>
        <w:jc w:val="both"/>
        <w:rPr>
          <w:sz w:val="28"/>
          <w:szCs w:val="28"/>
        </w:rPr>
      </w:pPr>
    </w:p>
    <w:p w:rsidR="00665721" w:rsidRDefault="00665721" w:rsidP="00421ADC">
      <w:pPr>
        <w:pStyle w:val="a8"/>
        <w:jc w:val="both"/>
        <w:rPr>
          <w:sz w:val="28"/>
          <w:szCs w:val="28"/>
        </w:rPr>
      </w:pPr>
    </w:p>
    <w:p w:rsidR="00665721" w:rsidRDefault="00665721" w:rsidP="00421ADC">
      <w:pPr>
        <w:pStyle w:val="a8"/>
        <w:jc w:val="both"/>
        <w:rPr>
          <w:sz w:val="28"/>
          <w:szCs w:val="28"/>
        </w:rPr>
      </w:pPr>
    </w:p>
    <w:p w:rsidR="00665721" w:rsidRDefault="00665721" w:rsidP="00421ADC">
      <w:pPr>
        <w:pStyle w:val="a8"/>
        <w:jc w:val="both"/>
        <w:rPr>
          <w:sz w:val="28"/>
          <w:szCs w:val="28"/>
        </w:rPr>
      </w:pPr>
    </w:p>
    <w:p w:rsidR="00665721" w:rsidRDefault="00665721" w:rsidP="00421ADC">
      <w:pPr>
        <w:pStyle w:val="a8"/>
        <w:jc w:val="both"/>
        <w:rPr>
          <w:sz w:val="28"/>
          <w:szCs w:val="28"/>
        </w:rPr>
      </w:pPr>
    </w:p>
    <w:p w:rsidR="00665721" w:rsidRDefault="00665721" w:rsidP="00421ADC">
      <w:pPr>
        <w:pStyle w:val="a8"/>
        <w:jc w:val="both"/>
        <w:rPr>
          <w:sz w:val="28"/>
          <w:szCs w:val="28"/>
        </w:rPr>
      </w:pPr>
    </w:p>
    <w:p w:rsidR="00B936C2" w:rsidRDefault="00B936C2" w:rsidP="00421ADC">
      <w:pPr>
        <w:pStyle w:val="a8"/>
        <w:jc w:val="both"/>
        <w:rPr>
          <w:sz w:val="28"/>
          <w:szCs w:val="28"/>
        </w:rPr>
      </w:pPr>
    </w:p>
    <w:p w:rsidR="00B936C2" w:rsidRDefault="00B936C2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6175A6" w:rsidRDefault="006175A6" w:rsidP="00421ADC">
      <w:pPr>
        <w:pStyle w:val="a8"/>
        <w:jc w:val="both"/>
        <w:rPr>
          <w:sz w:val="28"/>
          <w:szCs w:val="28"/>
        </w:rPr>
      </w:pPr>
    </w:p>
    <w:p w:rsidR="00C60DA5" w:rsidRDefault="00C60DA5" w:rsidP="00421ADC">
      <w:pPr>
        <w:pStyle w:val="a8"/>
        <w:jc w:val="both"/>
        <w:rPr>
          <w:sz w:val="28"/>
          <w:szCs w:val="28"/>
        </w:rPr>
      </w:pPr>
    </w:p>
    <w:p w:rsidR="00FD1AB0" w:rsidRDefault="00FD1AB0" w:rsidP="00421ADC">
      <w:pPr>
        <w:pStyle w:val="a8"/>
        <w:jc w:val="both"/>
        <w:rPr>
          <w:sz w:val="28"/>
          <w:szCs w:val="28"/>
        </w:rPr>
      </w:pPr>
    </w:p>
    <w:p w:rsidR="00FD1AB0" w:rsidRDefault="00FD1AB0" w:rsidP="00421ADC">
      <w:pPr>
        <w:pStyle w:val="a8"/>
        <w:jc w:val="both"/>
        <w:rPr>
          <w:sz w:val="28"/>
          <w:szCs w:val="28"/>
        </w:rPr>
      </w:pPr>
    </w:p>
    <w:p w:rsidR="00FD1AB0" w:rsidRDefault="00FD1AB0" w:rsidP="00421ADC">
      <w:pPr>
        <w:pStyle w:val="a8"/>
        <w:jc w:val="both"/>
        <w:rPr>
          <w:sz w:val="28"/>
          <w:szCs w:val="28"/>
        </w:rPr>
      </w:pP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lastRenderedPageBreak/>
        <w:t xml:space="preserve">Подпрограмма </w:t>
      </w: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>«Управление муниципальными финансами сельского поселения»</w:t>
      </w: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 xml:space="preserve">муниципальной программы </w:t>
      </w: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 xml:space="preserve">«Муниципальное управление и гражданское общество </w:t>
      </w:r>
    </w:p>
    <w:p w:rsidR="00B936C2" w:rsidRPr="00B936C2" w:rsidRDefault="00210FD8" w:rsidP="00B936C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Пчелиновского </w:t>
      </w:r>
      <w:r w:rsidR="00B936C2" w:rsidRPr="00B936C2">
        <w:rPr>
          <w:b/>
          <w:bCs/>
          <w:sz w:val="28"/>
          <w:szCs w:val="28"/>
        </w:rPr>
        <w:t xml:space="preserve"> сельского</w:t>
      </w:r>
      <w:proofErr w:type="gramEnd"/>
      <w:r w:rsidR="00B936C2" w:rsidRPr="00B936C2">
        <w:rPr>
          <w:b/>
          <w:bCs/>
          <w:sz w:val="28"/>
          <w:szCs w:val="28"/>
        </w:rPr>
        <w:t xml:space="preserve"> поселения Бобровского муниципального района Воронежской области </w:t>
      </w:r>
    </w:p>
    <w:p w:rsidR="00B936C2" w:rsidRPr="00B936C2" w:rsidRDefault="00B936C2" w:rsidP="00FD1AB0">
      <w:pPr>
        <w:rPr>
          <w:b/>
          <w:bCs/>
          <w:sz w:val="28"/>
          <w:szCs w:val="28"/>
        </w:rPr>
      </w:pPr>
    </w:p>
    <w:p w:rsidR="00B936C2" w:rsidRPr="00B936C2" w:rsidRDefault="00B936C2" w:rsidP="00B936C2">
      <w:pPr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 xml:space="preserve">Паспорт </w:t>
      </w:r>
      <w:r w:rsidRPr="00B936C2">
        <w:rPr>
          <w:b/>
          <w:sz w:val="28"/>
          <w:szCs w:val="28"/>
        </w:rPr>
        <w:t xml:space="preserve">подпрограммы </w:t>
      </w:r>
    </w:p>
    <w:p w:rsidR="00B936C2" w:rsidRPr="00B936C2" w:rsidRDefault="00B936C2" w:rsidP="00B936C2">
      <w:pPr>
        <w:jc w:val="center"/>
        <w:rPr>
          <w:bCs/>
          <w:sz w:val="28"/>
          <w:szCs w:val="28"/>
        </w:rPr>
      </w:pPr>
      <w:r w:rsidRPr="00B936C2">
        <w:rPr>
          <w:bCs/>
          <w:sz w:val="28"/>
          <w:szCs w:val="28"/>
        </w:rPr>
        <w:t>«</w:t>
      </w:r>
      <w:r w:rsidRPr="00B936C2">
        <w:rPr>
          <w:b/>
          <w:bCs/>
          <w:sz w:val="28"/>
          <w:szCs w:val="28"/>
        </w:rPr>
        <w:t>Управление муниципальными финансами сельского поселения</w:t>
      </w:r>
      <w:r w:rsidRPr="00B936C2">
        <w:rPr>
          <w:bCs/>
          <w:sz w:val="28"/>
          <w:szCs w:val="28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Исполнители подпрограммы муниципальной 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936C2" w:rsidRPr="00B936C2" w:rsidRDefault="00D7341C" w:rsidP="00B93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10FD8">
              <w:rPr>
                <w:sz w:val="28"/>
                <w:szCs w:val="28"/>
              </w:rPr>
              <w:t xml:space="preserve">Пчелиновского </w:t>
            </w:r>
            <w:r w:rsidR="00B936C2" w:rsidRPr="00B936C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660" w:type="dxa"/>
          </w:tcPr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665721">
              <w:rPr>
                <w:sz w:val="27"/>
                <w:szCs w:val="27"/>
              </w:rPr>
              <w:t>1.</w:t>
            </w:r>
            <w:r w:rsidR="00665721" w:rsidRPr="006C4324">
              <w:rPr>
                <w:sz w:val="27"/>
                <w:szCs w:val="27"/>
              </w:rPr>
              <w:t>Содержание органов местн</w:t>
            </w:r>
            <w:r w:rsidR="009E595F">
              <w:rPr>
                <w:sz w:val="27"/>
                <w:szCs w:val="27"/>
              </w:rPr>
              <w:t>ого самоуправления;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2.Подготовка и проведение выборов;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3.</w:t>
            </w:r>
            <w:r w:rsidR="00665721" w:rsidRPr="006C4324">
              <w:rPr>
                <w:sz w:val="27"/>
                <w:szCs w:val="27"/>
              </w:rPr>
              <w:t>Осуществление первичного воинского учета на территориях, где о</w:t>
            </w:r>
            <w:r w:rsidR="009E595F">
              <w:rPr>
                <w:sz w:val="27"/>
                <w:szCs w:val="27"/>
              </w:rPr>
              <w:t>тсутствуют военные комиссариаты;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4.</w:t>
            </w:r>
            <w:r w:rsidR="00665721" w:rsidRPr="006C4324">
              <w:rPr>
                <w:sz w:val="27"/>
                <w:szCs w:val="27"/>
              </w:rPr>
              <w:t>Защита населения и территории от чрезвычайных ситуаций и  об</w:t>
            </w:r>
            <w:r w:rsidR="009E595F">
              <w:rPr>
                <w:sz w:val="27"/>
                <w:szCs w:val="27"/>
              </w:rPr>
              <w:t>еспечение пожарной безопасности;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5.</w:t>
            </w:r>
            <w:r w:rsidR="00665721" w:rsidRPr="006C4324">
              <w:rPr>
                <w:sz w:val="27"/>
                <w:szCs w:val="27"/>
              </w:rPr>
              <w:t>Обеспечение выполнения расходо</w:t>
            </w:r>
            <w:r w:rsidR="009E595F">
              <w:rPr>
                <w:sz w:val="27"/>
                <w:szCs w:val="27"/>
              </w:rPr>
              <w:t>в в области социальной политики;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6.</w:t>
            </w:r>
            <w:r w:rsidR="00665721" w:rsidRPr="006C4324">
              <w:rPr>
                <w:sz w:val="27"/>
                <w:szCs w:val="27"/>
              </w:rPr>
              <w:t>Реализация выполнения  других воп</w:t>
            </w:r>
            <w:r w:rsidR="009E595F">
              <w:rPr>
                <w:sz w:val="27"/>
                <w:szCs w:val="27"/>
              </w:rPr>
              <w:t>росов по национальной экономике;</w:t>
            </w:r>
            <w:r w:rsidR="00665721" w:rsidRPr="006C4324">
              <w:rPr>
                <w:sz w:val="27"/>
                <w:szCs w:val="27"/>
              </w:rPr>
              <w:t xml:space="preserve">  </w:t>
            </w:r>
          </w:p>
          <w:p w:rsidR="00665721" w:rsidRPr="006C4324" w:rsidRDefault="00D86C62" w:rsidP="006657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7.</w:t>
            </w:r>
            <w:r w:rsidR="00665721" w:rsidRPr="006C4324">
              <w:rPr>
                <w:sz w:val="27"/>
                <w:szCs w:val="27"/>
              </w:rPr>
              <w:t>Обеспечение выполнения других общегосударственных ра</w:t>
            </w:r>
            <w:r w:rsidR="009E595F">
              <w:rPr>
                <w:sz w:val="27"/>
                <w:szCs w:val="27"/>
              </w:rPr>
              <w:t>сходов и расходных обязательств;</w:t>
            </w:r>
          </w:p>
          <w:p w:rsidR="00B936C2" w:rsidRPr="00B936C2" w:rsidRDefault="00D86C62" w:rsidP="00665721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0</w:t>
            </w:r>
            <w:r w:rsidR="009E595F">
              <w:rPr>
                <w:sz w:val="27"/>
                <w:szCs w:val="27"/>
              </w:rPr>
              <w:t>8.</w:t>
            </w:r>
            <w:r w:rsidR="00665721" w:rsidRPr="006C4324">
              <w:rPr>
                <w:sz w:val="27"/>
                <w:szCs w:val="27"/>
              </w:rPr>
              <w:t>Развитие физической культуры и спорта в поселении и мероприятия в области молодежной политики и оздоровления детей</w:t>
            </w:r>
            <w:r w:rsidR="009E595F">
              <w:rPr>
                <w:sz w:val="27"/>
                <w:szCs w:val="27"/>
              </w:rPr>
              <w:t>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660" w:type="dxa"/>
          </w:tcPr>
          <w:p w:rsidR="00D7341C" w:rsidRDefault="00B936C2" w:rsidP="00B936C2">
            <w:pPr>
              <w:pStyle w:val="a8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1.Обеспечение долгосрочной сбалансированности и устойчиво</w:t>
            </w:r>
            <w:r w:rsidR="00D7341C">
              <w:rPr>
                <w:sz w:val="28"/>
                <w:szCs w:val="28"/>
              </w:rPr>
              <w:t xml:space="preserve">сти бюджетной системы </w:t>
            </w:r>
            <w:r w:rsidR="00210FD8">
              <w:rPr>
                <w:sz w:val="28"/>
                <w:szCs w:val="28"/>
              </w:rPr>
              <w:t xml:space="preserve">Пчелиновского </w:t>
            </w:r>
            <w:r w:rsidRPr="00B936C2">
              <w:rPr>
                <w:sz w:val="28"/>
                <w:szCs w:val="28"/>
              </w:rPr>
              <w:t xml:space="preserve"> сельского поселения, повышение качества управления муниципальными финансами поселения.</w:t>
            </w:r>
          </w:p>
          <w:p w:rsidR="00B936C2" w:rsidRPr="00B936C2" w:rsidRDefault="00B936C2" w:rsidP="00B936C2">
            <w:pPr>
              <w:pStyle w:val="a8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2. Обеспечение условий для устойчивого исполнения р</w:t>
            </w:r>
            <w:r w:rsidR="00D7341C">
              <w:rPr>
                <w:sz w:val="28"/>
                <w:szCs w:val="28"/>
              </w:rPr>
              <w:t xml:space="preserve">асходных обязательств </w:t>
            </w:r>
            <w:r w:rsidR="00210FD8">
              <w:rPr>
                <w:sz w:val="28"/>
                <w:szCs w:val="28"/>
              </w:rPr>
              <w:t xml:space="preserve">Пчелиновского </w:t>
            </w:r>
            <w:r w:rsidRPr="00B936C2">
              <w:rPr>
                <w:sz w:val="28"/>
                <w:szCs w:val="28"/>
              </w:rPr>
              <w:t xml:space="preserve"> сельского поселения и повышение качества управления муниципальными финансами.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B936C2" w:rsidRPr="00B936C2" w:rsidRDefault="00B936C2" w:rsidP="00B936C2">
            <w:pPr>
              <w:autoSpaceDE w:val="0"/>
              <w:autoSpaceDN w:val="0"/>
              <w:adjustRightInd w:val="0"/>
              <w:ind w:right="23"/>
              <w:jc w:val="both"/>
              <w:rPr>
                <w:rFonts w:eastAsia="Calibri"/>
                <w:sz w:val="28"/>
                <w:szCs w:val="28"/>
              </w:rPr>
            </w:pPr>
            <w:r w:rsidRPr="00B936C2">
              <w:rPr>
                <w:rFonts w:eastAsia="Calibri"/>
                <w:sz w:val="28"/>
                <w:szCs w:val="28"/>
              </w:rPr>
              <w:t>1) Создание условий для обеспечения  эффективного муниципального управления;</w:t>
            </w:r>
          </w:p>
          <w:p w:rsidR="00B936C2" w:rsidRPr="00B936C2" w:rsidRDefault="00B936C2" w:rsidP="00B93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2) Совершенствование муниципального внутреннего финансового контроля;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3) Развитие информационной системы управления муниципальными финансами;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4) Обеспечение деятельности органов местного самоуправления;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lastRenderedPageBreak/>
              <w:t>5) Сбор и обработка информации для упорядочения муниципальных нормативно-правовых актов;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6) Осуществление контроля за исполнением нормативно-правовых актов;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7) Пенсионное обеспечение муниципальных служащих;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60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Повышение эффективности управления мун</w:t>
            </w:r>
            <w:r w:rsidR="00D7341C">
              <w:rPr>
                <w:sz w:val="28"/>
                <w:szCs w:val="28"/>
              </w:rPr>
              <w:t xml:space="preserve">иципальными финансами </w:t>
            </w:r>
            <w:r w:rsidR="00210FD8">
              <w:rPr>
                <w:sz w:val="28"/>
                <w:szCs w:val="28"/>
              </w:rPr>
              <w:t xml:space="preserve">Пчелиновского </w:t>
            </w:r>
            <w:r w:rsidRPr="00B936C2">
              <w:rPr>
                <w:sz w:val="28"/>
                <w:szCs w:val="28"/>
              </w:rPr>
              <w:t xml:space="preserve"> сельского поселения Бобровского муниципального района Воронежской области.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Сроки реализации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подпрограммы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муниципальной 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  <w:p w:rsidR="00B936C2" w:rsidRPr="00B936C2" w:rsidRDefault="00595782" w:rsidP="00D13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134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- 202</w:t>
            </w:r>
            <w:r w:rsidR="00D134F6">
              <w:rPr>
                <w:sz w:val="28"/>
                <w:szCs w:val="28"/>
              </w:rPr>
              <w:t>7</w:t>
            </w:r>
            <w:r w:rsidR="00B936C2" w:rsidRPr="00B936C2">
              <w:rPr>
                <w:sz w:val="28"/>
                <w:szCs w:val="28"/>
              </w:rPr>
              <w:t xml:space="preserve"> годы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Объемы и источники финансирования подпрограммы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муниципальной программы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Источником финансирования явля</w:t>
            </w:r>
            <w:r w:rsidR="00D7341C">
              <w:rPr>
                <w:sz w:val="28"/>
                <w:szCs w:val="28"/>
              </w:rPr>
              <w:t xml:space="preserve">ются средства бюджета </w:t>
            </w:r>
            <w:r w:rsidR="00210FD8">
              <w:rPr>
                <w:sz w:val="28"/>
                <w:szCs w:val="28"/>
              </w:rPr>
              <w:t xml:space="preserve">Пчелиновского </w:t>
            </w:r>
            <w:r w:rsidRPr="00B936C2">
              <w:rPr>
                <w:sz w:val="28"/>
                <w:szCs w:val="28"/>
              </w:rPr>
              <w:t xml:space="preserve"> сельского поселения.</w:t>
            </w:r>
          </w:p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Объемы финансирования:</w:t>
            </w:r>
          </w:p>
          <w:p w:rsidR="00B936C2" w:rsidRPr="00D86C62" w:rsidRDefault="009E595F" w:rsidP="00B936C2">
            <w:pPr>
              <w:jc w:val="both"/>
              <w:rPr>
                <w:sz w:val="28"/>
                <w:szCs w:val="28"/>
              </w:rPr>
            </w:pPr>
            <w:r w:rsidRPr="00D86C62">
              <w:rPr>
                <w:sz w:val="28"/>
                <w:szCs w:val="28"/>
              </w:rPr>
              <w:t>20</w:t>
            </w:r>
            <w:r w:rsidR="00595782">
              <w:rPr>
                <w:sz w:val="28"/>
                <w:szCs w:val="28"/>
              </w:rPr>
              <w:t>2</w:t>
            </w:r>
            <w:r w:rsidR="00D134F6">
              <w:rPr>
                <w:sz w:val="28"/>
                <w:szCs w:val="28"/>
              </w:rPr>
              <w:t>5</w:t>
            </w:r>
            <w:r w:rsidRPr="00D86C62">
              <w:rPr>
                <w:sz w:val="28"/>
                <w:szCs w:val="28"/>
              </w:rPr>
              <w:t xml:space="preserve"> год-</w:t>
            </w:r>
            <w:r w:rsidR="001E37DB">
              <w:rPr>
                <w:sz w:val="28"/>
                <w:szCs w:val="28"/>
              </w:rPr>
              <w:t xml:space="preserve"> </w:t>
            </w:r>
            <w:r w:rsidR="00D134F6">
              <w:rPr>
                <w:sz w:val="28"/>
                <w:szCs w:val="28"/>
              </w:rPr>
              <w:t>44</w:t>
            </w:r>
            <w:r w:rsidR="002665A3">
              <w:rPr>
                <w:sz w:val="28"/>
                <w:szCs w:val="28"/>
              </w:rPr>
              <w:t xml:space="preserve">40,4 </w:t>
            </w:r>
            <w:r w:rsidR="00B936C2" w:rsidRPr="00D86C62">
              <w:rPr>
                <w:sz w:val="28"/>
                <w:szCs w:val="28"/>
              </w:rPr>
              <w:t>тыс.</w:t>
            </w:r>
            <w:r w:rsidR="00D7341C" w:rsidRPr="00D86C62">
              <w:rPr>
                <w:sz w:val="28"/>
                <w:szCs w:val="28"/>
              </w:rPr>
              <w:t xml:space="preserve"> </w:t>
            </w:r>
            <w:r w:rsidR="00B936C2" w:rsidRPr="00D86C62">
              <w:rPr>
                <w:sz w:val="28"/>
                <w:szCs w:val="28"/>
              </w:rPr>
              <w:t>руб</w:t>
            </w:r>
            <w:r w:rsidR="00D7341C" w:rsidRPr="00D86C62">
              <w:rPr>
                <w:sz w:val="28"/>
                <w:szCs w:val="28"/>
              </w:rPr>
              <w:t>.</w:t>
            </w:r>
            <w:r w:rsidR="00B936C2" w:rsidRPr="00D86C62">
              <w:rPr>
                <w:sz w:val="28"/>
                <w:szCs w:val="28"/>
              </w:rPr>
              <w:t>;</w:t>
            </w:r>
          </w:p>
          <w:p w:rsidR="00A523B1" w:rsidRPr="00D86C62" w:rsidRDefault="00595782" w:rsidP="00B93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134F6">
              <w:rPr>
                <w:sz w:val="28"/>
                <w:szCs w:val="28"/>
              </w:rPr>
              <w:t>6</w:t>
            </w:r>
            <w:r w:rsidR="001E37DB">
              <w:rPr>
                <w:sz w:val="28"/>
                <w:szCs w:val="28"/>
              </w:rPr>
              <w:t xml:space="preserve">год- </w:t>
            </w:r>
            <w:r w:rsidR="00D134F6">
              <w:rPr>
                <w:sz w:val="28"/>
                <w:szCs w:val="28"/>
              </w:rPr>
              <w:t>3</w:t>
            </w:r>
            <w:r w:rsidR="002665A3">
              <w:rPr>
                <w:sz w:val="28"/>
                <w:szCs w:val="28"/>
              </w:rPr>
              <w:t xml:space="preserve">409,9 </w:t>
            </w:r>
            <w:r w:rsidR="00A523B1" w:rsidRPr="00D86C62">
              <w:rPr>
                <w:sz w:val="28"/>
                <w:szCs w:val="28"/>
              </w:rPr>
              <w:t>тыс.</w:t>
            </w:r>
            <w:r w:rsidR="00D7341C" w:rsidRPr="00D86C62">
              <w:rPr>
                <w:sz w:val="28"/>
                <w:szCs w:val="28"/>
              </w:rPr>
              <w:t xml:space="preserve"> </w:t>
            </w:r>
            <w:r w:rsidR="00A523B1" w:rsidRPr="00D86C62">
              <w:rPr>
                <w:sz w:val="28"/>
                <w:szCs w:val="28"/>
              </w:rPr>
              <w:t>руб.;</w:t>
            </w:r>
          </w:p>
          <w:p w:rsidR="00B936C2" w:rsidRPr="00B936C2" w:rsidRDefault="00595782" w:rsidP="00266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134F6">
              <w:rPr>
                <w:sz w:val="28"/>
                <w:szCs w:val="28"/>
              </w:rPr>
              <w:t>7</w:t>
            </w:r>
            <w:r w:rsidR="00A523B1" w:rsidRPr="00D86C62">
              <w:rPr>
                <w:sz w:val="28"/>
                <w:szCs w:val="28"/>
              </w:rPr>
              <w:t xml:space="preserve"> г</w:t>
            </w:r>
            <w:r w:rsidR="001E37DB">
              <w:rPr>
                <w:sz w:val="28"/>
                <w:szCs w:val="28"/>
              </w:rPr>
              <w:t xml:space="preserve">од- </w:t>
            </w:r>
            <w:r w:rsidR="00D134F6">
              <w:rPr>
                <w:sz w:val="28"/>
                <w:szCs w:val="28"/>
              </w:rPr>
              <w:t>3</w:t>
            </w:r>
            <w:r w:rsidR="002665A3">
              <w:rPr>
                <w:sz w:val="28"/>
                <w:szCs w:val="28"/>
              </w:rPr>
              <w:t>279,0</w:t>
            </w:r>
            <w:r w:rsidR="00A523B1" w:rsidRPr="00D86C62">
              <w:rPr>
                <w:sz w:val="28"/>
                <w:szCs w:val="28"/>
              </w:rPr>
              <w:t xml:space="preserve"> тыс.</w:t>
            </w:r>
            <w:r w:rsidR="00D7341C" w:rsidRPr="00D86C62">
              <w:rPr>
                <w:sz w:val="28"/>
                <w:szCs w:val="28"/>
              </w:rPr>
              <w:t xml:space="preserve"> </w:t>
            </w:r>
            <w:r w:rsidR="00A523B1" w:rsidRPr="00D86C62">
              <w:rPr>
                <w:sz w:val="28"/>
                <w:szCs w:val="28"/>
              </w:rPr>
              <w:t>руб.</w:t>
            </w:r>
          </w:p>
        </w:tc>
      </w:tr>
      <w:tr w:rsidR="00B936C2" w:rsidRPr="00B936C2">
        <w:tc>
          <w:tcPr>
            <w:tcW w:w="2988" w:type="dxa"/>
          </w:tcPr>
          <w:p w:rsidR="00B936C2" w:rsidRPr="00B936C2" w:rsidRDefault="00B936C2" w:rsidP="00B936C2">
            <w:pPr>
              <w:jc w:val="both"/>
              <w:rPr>
                <w:sz w:val="28"/>
                <w:szCs w:val="28"/>
              </w:rPr>
            </w:pPr>
            <w:r w:rsidRPr="00B936C2">
              <w:rPr>
                <w:sz w:val="28"/>
                <w:szCs w:val="28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60" w:type="dxa"/>
          </w:tcPr>
          <w:p w:rsidR="00B936C2" w:rsidRPr="00B936C2" w:rsidRDefault="00B936C2" w:rsidP="00B936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6C2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качества управления мун</w:t>
            </w:r>
            <w:r w:rsidR="00D7341C"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иципальными финансами </w:t>
            </w:r>
            <w:r w:rsidR="00210FD8">
              <w:rPr>
                <w:rFonts w:ascii="Times New Roman" w:hAnsi="Times New Roman" w:cs="Times New Roman"/>
                <w:sz w:val="28"/>
                <w:szCs w:val="28"/>
              </w:rPr>
              <w:t xml:space="preserve">Пчелиновского </w:t>
            </w:r>
            <w:r w:rsidRPr="00B936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области.</w:t>
            </w:r>
          </w:p>
        </w:tc>
      </w:tr>
    </w:tbl>
    <w:p w:rsidR="00B936C2" w:rsidRPr="00B936C2" w:rsidRDefault="00B936C2" w:rsidP="00B936C2">
      <w:pPr>
        <w:jc w:val="both"/>
        <w:rPr>
          <w:sz w:val="28"/>
          <w:szCs w:val="28"/>
        </w:rPr>
      </w:pPr>
    </w:p>
    <w:p w:rsidR="00B936C2" w:rsidRPr="00B936C2" w:rsidRDefault="00B936C2" w:rsidP="00B936C2">
      <w:pPr>
        <w:pStyle w:val="aa"/>
        <w:jc w:val="center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B936C2" w:rsidRPr="00B936C2" w:rsidRDefault="00B936C2" w:rsidP="00B936C2">
      <w:pPr>
        <w:tabs>
          <w:tab w:val="left" w:pos="3902"/>
        </w:tabs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ab/>
      </w:r>
    </w:p>
    <w:p w:rsidR="00B936C2" w:rsidRPr="00B936C2" w:rsidRDefault="00B936C2" w:rsidP="00B936C2">
      <w:pPr>
        <w:ind w:firstLine="708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и достижения других стратегических целей социально-эко</w:t>
      </w:r>
      <w:r w:rsidR="00D7341C">
        <w:rPr>
          <w:sz w:val="28"/>
          <w:szCs w:val="28"/>
        </w:rPr>
        <w:t xml:space="preserve">номического развития </w:t>
      </w:r>
      <w:r w:rsidR="00210FD8">
        <w:rPr>
          <w:sz w:val="28"/>
          <w:szCs w:val="28"/>
        </w:rPr>
        <w:t xml:space="preserve">Пчелиновского </w:t>
      </w:r>
      <w:r w:rsidR="00D7341C">
        <w:rPr>
          <w:sz w:val="28"/>
          <w:szCs w:val="28"/>
        </w:rPr>
        <w:t xml:space="preserve"> </w:t>
      </w:r>
      <w:r w:rsidRPr="00B936C2">
        <w:rPr>
          <w:sz w:val="28"/>
          <w:szCs w:val="28"/>
        </w:rPr>
        <w:t>сельского поселения.</w:t>
      </w:r>
    </w:p>
    <w:p w:rsidR="00B936C2" w:rsidRPr="00B936C2" w:rsidRDefault="00B936C2" w:rsidP="00B936C2">
      <w:pPr>
        <w:ind w:firstLine="708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Задачами первостепенной важности на всех этапах бюджетных реформ являются соблюдение бюджетного законодательства, безусловное исполнение бюджетных обязательств и переориентация </w:t>
      </w:r>
      <w:r w:rsidR="008748B7">
        <w:rPr>
          <w:sz w:val="28"/>
          <w:szCs w:val="28"/>
        </w:rPr>
        <w:t xml:space="preserve">бюджетного процесса в </w:t>
      </w:r>
      <w:r w:rsidR="00210FD8">
        <w:rPr>
          <w:sz w:val="28"/>
          <w:szCs w:val="28"/>
        </w:rPr>
        <w:t xml:space="preserve">Пчелиновском </w:t>
      </w:r>
      <w:r w:rsidRPr="00B936C2">
        <w:rPr>
          <w:sz w:val="28"/>
          <w:szCs w:val="28"/>
        </w:rPr>
        <w:t>сельском поселении на решение проблем повышения эффективности функцио</w:t>
      </w:r>
      <w:r w:rsidR="008748B7">
        <w:rPr>
          <w:sz w:val="28"/>
          <w:szCs w:val="28"/>
        </w:rPr>
        <w:t xml:space="preserve">нирования государственного </w:t>
      </w:r>
      <w:r w:rsidRPr="00B936C2">
        <w:rPr>
          <w:sz w:val="28"/>
          <w:szCs w:val="28"/>
        </w:rPr>
        <w:t>и муниципального секторов экономики</w:t>
      </w:r>
      <w:r w:rsidR="008748B7">
        <w:rPr>
          <w:sz w:val="28"/>
          <w:szCs w:val="28"/>
        </w:rPr>
        <w:t xml:space="preserve">. </w:t>
      </w:r>
    </w:p>
    <w:p w:rsidR="00B936C2" w:rsidRPr="00B936C2" w:rsidRDefault="00B936C2" w:rsidP="00B936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Муниципальная подпрограмма «</w:t>
      </w:r>
      <w:r w:rsidRPr="00B936C2">
        <w:rPr>
          <w:bCs/>
          <w:sz w:val="28"/>
          <w:szCs w:val="28"/>
        </w:rPr>
        <w:t>Управление муниципальными финансами сельского поселения</w:t>
      </w:r>
      <w:r w:rsidR="008748B7">
        <w:rPr>
          <w:sz w:val="28"/>
          <w:szCs w:val="28"/>
        </w:rPr>
        <w:t xml:space="preserve">» администрации </w:t>
      </w:r>
      <w:r w:rsidR="00210FD8">
        <w:rPr>
          <w:sz w:val="28"/>
          <w:szCs w:val="28"/>
        </w:rPr>
        <w:t xml:space="preserve">Пчелиновского 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 Воронежской области представляет собой </w:t>
      </w:r>
      <w:r w:rsidRPr="00B936C2">
        <w:rPr>
          <w:sz w:val="28"/>
          <w:szCs w:val="28"/>
        </w:rPr>
        <w:lastRenderedPageBreak/>
        <w:t>программный документ, направленный на достижение целей и решени</w:t>
      </w:r>
      <w:r w:rsidR="008347F4">
        <w:rPr>
          <w:sz w:val="28"/>
          <w:szCs w:val="28"/>
        </w:rPr>
        <w:t xml:space="preserve">е задач администрации </w:t>
      </w:r>
      <w:r w:rsidR="00210FD8">
        <w:rPr>
          <w:sz w:val="28"/>
          <w:szCs w:val="28"/>
        </w:rPr>
        <w:t xml:space="preserve">Пчелиновского 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 (далее – Администрация) по эффективному муниципальному управлению.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В рамках реализации муниципальной подпрограммы планируется осуществление мероприятий, направленных на обеспечение комплексного социально-эк</w:t>
      </w:r>
      <w:r w:rsidR="008347F4">
        <w:rPr>
          <w:sz w:val="28"/>
          <w:szCs w:val="28"/>
        </w:rPr>
        <w:t xml:space="preserve">ономического развития </w:t>
      </w:r>
      <w:r w:rsidR="00210FD8">
        <w:rPr>
          <w:sz w:val="28"/>
          <w:szCs w:val="28"/>
        </w:rPr>
        <w:t xml:space="preserve">Пчелиновского 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района, исполнение полномочий Администрации по решению вопросов местного значения поселения; создание условий для оптимизации и повышения эффективно</w:t>
      </w:r>
      <w:r w:rsidR="008347F4">
        <w:rPr>
          <w:sz w:val="28"/>
          <w:szCs w:val="28"/>
        </w:rPr>
        <w:t xml:space="preserve">сти расходов бюджета </w:t>
      </w:r>
      <w:r w:rsidR="00210FD8">
        <w:rPr>
          <w:sz w:val="28"/>
          <w:szCs w:val="28"/>
        </w:rPr>
        <w:t xml:space="preserve">Пчелиновского </w:t>
      </w:r>
      <w:r w:rsidR="008347F4">
        <w:rPr>
          <w:sz w:val="28"/>
          <w:szCs w:val="28"/>
        </w:rPr>
        <w:t xml:space="preserve"> </w:t>
      </w:r>
      <w:r w:rsidRPr="00B936C2">
        <w:rPr>
          <w:sz w:val="28"/>
          <w:szCs w:val="28"/>
        </w:rPr>
        <w:t>сельского поселения в части расходов Администрации, формирование экономических условий, обеспечивающих Администрацию финансовыми, материально-техническими  ресурсами.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Настоящая муниципальная подпрограмма направлена на повышение эффективности системы исполнительных органов</w:t>
      </w:r>
      <w:r w:rsidR="008347F4">
        <w:rPr>
          <w:sz w:val="28"/>
          <w:szCs w:val="28"/>
        </w:rPr>
        <w:t xml:space="preserve"> муниципальной власти </w:t>
      </w:r>
      <w:r w:rsidR="00210FD8">
        <w:rPr>
          <w:sz w:val="28"/>
          <w:szCs w:val="28"/>
        </w:rPr>
        <w:t xml:space="preserve">Пчелиновского 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Вопрос повышения эффективности работы системы муниципальной власти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Повышение качества</w:t>
      </w:r>
      <w:r w:rsidR="008347F4">
        <w:rPr>
          <w:sz w:val="28"/>
          <w:szCs w:val="28"/>
        </w:rPr>
        <w:t xml:space="preserve"> работы администрации </w:t>
      </w:r>
      <w:r w:rsidR="00210FD8">
        <w:rPr>
          <w:sz w:val="28"/>
          <w:szCs w:val="28"/>
        </w:rPr>
        <w:t xml:space="preserve">Пчелиновского </w:t>
      </w:r>
      <w:r w:rsidRPr="00B936C2">
        <w:rPr>
          <w:sz w:val="28"/>
          <w:szCs w:val="28"/>
        </w:rPr>
        <w:t xml:space="preserve"> сельского поселения Бобровского муниципального района,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При сохранении существующих направлений общественного развития в сфере реализации муниципальной подпрограммы прогнозируется усиление следующих тенденций: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а) рост активности общественных институтов;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б) развитие информационных технологий при оказании муниципальных услуг;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в) запрос на эффективный общественный и экспертный анализ решений власти;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г) внедрение объективных и прозрачных принципов кадровой политики в системе муниципальной гражданской службы;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д)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</w:p>
    <w:p w:rsidR="00B936C2" w:rsidRPr="00B936C2" w:rsidRDefault="00B936C2" w:rsidP="00B936C2">
      <w:pPr>
        <w:pStyle w:val="a9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C2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</w:p>
    <w:p w:rsidR="00B936C2" w:rsidRPr="00B936C2" w:rsidRDefault="008347F4" w:rsidP="00B93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Исполнительные органы </w:t>
      </w:r>
      <w:r w:rsidR="00210FD8">
        <w:rPr>
          <w:sz w:val="28"/>
          <w:szCs w:val="28"/>
        </w:rPr>
        <w:t xml:space="preserve">Пчелиновского </w:t>
      </w:r>
      <w:r w:rsidR="00B936C2" w:rsidRPr="00B936C2">
        <w:rPr>
          <w:sz w:val="28"/>
          <w:szCs w:val="28"/>
        </w:rPr>
        <w:t xml:space="preserve"> сельского поселения в соответствии с возложенными на них полномочиями: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</w:t>
      </w:r>
      <w:r w:rsidR="008347F4">
        <w:rPr>
          <w:sz w:val="28"/>
          <w:szCs w:val="28"/>
        </w:rPr>
        <w:t xml:space="preserve">равовых актов на территории </w:t>
      </w:r>
      <w:r w:rsidR="00210FD8">
        <w:rPr>
          <w:sz w:val="28"/>
          <w:szCs w:val="28"/>
        </w:rPr>
        <w:t xml:space="preserve">Пчелиновского </w:t>
      </w:r>
      <w:r w:rsidRPr="00B936C2">
        <w:rPr>
          <w:sz w:val="28"/>
          <w:szCs w:val="28"/>
        </w:rPr>
        <w:t xml:space="preserve"> сельского поселения;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В целях обеспечения деятельности Администрации необходимо системное материально-техническое и финансовое обеспечение. </w:t>
      </w:r>
    </w:p>
    <w:p w:rsidR="00B936C2" w:rsidRPr="00B936C2" w:rsidRDefault="00B936C2" w:rsidP="00B936C2">
      <w:pPr>
        <w:jc w:val="both"/>
        <w:rPr>
          <w:sz w:val="28"/>
          <w:szCs w:val="28"/>
        </w:rPr>
      </w:pPr>
    </w:p>
    <w:p w:rsidR="00B936C2" w:rsidRPr="00B936C2" w:rsidRDefault="00B936C2" w:rsidP="00B936C2">
      <w:pPr>
        <w:pStyle w:val="1"/>
      </w:pPr>
      <w:r w:rsidRPr="00B936C2">
        <w:t>Характеристика основных мероприятий подпрограммы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Основные предполагаемые мероприятия по реализации муниципальной подпрограммы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9E595F" w:rsidRDefault="009E595F" w:rsidP="00B936C2">
      <w:pPr>
        <w:ind w:firstLine="720"/>
        <w:jc w:val="both"/>
        <w:rPr>
          <w:sz w:val="28"/>
          <w:szCs w:val="28"/>
        </w:rPr>
      </w:pP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Содержание органов местн</w:t>
      </w:r>
      <w:r>
        <w:rPr>
          <w:sz w:val="28"/>
          <w:szCs w:val="28"/>
        </w:rPr>
        <w:t>ого самоуправления;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выборов;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Осуществление первичного воинского учета на территориях, где о</w:t>
      </w:r>
      <w:r>
        <w:rPr>
          <w:sz w:val="28"/>
          <w:szCs w:val="28"/>
        </w:rPr>
        <w:t>тсутствуют военные комиссариаты;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Защита населения и территории от чрезвычайных ситуаций и  об</w:t>
      </w:r>
      <w:r>
        <w:rPr>
          <w:sz w:val="28"/>
          <w:szCs w:val="28"/>
        </w:rPr>
        <w:t>еспечение пожарной безопасности;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Обеспечение выполнения расходо</w:t>
      </w:r>
      <w:r>
        <w:rPr>
          <w:sz w:val="28"/>
          <w:szCs w:val="28"/>
        </w:rPr>
        <w:t>в в области социальной политики;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Реализация выполнения  других воп</w:t>
      </w:r>
      <w:r>
        <w:rPr>
          <w:sz w:val="28"/>
          <w:szCs w:val="28"/>
        </w:rPr>
        <w:t>росов по национальной экономике;</w:t>
      </w:r>
      <w:r w:rsidRPr="009E595F">
        <w:rPr>
          <w:sz w:val="28"/>
          <w:szCs w:val="28"/>
        </w:rPr>
        <w:t xml:space="preserve">  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Обеспечение выполнения других общегосударственных ра</w:t>
      </w:r>
      <w:r>
        <w:rPr>
          <w:sz w:val="28"/>
          <w:szCs w:val="28"/>
        </w:rPr>
        <w:t>сходов и расходных обязательств;</w:t>
      </w:r>
    </w:p>
    <w:p w:rsidR="009E595F" w:rsidRPr="009E595F" w:rsidRDefault="009E595F" w:rsidP="009E595F">
      <w:pPr>
        <w:jc w:val="both"/>
        <w:rPr>
          <w:sz w:val="28"/>
          <w:szCs w:val="28"/>
        </w:rPr>
      </w:pPr>
      <w:r w:rsidRPr="009E595F">
        <w:rPr>
          <w:sz w:val="28"/>
          <w:szCs w:val="28"/>
        </w:rPr>
        <w:t>Развитие физической культуры и спорта в поселении и мероприятия в области молодежной политики и оздоровления детей</w:t>
      </w:r>
      <w:r>
        <w:rPr>
          <w:sz w:val="28"/>
          <w:szCs w:val="28"/>
        </w:rPr>
        <w:t>.</w:t>
      </w:r>
    </w:p>
    <w:p w:rsidR="00B936C2" w:rsidRPr="00B936C2" w:rsidRDefault="00B936C2" w:rsidP="00B936C2">
      <w:pPr>
        <w:ind w:firstLine="720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Настоящие программные мероприятия предусматривает реализацию всех вышеперечисленных направлений, исходя из реальных финансовых, организационных и правовых условий, сложившихся на муниципальном уровне.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Реализация программных мероприятий по выплате пенсий за выслугу лет лицам, замещавшим должности муниципальной службы в органах местного самоуправления Бобровского муниципального</w:t>
      </w:r>
      <w:r w:rsidRPr="00B936C2">
        <w:rPr>
          <w:color w:val="FF0000"/>
          <w:sz w:val="28"/>
          <w:szCs w:val="28"/>
        </w:rPr>
        <w:t xml:space="preserve"> </w:t>
      </w:r>
      <w:r w:rsidRPr="00B936C2">
        <w:rPr>
          <w:sz w:val="28"/>
          <w:szCs w:val="28"/>
        </w:rPr>
        <w:t xml:space="preserve">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 компенсации лицам, замещавшим должности муниципальной службы в органах местного самоуправления Бобровского муниципального района, заработка (дохода), утраченного в связи с прекращением муниципальной службы при </w:t>
      </w:r>
      <w:r w:rsidRPr="00B936C2">
        <w:rPr>
          <w:sz w:val="28"/>
          <w:szCs w:val="28"/>
        </w:rPr>
        <w:lastRenderedPageBreak/>
        <w:t>достижении установленной законом выслуги при выходе на трудовую пенсию по старости (инвалидности).</w:t>
      </w: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</w:p>
    <w:p w:rsidR="00B936C2" w:rsidRPr="00B936C2" w:rsidRDefault="00B936C2" w:rsidP="00B936C2">
      <w:pPr>
        <w:shd w:val="clear" w:color="auto" w:fill="FFFFFF"/>
        <w:ind w:right="28" w:firstLine="708"/>
        <w:contextualSpacing/>
        <w:jc w:val="center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t>Характеристика м</w:t>
      </w:r>
      <w:r w:rsidR="00FD1AB0">
        <w:rPr>
          <w:b/>
          <w:sz w:val="28"/>
          <w:szCs w:val="28"/>
        </w:rPr>
        <w:t>ер муниципального регулирования</w:t>
      </w:r>
    </w:p>
    <w:p w:rsidR="00B936C2" w:rsidRPr="00B936C2" w:rsidRDefault="00B936C2" w:rsidP="00B936C2">
      <w:pPr>
        <w:shd w:val="clear" w:color="auto" w:fill="FFFFFF"/>
        <w:ind w:right="28" w:firstLine="708"/>
        <w:contextualSpacing/>
        <w:jc w:val="center"/>
        <w:rPr>
          <w:b/>
          <w:spacing w:val="-6"/>
          <w:sz w:val="28"/>
          <w:szCs w:val="28"/>
        </w:rPr>
      </w:pPr>
    </w:p>
    <w:p w:rsidR="00B936C2" w:rsidRDefault="00B936C2" w:rsidP="00B936C2">
      <w:pPr>
        <w:ind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</w:t>
      </w:r>
      <w:r w:rsidR="00210FD8">
        <w:rPr>
          <w:spacing w:val="-1"/>
          <w:sz w:val="28"/>
          <w:szCs w:val="28"/>
        </w:rPr>
        <w:t xml:space="preserve">Пчелиновского </w:t>
      </w:r>
      <w:r w:rsidRPr="00B936C2">
        <w:rPr>
          <w:spacing w:val="-1"/>
          <w:sz w:val="28"/>
          <w:szCs w:val="28"/>
        </w:rPr>
        <w:t xml:space="preserve"> сельского поселения</w:t>
      </w:r>
      <w:r w:rsidRPr="00B936C2">
        <w:rPr>
          <w:sz w:val="28"/>
          <w:szCs w:val="28"/>
        </w:rPr>
        <w:t>.</w:t>
      </w:r>
    </w:p>
    <w:p w:rsidR="00B936C2" w:rsidRPr="00B936C2" w:rsidRDefault="00B936C2" w:rsidP="00B936C2">
      <w:pPr>
        <w:ind w:firstLine="567"/>
        <w:jc w:val="both"/>
        <w:rPr>
          <w:rFonts w:eastAsia="Calibri"/>
          <w:sz w:val="28"/>
          <w:szCs w:val="28"/>
        </w:rPr>
      </w:pPr>
    </w:p>
    <w:p w:rsidR="00B936C2" w:rsidRDefault="00B936C2" w:rsidP="00B936C2">
      <w:pPr>
        <w:ind w:firstLine="708"/>
        <w:jc w:val="both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</w:t>
      </w:r>
      <w:r w:rsidR="00FD1AB0">
        <w:rPr>
          <w:b/>
          <w:sz w:val="28"/>
          <w:szCs w:val="28"/>
        </w:rPr>
        <w:t>дпрограммы</w:t>
      </w:r>
    </w:p>
    <w:p w:rsidR="00B936C2" w:rsidRPr="00B936C2" w:rsidRDefault="00B936C2" w:rsidP="00B936C2">
      <w:pPr>
        <w:ind w:firstLine="708"/>
        <w:jc w:val="both"/>
        <w:rPr>
          <w:b/>
          <w:sz w:val="28"/>
          <w:szCs w:val="28"/>
        </w:rPr>
      </w:pPr>
    </w:p>
    <w:p w:rsidR="00B936C2" w:rsidRDefault="00B936C2" w:rsidP="00B936C2">
      <w:pPr>
        <w:ind w:firstLine="708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При реализации мероприятий  подпрограммы могут быть привлечены средства</w:t>
      </w:r>
      <w:r w:rsidRPr="00B936C2">
        <w:rPr>
          <w:b/>
          <w:sz w:val="28"/>
          <w:szCs w:val="28"/>
        </w:rPr>
        <w:t xml:space="preserve"> </w:t>
      </w:r>
      <w:r w:rsidRPr="00B936C2">
        <w:rPr>
          <w:sz w:val="28"/>
          <w:szCs w:val="28"/>
        </w:rPr>
        <w:t>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лиц.</w:t>
      </w:r>
    </w:p>
    <w:p w:rsidR="00B936C2" w:rsidRPr="00B936C2" w:rsidRDefault="00B936C2" w:rsidP="00B936C2">
      <w:pPr>
        <w:ind w:firstLine="708"/>
        <w:jc w:val="both"/>
        <w:rPr>
          <w:sz w:val="28"/>
          <w:szCs w:val="28"/>
        </w:rPr>
      </w:pPr>
    </w:p>
    <w:p w:rsidR="00B936C2" w:rsidRDefault="00B936C2" w:rsidP="00B936C2">
      <w:pPr>
        <w:pStyle w:val="a4"/>
        <w:ind w:left="0"/>
        <w:jc w:val="center"/>
        <w:rPr>
          <w:b/>
          <w:sz w:val="28"/>
          <w:szCs w:val="28"/>
        </w:rPr>
      </w:pPr>
      <w:r w:rsidRPr="00B936C2">
        <w:rPr>
          <w:b/>
          <w:sz w:val="28"/>
          <w:szCs w:val="28"/>
        </w:rPr>
        <w:t>Финансовое обеспечение реализ</w:t>
      </w:r>
      <w:r w:rsidR="00FD1AB0">
        <w:rPr>
          <w:b/>
          <w:sz w:val="28"/>
          <w:szCs w:val="28"/>
        </w:rPr>
        <w:t>ации муниципальной подпрограммы</w:t>
      </w:r>
    </w:p>
    <w:p w:rsidR="00B936C2" w:rsidRPr="00B936C2" w:rsidRDefault="00B936C2" w:rsidP="00B936C2">
      <w:pPr>
        <w:pStyle w:val="a4"/>
        <w:ind w:left="0"/>
        <w:jc w:val="center"/>
        <w:rPr>
          <w:b/>
          <w:sz w:val="28"/>
          <w:szCs w:val="28"/>
        </w:rPr>
      </w:pPr>
    </w:p>
    <w:p w:rsidR="00B936C2" w:rsidRPr="00B936C2" w:rsidRDefault="00B936C2" w:rsidP="00B936C2">
      <w:pPr>
        <w:ind w:firstLine="709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Объем прогнозируемых затрат</w:t>
      </w:r>
      <w:r w:rsidR="008347F4">
        <w:rPr>
          <w:sz w:val="28"/>
          <w:szCs w:val="28"/>
        </w:rPr>
        <w:t xml:space="preserve"> на реализацию подпрогр</w:t>
      </w:r>
      <w:r w:rsidR="00595782">
        <w:rPr>
          <w:sz w:val="28"/>
          <w:szCs w:val="28"/>
        </w:rPr>
        <w:t>аммы 202</w:t>
      </w:r>
      <w:r w:rsidR="009479ED">
        <w:rPr>
          <w:sz w:val="28"/>
          <w:szCs w:val="28"/>
        </w:rPr>
        <w:t>5</w:t>
      </w:r>
      <w:r w:rsidR="009E595F">
        <w:rPr>
          <w:sz w:val="28"/>
          <w:szCs w:val="28"/>
        </w:rPr>
        <w:t xml:space="preserve"> год-</w:t>
      </w:r>
      <w:r w:rsidR="009479ED">
        <w:rPr>
          <w:sz w:val="28"/>
          <w:szCs w:val="28"/>
        </w:rPr>
        <w:t>44</w:t>
      </w:r>
      <w:r w:rsidR="00D40DF1">
        <w:rPr>
          <w:sz w:val="28"/>
          <w:szCs w:val="28"/>
        </w:rPr>
        <w:t xml:space="preserve">40,4 </w:t>
      </w:r>
      <w:r w:rsidRPr="00D86C62">
        <w:rPr>
          <w:sz w:val="28"/>
          <w:szCs w:val="28"/>
        </w:rPr>
        <w:t>тыс</w:t>
      </w:r>
      <w:r w:rsidRPr="00B936C2">
        <w:rPr>
          <w:sz w:val="28"/>
          <w:szCs w:val="28"/>
        </w:rPr>
        <w:t>.</w:t>
      </w:r>
      <w:r w:rsidR="008347F4">
        <w:rPr>
          <w:sz w:val="28"/>
          <w:szCs w:val="28"/>
        </w:rPr>
        <w:t xml:space="preserve"> </w:t>
      </w:r>
      <w:r w:rsidRPr="00B936C2">
        <w:rPr>
          <w:sz w:val="28"/>
          <w:szCs w:val="28"/>
        </w:rPr>
        <w:t>руб.</w:t>
      </w:r>
    </w:p>
    <w:p w:rsidR="00B936C2" w:rsidRDefault="00B936C2" w:rsidP="00B936C2">
      <w:pPr>
        <w:shd w:val="clear" w:color="auto" w:fill="FFFFFF"/>
        <w:tabs>
          <w:tab w:val="left" w:pos="7181"/>
        </w:tabs>
        <w:ind w:right="10" w:firstLine="567"/>
        <w:jc w:val="center"/>
        <w:rPr>
          <w:b/>
          <w:sz w:val="28"/>
          <w:szCs w:val="28"/>
        </w:rPr>
      </w:pPr>
    </w:p>
    <w:p w:rsidR="00B936C2" w:rsidRPr="00B936C2" w:rsidRDefault="00B936C2" w:rsidP="00B936C2">
      <w:pPr>
        <w:shd w:val="clear" w:color="auto" w:fill="FFFFFF"/>
        <w:tabs>
          <w:tab w:val="left" w:pos="7181"/>
        </w:tabs>
        <w:ind w:right="10" w:firstLine="567"/>
        <w:jc w:val="center"/>
        <w:rPr>
          <w:sz w:val="28"/>
          <w:szCs w:val="28"/>
        </w:rPr>
      </w:pPr>
      <w:r w:rsidRPr="00B936C2">
        <w:rPr>
          <w:b/>
          <w:sz w:val="28"/>
          <w:szCs w:val="28"/>
        </w:rPr>
        <w:t>Анализ рисков реализации муниципальной программы,</w:t>
      </w:r>
      <w:r w:rsidRPr="00B936C2">
        <w:rPr>
          <w:b/>
          <w:sz w:val="28"/>
          <w:szCs w:val="28"/>
        </w:rPr>
        <w:br/>
        <w:t>описание мер по управлению рисками</w:t>
      </w:r>
    </w:p>
    <w:p w:rsidR="00B936C2" w:rsidRPr="00B936C2" w:rsidRDefault="00B936C2" w:rsidP="00B936C2">
      <w:pPr>
        <w:ind w:firstLine="540"/>
        <w:jc w:val="both"/>
        <w:rPr>
          <w:sz w:val="28"/>
          <w:szCs w:val="28"/>
        </w:rPr>
      </w:pPr>
      <w:r w:rsidRPr="00B936C2">
        <w:rPr>
          <w:rFonts w:eastAsia="Calibri"/>
          <w:sz w:val="28"/>
          <w:szCs w:val="28"/>
        </w:rPr>
        <w:t xml:space="preserve">На результат реализации </w:t>
      </w:r>
      <w:r w:rsidRPr="00B936C2">
        <w:rPr>
          <w:sz w:val="28"/>
          <w:szCs w:val="28"/>
        </w:rPr>
        <w:t>подпр</w:t>
      </w:r>
      <w:r w:rsidRPr="00B936C2">
        <w:rPr>
          <w:rFonts w:eastAsia="Calibri"/>
          <w:sz w:val="28"/>
          <w:szCs w:val="28"/>
        </w:rPr>
        <w:t>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936C2" w:rsidRPr="00B936C2" w:rsidRDefault="00B936C2" w:rsidP="00B936C2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Следует также учитывать, что качество управления муниципальными финансами, в том числе эффективность расходов бюджета поселения, зависит от действий всех участников бюджетного процесса, а также органов местного самоуправления </w:t>
      </w:r>
      <w:r w:rsidRPr="00B936C2">
        <w:rPr>
          <w:spacing w:val="-1"/>
          <w:sz w:val="28"/>
          <w:szCs w:val="28"/>
        </w:rPr>
        <w:t>поселения</w:t>
      </w:r>
      <w:r w:rsidRPr="00B936C2">
        <w:rPr>
          <w:sz w:val="28"/>
          <w:szCs w:val="28"/>
        </w:rPr>
        <w:t>.</w:t>
      </w:r>
    </w:p>
    <w:p w:rsidR="00B936C2" w:rsidRPr="00B936C2" w:rsidRDefault="00B936C2" w:rsidP="00B936C2">
      <w:pPr>
        <w:shd w:val="clear" w:color="auto" w:fill="FFFFFF"/>
        <w:spacing w:before="278"/>
        <w:ind w:firstLine="567"/>
        <w:jc w:val="center"/>
        <w:rPr>
          <w:b/>
          <w:bCs/>
          <w:sz w:val="28"/>
          <w:szCs w:val="28"/>
        </w:rPr>
      </w:pPr>
      <w:r w:rsidRPr="00B936C2">
        <w:rPr>
          <w:b/>
          <w:bCs/>
          <w:sz w:val="28"/>
          <w:szCs w:val="28"/>
        </w:rPr>
        <w:t xml:space="preserve">Оценка эффективности реализации </w:t>
      </w:r>
      <w:r w:rsidR="00FD1AB0">
        <w:rPr>
          <w:b/>
          <w:bCs/>
          <w:sz w:val="28"/>
          <w:szCs w:val="28"/>
        </w:rPr>
        <w:t>подпрограммы</w:t>
      </w:r>
    </w:p>
    <w:p w:rsidR="00B936C2" w:rsidRPr="00B936C2" w:rsidRDefault="00B936C2" w:rsidP="00B936C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8"/>
          <w:szCs w:val="28"/>
        </w:rPr>
      </w:pPr>
      <w:r w:rsidRPr="00B936C2">
        <w:rPr>
          <w:spacing w:val="-1"/>
          <w:sz w:val="28"/>
          <w:szCs w:val="28"/>
        </w:rPr>
        <w:t xml:space="preserve">Оценка </w:t>
      </w:r>
      <w:r w:rsidRPr="00B936C2">
        <w:rPr>
          <w:spacing w:val="-2"/>
          <w:sz w:val="28"/>
          <w:szCs w:val="28"/>
        </w:rPr>
        <w:t xml:space="preserve">эффективности реализации </w:t>
      </w:r>
      <w:r w:rsidRPr="00B936C2">
        <w:rPr>
          <w:sz w:val="28"/>
          <w:szCs w:val="28"/>
        </w:rPr>
        <w:t>под</w:t>
      </w:r>
      <w:r w:rsidRPr="00B936C2">
        <w:rPr>
          <w:spacing w:val="-2"/>
          <w:sz w:val="28"/>
          <w:szCs w:val="28"/>
        </w:rPr>
        <w:t xml:space="preserve">программы будет </w:t>
      </w:r>
      <w:r w:rsidRPr="00B936C2">
        <w:rPr>
          <w:sz w:val="28"/>
          <w:szCs w:val="28"/>
        </w:rPr>
        <w:t>осуществляться путем ежегодного сопоставления:</w:t>
      </w:r>
    </w:p>
    <w:p w:rsidR="00B936C2" w:rsidRPr="00B936C2" w:rsidRDefault="00B936C2" w:rsidP="008347F4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/>
        <w:jc w:val="both"/>
        <w:rPr>
          <w:spacing w:val="-1"/>
          <w:sz w:val="28"/>
          <w:szCs w:val="28"/>
        </w:rPr>
      </w:pPr>
      <w:r w:rsidRPr="00B936C2">
        <w:rPr>
          <w:sz w:val="28"/>
          <w:szCs w:val="28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B936C2" w:rsidRPr="00B936C2" w:rsidRDefault="00B936C2" w:rsidP="008347F4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B936C2">
        <w:rPr>
          <w:sz w:val="28"/>
          <w:szCs w:val="28"/>
        </w:rPr>
        <w:t xml:space="preserve">фактических (в сопоставимых условиях) и планируемых объемов расходов бюджета </w:t>
      </w:r>
      <w:r w:rsidRPr="00B936C2">
        <w:rPr>
          <w:spacing w:val="-1"/>
          <w:sz w:val="28"/>
          <w:szCs w:val="28"/>
        </w:rPr>
        <w:t>поселения</w:t>
      </w:r>
      <w:r w:rsidRPr="00B936C2">
        <w:rPr>
          <w:sz w:val="28"/>
          <w:szCs w:val="28"/>
        </w:rPr>
        <w:t xml:space="preserve"> на реализацию подпрограммы и ее основных мероприятий (целевой параметр менее 100%);</w:t>
      </w:r>
    </w:p>
    <w:p w:rsidR="00B936C2" w:rsidRPr="00B936C2" w:rsidRDefault="00B936C2" w:rsidP="00B936C2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числа выполненных и планируемых мероприятий, </w:t>
      </w:r>
      <w:r w:rsidRPr="00B936C2">
        <w:rPr>
          <w:sz w:val="28"/>
          <w:szCs w:val="28"/>
        </w:rPr>
        <w:lastRenderedPageBreak/>
        <w:t>предусмотренных планом реализации подпрограммы (целевой параметр – 100%).</w:t>
      </w:r>
    </w:p>
    <w:p w:rsidR="00B936C2" w:rsidRPr="00B936C2" w:rsidRDefault="00B936C2" w:rsidP="00B936C2">
      <w:pPr>
        <w:ind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>Мероприятия, связанные с материально-техническим и финансовым обеспечением деятельности главы посе</w:t>
      </w:r>
      <w:r w:rsidR="008347F4">
        <w:rPr>
          <w:sz w:val="28"/>
          <w:szCs w:val="28"/>
        </w:rPr>
        <w:t xml:space="preserve">ления,  администрации </w:t>
      </w:r>
      <w:r w:rsidR="00210FD8">
        <w:rPr>
          <w:sz w:val="28"/>
          <w:szCs w:val="28"/>
        </w:rPr>
        <w:t xml:space="preserve">Пчелиновского </w:t>
      </w:r>
      <w:r w:rsidRPr="00B936C2">
        <w:rPr>
          <w:sz w:val="28"/>
          <w:szCs w:val="28"/>
        </w:rPr>
        <w:t xml:space="preserve"> сельского поселения; материально-техническое и финансовое обеспечение деятельности подведомственных учреждений направлены на создание условий для повышения эффективности деятельности органа местного самоуправления поселения, повышение качества и доступности муниципальных услуг, оказываемых Администрацией за счет создания улучшения материально-технической и финансовой базы и регламентирования процессов оказания муниципальных услуг в целом.</w:t>
      </w:r>
    </w:p>
    <w:p w:rsidR="00B936C2" w:rsidRPr="00B936C2" w:rsidRDefault="00B936C2" w:rsidP="00B936C2">
      <w:pPr>
        <w:ind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Мероприятия, по финансовому обеспечению выполнения других обязательств государства, выполнение других функций органов местного самоуправления направлены </w:t>
      </w:r>
      <w:proofErr w:type="gramStart"/>
      <w:r w:rsidRPr="00B936C2">
        <w:rPr>
          <w:sz w:val="28"/>
          <w:szCs w:val="28"/>
        </w:rPr>
        <w:t>на  создание</w:t>
      </w:r>
      <w:proofErr w:type="gramEnd"/>
      <w:r w:rsidRPr="00B936C2">
        <w:rPr>
          <w:sz w:val="28"/>
          <w:szCs w:val="28"/>
        </w:rPr>
        <w:t xml:space="preserve"> оптимальных условий для повышения эффективности реализации полномочий администрации поселения.</w:t>
      </w:r>
    </w:p>
    <w:p w:rsidR="00B936C2" w:rsidRPr="00B936C2" w:rsidRDefault="00B936C2" w:rsidP="00B936C2">
      <w:pPr>
        <w:ind w:firstLine="567"/>
        <w:jc w:val="both"/>
        <w:rPr>
          <w:sz w:val="28"/>
          <w:szCs w:val="28"/>
        </w:rPr>
      </w:pPr>
      <w:r w:rsidRPr="00B936C2">
        <w:rPr>
          <w:sz w:val="28"/>
          <w:szCs w:val="28"/>
        </w:rPr>
        <w:t xml:space="preserve">Мероприятия по выплате пенсий за выслугу лет лицам, замещавшим должности муниципальной службы в органах местного самоуправления поселения обеспечат гарантированную на законодательном </w:t>
      </w:r>
      <w:proofErr w:type="gramStart"/>
      <w:r w:rsidRPr="00B936C2">
        <w:rPr>
          <w:sz w:val="28"/>
          <w:szCs w:val="28"/>
        </w:rPr>
        <w:t>уровне  компенсацию</w:t>
      </w:r>
      <w:proofErr w:type="gramEnd"/>
      <w:r w:rsidRPr="00B936C2">
        <w:rPr>
          <w:sz w:val="28"/>
          <w:szCs w:val="28"/>
        </w:rPr>
        <w:t xml:space="preserve"> лицам, замещавшим должности муниципальной службы в органах местного самоуправления поселения, заработка (дохода), утраченного в связи с прекращением муниципальной службы,  при достижении установленной законом выслуги при выходе на трудовую пенсию по старости (инвалидности)</w:t>
      </w:r>
    </w:p>
    <w:p w:rsidR="000E4F6F" w:rsidRPr="00D86C62" w:rsidRDefault="00B936C2" w:rsidP="00B936C2">
      <w:pPr>
        <w:ind w:firstLine="567"/>
        <w:jc w:val="both"/>
        <w:rPr>
          <w:sz w:val="28"/>
          <w:szCs w:val="28"/>
        </w:rPr>
      </w:pPr>
      <w:r w:rsidRPr="00D86C62">
        <w:rPr>
          <w:sz w:val="28"/>
          <w:szCs w:val="28"/>
        </w:rPr>
        <w:t>Оценка эффективности реализации подпрограммы будет осуществляться в соответствии с Порядком проведения оценки эффективности м</w:t>
      </w:r>
      <w:r w:rsidR="008347F4" w:rsidRPr="00D86C62">
        <w:rPr>
          <w:sz w:val="28"/>
          <w:szCs w:val="28"/>
        </w:rPr>
        <w:t xml:space="preserve">униципальных программ </w:t>
      </w:r>
      <w:proofErr w:type="gramStart"/>
      <w:r w:rsidR="00210FD8">
        <w:rPr>
          <w:sz w:val="28"/>
          <w:szCs w:val="28"/>
        </w:rPr>
        <w:t xml:space="preserve">Пчелиновского </w:t>
      </w:r>
      <w:r w:rsidRPr="00D86C62">
        <w:rPr>
          <w:sz w:val="28"/>
          <w:szCs w:val="28"/>
        </w:rPr>
        <w:t xml:space="preserve"> сельского</w:t>
      </w:r>
      <w:proofErr w:type="gramEnd"/>
      <w:r w:rsidRPr="00D86C62">
        <w:rPr>
          <w:sz w:val="28"/>
          <w:szCs w:val="28"/>
        </w:rPr>
        <w:t xml:space="preserve"> поселения </w:t>
      </w:r>
      <w:r w:rsidRPr="00D86C62">
        <w:rPr>
          <w:spacing w:val="-1"/>
          <w:sz w:val="28"/>
          <w:szCs w:val="28"/>
        </w:rPr>
        <w:t>Бобровского</w:t>
      </w:r>
      <w:r w:rsidRPr="00D86C62">
        <w:rPr>
          <w:sz w:val="28"/>
          <w:szCs w:val="28"/>
        </w:rPr>
        <w:t xml:space="preserve"> муниципального района, утвержденной постан</w:t>
      </w:r>
      <w:r w:rsidR="008347F4" w:rsidRPr="00D86C62">
        <w:rPr>
          <w:sz w:val="28"/>
          <w:szCs w:val="28"/>
        </w:rPr>
        <w:t xml:space="preserve">овлением администрации </w:t>
      </w:r>
      <w:r w:rsidR="00210FD8">
        <w:rPr>
          <w:sz w:val="28"/>
          <w:szCs w:val="28"/>
        </w:rPr>
        <w:t xml:space="preserve">Пчелиновского </w:t>
      </w:r>
      <w:r w:rsidRPr="00D86C62">
        <w:rPr>
          <w:sz w:val="28"/>
          <w:szCs w:val="28"/>
        </w:rPr>
        <w:t xml:space="preserve"> сельского поселения </w:t>
      </w:r>
      <w:r w:rsidRPr="00D86C62">
        <w:rPr>
          <w:spacing w:val="-1"/>
          <w:sz w:val="28"/>
          <w:szCs w:val="28"/>
        </w:rPr>
        <w:t xml:space="preserve">Бобровского </w:t>
      </w:r>
      <w:r w:rsidRPr="00D86C62">
        <w:rPr>
          <w:sz w:val="28"/>
          <w:szCs w:val="28"/>
        </w:rPr>
        <w:t>му</w:t>
      </w:r>
      <w:r w:rsidR="00FD1AB0">
        <w:rPr>
          <w:sz w:val="28"/>
          <w:szCs w:val="28"/>
        </w:rPr>
        <w:t>ниципального района 11.11. 2013</w:t>
      </w:r>
      <w:r w:rsidR="00D86C62" w:rsidRPr="00D86C62">
        <w:rPr>
          <w:sz w:val="28"/>
          <w:szCs w:val="28"/>
        </w:rPr>
        <w:t xml:space="preserve">  №</w:t>
      </w:r>
      <w:r w:rsidR="00FD1AB0">
        <w:rPr>
          <w:sz w:val="28"/>
          <w:szCs w:val="28"/>
        </w:rPr>
        <w:t xml:space="preserve"> </w:t>
      </w:r>
      <w:r w:rsidR="00562D76">
        <w:rPr>
          <w:sz w:val="28"/>
          <w:szCs w:val="28"/>
        </w:rPr>
        <w:t>63а</w:t>
      </w:r>
      <w:r w:rsidRPr="00D86C62">
        <w:rPr>
          <w:sz w:val="28"/>
          <w:szCs w:val="28"/>
        </w:rPr>
        <w:t>.</w:t>
      </w:r>
    </w:p>
    <w:p w:rsidR="00F717F2" w:rsidRPr="00D86C62" w:rsidRDefault="00F717F2" w:rsidP="009223CA">
      <w:pPr>
        <w:rPr>
          <w:sz w:val="28"/>
          <w:szCs w:val="28"/>
        </w:rPr>
      </w:pPr>
    </w:p>
    <w:sectPr w:rsidR="00F717F2" w:rsidRPr="00D86C62" w:rsidSect="00C60DA5">
      <w:pgSz w:w="11906" w:h="16838"/>
      <w:pgMar w:top="540" w:right="566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CD35143"/>
    <w:multiLevelType w:val="hybridMultilevel"/>
    <w:tmpl w:val="9ECE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02D7"/>
    <w:multiLevelType w:val="hybridMultilevel"/>
    <w:tmpl w:val="E894F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6055B"/>
    <w:multiLevelType w:val="hybridMultilevel"/>
    <w:tmpl w:val="9668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A07B2"/>
    <w:multiLevelType w:val="hybridMultilevel"/>
    <w:tmpl w:val="BFEE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23358"/>
    <w:multiLevelType w:val="hybridMultilevel"/>
    <w:tmpl w:val="5DF274F8"/>
    <w:lvl w:ilvl="0" w:tplc="A86A6A5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972E8"/>
    <w:rsid w:val="00004C87"/>
    <w:rsid w:val="00006B57"/>
    <w:rsid w:val="00017B4F"/>
    <w:rsid w:val="00053D9D"/>
    <w:rsid w:val="00056DFD"/>
    <w:rsid w:val="00085287"/>
    <w:rsid w:val="000E4F6F"/>
    <w:rsid w:val="000E7DFA"/>
    <w:rsid w:val="000F6639"/>
    <w:rsid w:val="00140745"/>
    <w:rsid w:val="00164951"/>
    <w:rsid w:val="00166F4F"/>
    <w:rsid w:val="00171C26"/>
    <w:rsid w:val="00177C64"/>
    <w:rsid w:val="0019053B"/>
    <w:rsid w:val="001B656F"/>
    <w:rsid w:val="001D2BEC"/>
    <w:rsid w:val="001D7AD2"/>
    <w:rsid w:val="001E37DB"/>
    <w:rsid w:val="001F50DD"/>
    <w:rsid w:val="00201B82"/>
    <w:rsid w:val="00205A67"/>
    <w:rsid w:val="00210FD8"/>
    <w:rsid w:val="002251D2"/>
    <w:rsid w:val="00233F36"/>
    <w:rsid w:val="00255727"/>
    <w:rsid w:val="002665A3"/>
    <w:rsid w:val="0027328C"/>
    <w:rsid w:val="002972E8"/>
    <w:rsid w:val="003116DF"/>
    <w:rsid w:val="00316BFA"/>
    <w:rsid w:val="003239A0"/>
    <w:rsid w:val="00331C20"/>
    <w:rsid w:val="00332E90"/>
    <w:rsid w:val="00334C6D"/>
    <w:rsid w:val="00343240"/>
    <w:rsid w:val="003604AE"/>
    <w:rsid w:val="003712A8"/>
    <w:rsid w:val="003B2808"/>
    <w:rsid w:val="00401071"/>
    <w:rsid w:val="00407A2F"/>
    <w:rsid w:val="00421ADC"/>
    <w:rsid w:val="004274DA"/>
    <w:rsid w:val="004612C1"/>
    <w:rsid w:val="004F4AA9"/>
    <w:rsid w:val="00503712"/>
    <w:rsid w:val="00542466"/>
    <w:rsid w:val="00544BCC"/>
    <w:rsid w:val="005575B3"/>
    <w:rsid w:val="00562D76"/>
    <w:rsid w:val="00595782"/>
    <w:rsid w:val="005C7A2F"/>
    <w:rsid w:val="005D76A0"/>
    <w:rsid w:val="005E7345"/>
    <w:rsid w:val="006175A6"/>
    <w:rsid w:val="00632DDC"/>
    <w:rsid w:val="00665721"/>
    <w:rsid w:val="006678BF"/>
    <w:rsid w:val="006E7F65"/>
    <w:rsid w:val="0071121F"/>
    <w:rsid w:val="00714E2D"/>
    <w:rsid w:val="00727DFA"/>
    <w:rsid w:val="00732BE4"/>
    <w:rsid w:val="00746180"/>
    <w:rsid w:val="00750FDC"/>
    <w:rsid w:val="0076263B"/>
    <w:rsid w:val="00762C97"/>
    <w:rsid w:val="00764AE0"/>
    <w:rsid w:val="0078241E"/>
    <w:rsid w:val="00782908"/>
    <w:rsid w:val="00796F7A"/>
    <w:rsid w:val="007F65F8"/>
    <w:rsid w:val="0080385A"/>
    <w:rsid w:val="0080685E"/>
    <w:rsid w:val="008347F4"/>
    <w:rsid w:val="008748B7"/>
    <w:rsid w:val="00887776"/>
    <w:rsid w:val="00897CAA"/>
    <w:rsid w:val="008B0987"/>
    <w:rsid w:val="008C0C44"/>
    <w:rsid w:val="009223CA"/>
    <w:rsid w:val="009479ED"/>
    <w:rsid w:val="00955ED0"/>
    <w:rsid w:val="0096147A"/>
    <w:rsid w:val="00962950"/>
    <w:rsid w:val="0099064B"/>
    <w:rsid w:val="009A71F6"/>
    <w:rsid w:val="009E595F"/>
    <w:rsid w:val="00A02DFD"/>
    <w:rsid w:val="00A11E5A"/>
    <w:rsid w:val="00A26E49"/>
    <w:rsid w:val="00A408A6"/>
    <w:rsid w:val="00A523B1"/>
    <w:rsid w:val="00A61850"/>
    <w:rsid w:val="00A705F1"/>
    <w:rsid w:val="00A834A0"/>
    <w:rsid w:val="00A87EC0"/>
    <w:rsid w:val="00A964BA"/>
    <w:rsid w:val="00B27650"/>
    <w:rsid w:val="00B61A29"/>
    <w:rsid w:val="00B936C2"/>
    <w:rsid w:val="00BA2E61"/>
    <w:rsid w:val="00BC797F"/>
    <w:rsid w:val="00C07551"/>
    <w:rsid w:val="00C13F25"/>
    <w:rsid w:val="00C42AA2"/>
    <w:rsid w:val="00C60DA5"/>
    <w:rsid w:val="00C762F3"/>
    <w:rsid w:val="00C96640"/>
    <w:rsid w:val="00CB5A69"/>
    <w:rsid w:val="00D134F6"/>
    <w:rsid w:val="00D406FC"/>
    <w:rsid w:val="00D40DF1"/>
    <w:rsid w:val="00D50EA3"/>
    <w:rsid w:val="00D7341C"/>
    <w:rsid w:val="00D77528"/>
    <w:rsid w:val="00D85448"/>
    <w:rsid w:val="00D8632E"/>
    <w:rsid w:val="00D86C62"/>
    <w:rsid w:val="00DB3DF9"/>
    <w:rsid w:val="00DC710A"/>
    <w:rsid w:val="00DD0A82"/>
    <w:rsid w:val="00DD612D"/>
    <w:rsid w:val="00DF66F3"/>
    <w:rsid w:val="00E614FB"/>
    <w:rsid w:val="00E77C97"/>
    <w:rsid w:val="00E8495A"/>
    <w:rsid w:val="00ED6DE8"/>
    <w:rsid w:val="00EE082C"/>
    <w:rsid w:val="00F36764"/>
    <w:rsid w:val="00F61CC9"/>
    <w:rsid w:val="00F717F2"/>
    <w:rsid w:val="00F741C2"/>
    <w:rsid w:val="00FA37B5"/>
    <w:rsid w:val="00FA5041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1D014"/>
  <w15:docId w15:val="{700CBA9E-3529-416F-9292-2A7DC4FD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36C2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2E8"/>
    <w:rPr>
      <w:color w:val="0000FF"/>
      <w:u w:val="single"/>
    </w:rPr>
  </w:style>
  <w:style w:type="paragraph" w:styleId="a4">
    <w:name w:val="List Paragraph"/>
    <w:basedOn w:val="a"/>
    <w:qFormat/>
    <w:rsid w:val="000E4F6F"/>
    <w:pPr>
      <w:ind w:left="720"/>
      <w:contextualSpacing/>
    </w:pPr>
    <w:rPr>
      <w:rFonts w:eastAsia="SimSun"/>
      <w:lang w:eastAsia="zh-CN"/>
    </w:rPr>
  </w:style>
  <w:style w:type="paragraph" w:customStyle="1" w:styleId="ConsPlusTitle">
    <w:name w:val="ConsPlusTitle"/>
    <w:rsid w:val="000E4F6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5">
    <w:name w:val="Title"/>
    <w:basedOn w:val="a"/>
    <w:link w:val="a6"/>
    <w:qFormat/>
    <w:rsid w:val="009223CA"/>
    <w:pPr>
      <w:jc w:val="center"/>
    </w:pPr>
    <w:rPr>
      <w:rFonts w:ascii="Arial" w:hAnsi="Arial" w:cs="Arial"/>
      <w:sz w:val="28"/>
      <w:szCs w:val="28"/>
    </w:rPr>
  </w:style>
  <w:style w:type="character" w:customStyle="1" w:styleId="a6">
    <w:name w:val="Заголовок Знак"/>
    <w:link w:val="a5"/>
    <w:locked/>
    <w:rsid w:val="009223C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922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9223CA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sz w:val="20"/>
      <w:szCs w:val="20"/>
    </w:rPr>
  </w:style>
  <w:style w:type="paragraph" w:customStyle="1" w:styleId="ConsPlusCell">
    <w:name w:val="ConsPlusCell"/>
    <w:rsid w:val="009223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421ADC"/>
    <w:pPr>
      <w:spacing w:before="100" w:beforeAutospacing="1" w:after="100" w:afterAutospacing="1"/>
    </w:pPr>
  </w:style>
  <w:style w:type="paragraph" w:styleId="a9">
    <w:name w:val="Body Text"/>
    <w:basedOn w:val="a"/>
    <w:rsid w:val="00421ADC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 Indent"/>
    <w:basedOn w:val="a"/>
    <w:rsid w:val="00B936C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8387</Words>
  <Characters>47809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56084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SunRise</dc:creator>
  <cp:lastModifiedBy>pchelin.bobr</cp:lastModifiedBy>
  <cp:revision>45</cp:revision>
  <cp:lastPrinted>2017-11-22T12:03:00Z</cp:lastPrinted>
  <dcterms:created xsi:type="dcterms:W3CDTF">2018-12-28T09:06:00Z</dcterms:created>
  <dcterms:modified xsi:type="dcterms:W3CDTF">2024-12-28T08:54:00Z</dcterms:modified>
</cp:coreProperties>
</file>