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F21D" w14:textId="77777777" w:rsidR="00DD09B1" w:rsidRPr="00591A73" w:rsidRDefault="00DD09B1" w:rsidP="00591A73">
      <w:pPr>
        <w:ind w:firstLine="709"/>
        <w:rPr>
          <w:rFonts w:ascii="Arial" w:hAnsi="Arial" w:cs="Arial"/>
        </w:rPr>
      </w:pPr>
    </w:p>
    <w:p w14:paraId="2FBB1329" w14:textId="77777777"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АДМИНИСТРАЦИЯ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ПЧЕЛИНОВСКОГО СЕЛЬСКОГО ПОСЕЛЕНИЯ БОБРОВСКОГО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МУНИЦИПАЛЬНОГО РАЙОНА</w:t>
      </w:r>
    </w:p>
    <w:p w14:paraId="36DAD074" w14:textId="77777777"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ВОРОНЕЖСКОЙ ОБЛАСТИ</w:t>
      </w:r>
    </w:p>
    <w:p w14:paraId="037BD3B4" w14:textId="77777777" w:rsidR="00DD09B1" w:rsidRPr="00591A73" w:rsidRDefault="00DD09B1" w:rsidP="00591A73">
      <w:pPr>
        <w:ind w:firstLine="709"/>
        <w:rPr>
          <w:rFonts w:ascii="Arial" w:hAnsi="Arial" w:cs="Arial"/>
        </w:rPr>
      </w:pPr>
    </w:p>
    <w:p w14:paraId="40754089" w14:textId="77777777" w:rsidR="00DD09B1" w:rsidRPr="00591A73" w:rsidRDefault="00B2328B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ПОСТАНОВЛЕНИ</w:t>
      </w:r>
      <w:r w:rsidR="00DD09B1" w:rsidRPr="00591A73">
        <w:rPr>
          <w:rFonts w:ascii="Arial" w:hAnsi="Arial" w:cs="Arial"/>
        </w:rPr>
        <w:t>Е</w:t>
      </w:r>
    </w:p>
    <w:p w14:paraId="6D399EAF" w14:textId="77777777" w:rsidR="00DD09B1" w:rsidRPr="00591A73" w:rsidRDefault="00DD09B1" w:rsidP="00591A73">
      <w:pPr>
        <w:ind w:firstLine="709"/>
        <w:jc w:val="both"/>
        <w:rPr>
          <w:rFonts w:ascii="Arial" w:hAnsi="Arial" w:cs="Arial"/>
        </w:rPr>
      </w:pPr>
    </w:p>
    <w:p w14:paraId="56899463" w14:textId="05BA02CC" w:rsidR="00DD09B1" w:rsidRPr="00591A73" w:rsidRDefault="00DD09B1" w:rsidP="00591A73">
      <w:pPr>
        <w:ind w:firstLine="709"/>
        <w:jc w:val="both"/>
        <w:rPr>
          <w:rFonts w:ascii="Arial" w:hAnsi="Arial" w:cs="Arial"/>
          <w:highlight w:val="yellow"/>
        </w:rPr>
      </w:pPr>
      <w:r w:rsidRPr="00591A73">
        <w:rPr>
          <w:rFonts w:ascii="Arial" w:hAnsi="Arial" w:cs="Arial"/>
        </w:rPr>
        <w:t>От</w:t>
      </w:r>
      <w:r w:rsidR="00591A73" w:rsidRPr="00591A73">
        <w:rPr>
          <w:rFonts w:ascii="Arial" w:hAnsi="Arial" w:cs="Arial"/>
        </w:rPr>
        <w:t xml:space="preserve"> </w:t>
      </w:r>
      <w:r w:rsidR="005E3E74">
        <w:rPr>
          <w:rFonts w:ascii="Arial" w:hAnsi="Arial" w:cs="Arial"/>
        </w:rPr>
        <w:t>13.05</w:t>
      </w:r>
      <w:r w:rsidR="00ED41A0">
        <w:rPr>
          <w:rFonts w:ascii="Arial" w:hAnsi="Arial" w:cs="Arial"/>
        </w:rPr>
        <w:t>.2025</w:t>
      </w:r>
      <w:r w:rsidRPr="00591A73">
        <w:rPr>
          <w:rFonts w:ascii="Arial" w:hAnsi="Arial" w:cs="Arial"/>
        </w:rPr>
        <w:t xml:space="preserve"> г.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№</w:t>
      </w:r>
      <w:r w:rsidR="00591A73" w:rsidRPr="00591A73">
        <w:rPr>
          <w:rFonts w:ascii="Arial" w:hAnsi="Arial" w:cs="Arial"/>
        </w:rPr>
        <w:t xml:space="preserve"> </w:t>
      </w:r>
      <w:r w:rsidR="005E3E74">
        <w:rPr>
          <w:rFonts w:ascii="Arial" w:hAnsi="Arial" w:cs="Arial"/>
        </w:rPr>
        <w:t>31</w:t>
      </w:r>
    </w:p>
    <w:p w14:paraId="770E7AB2" w14:textId="77777777" w:rsidR="00DD09B1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  <w:r w:rsidR="00DD09B1" w:rsidRPr="00591A73">
        <w:rPr>
          <w:rFonts w:ascii="Arial" w:hAnsi="Arial" w:cs="Arial"/>
        </w:rPr>
        <w:t>с.Пчелиновка</w:t>
      </w:r>
    </w:p>
    <w:p w14:paraId="0185EB9D" w14:textId="77777777" w:rsidR="00DD09B1" w:rsidRPr="00591A73" w:rsidRDefault="00DD09B1" w:rsidP="00591A73">
      <w:pPr>
        <w:rPr>
          <w:rFonts w:ascii="Arial" w:hAnsi="Arial" w:cs="Arial"/>
          <w:bCs/>
          <w:color w:val="000000"/>
        </w:rPr>
      </w:pPr>
    </w:p>
    <w:p w14:paraId="09AC9DB6" w14:textId="77777777" w:rsidR="00DD09B1" w:rsidRPr="00591A73" w:rsidRDefault="00DD09B1" w:rsidP="00591A73">
      <w:pPr>
        <w:ind w:firstLine="709"/>
        <w:jc w:val="center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  <w:bCs/>
          <w:color w:val="000000"/>
        </w:rPr>
        <w:t>Об утверждении Реестра муниципального имущества, находящегося на балансе Пчелиновского сельского поселения Бобровского муниципаль</w:t>
      </w:r>
      <w:r w:rsidR="00591A73">
        <w:rPr>
          <w:rFonts w:ascii="Arial" w:hAnsi="Arial" w:cs="Arial"/>
          <w:bCs/>
          <w:color w:val="000000"/>
        </w:rPr>
        <w:t>ного района Воронежской области</w:t>
      </w:r>
    </w:p>
    <w:p w14:paraId="3E2B0105" w14:textId="77777777"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14:paraId="12D3011C" w14:textId="77777777"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 xml:space="preserve"> Пчелиновского сельского поселения, решением Совета народных депутатов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Пчелиновского сельского поселения от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12.11.2018 № 42 «Об учете муниципального имущества и ведении реестра муниципального имущества Пчелиновского сельского поселения», администрация Пчелиновского сельского поселения Бобровского муниципального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района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Воронежской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области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="003210EB">
        <w:rPr>
          <w:rFonts w:ascii="Arial" w:hAnsi="Arial" w:cs="Arial"/>
          <w:bCs/>
          <w:color w:val="000000"/>
        </w:rPr>
        <w:t>постановляе</w:t>
      </w:r>
      <w:r w:rsidRPr="00591A73">
        <w:rPr>
          <w:rFonts w:ascii="Arial" w:hAnsi="Arial" w:cs="Arial"/>
          <w:bCs/>
          <w:color w:val="000000"/>
        </w:rPr>
        <w:t>т:</w:t>
      </w:r>
    </w:p>
    <w:p w14:paraId="43DE5AB3" w14:textId="77777777" w:rsidR="00EA07BC" w:rsidRDefault="00DD09B1" w:rsidP="004C441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Утвердить прилагаемый Реестр муниципальной собственности</w:t>
      </w:r>
    </w:p>
    <w:p w14:paraId="444A6277" w14:textId="35E3E92D" w:rsidR="00DD09B1" w:rsidRPr="00EA07BC" w:rsidRDefault="00DD09B1" w:rsidP="00EA07BC">
      <w:pPr>
        <w:jc w:val="both"/>
        <w:rPr>
          <w:rFonts w:ascii="Arial" w:hAnsi="Arial" w:cs="Arial"/>
        </w:rPr>
      </w:pPr>
      <w:r w:rsidRPr="00EA07BC">
        <w:rPr>
          <w:rFonts w:ascii="Arial" w:hAnsi="Arial" w:cs="Arial"/>
        </w:rPr>
        <w:t>Пчелиновского сельского поселения Бобровского муниципального района Воронежской области</w:t>
      </w:r>
      <w:r w:rsidR="00591A73" w:rsidRPr="00EA07BC">
        <w:rPr>
          <w:rFonts w:ascii="Arial" w:hAnsi="Arial" w:cs="Arial"/>
        </w:rPr>
        <w:t xml:space="preserve"> </w:t>
      </w:r>
      <w:r w:rsidRPr="00EA07BC">
        <w:rPr>
          <w:rFonts w:ascii="Arial" w:hAnsi="Arial" w:cs="Arial"/>
        </w:rPr>
        <w:t xml:space="preserve">по состоянию на </w:t>
      </w:r>
      <w:r w:rsidR="005E3E74">
        <w:rPr>
          <w:rFonts w:ascii="Arial" w:hAnsi="Arial" w:cs="Arial"/>
        </w:rPr>
        <w:t>01.05</w:t>
      </w:r>
      <w:r w:rsidR="001F5D29">
        <w:rPr>
          <w:rFonts w:ascii="Arial" w:hAnsi="Arial" w:cs="Arial"/>
        </w:rPr>
        <w:t>.</w:t>
      </w:r>
      <w:r w:rsidR="003210EB">
        <w:rPr>
          <w:rFonts w:ascii="Arial" w:hAnsi="Arial" w:cs="Arial"/>
        </w:rPr>
        <w:t>2024</w:t>
      </w:r>
      <w:r w:rsidRPr="00EA07BC">
        <w:rPr>
          <w:rFonts w:ascii="Arial" w:hAnsi="Arial" w:cs="Arial"/>
        </w:rPr>
        <w:t xml:space="preserve"> года.</w:t>
      </w:r>
    </w:p>
    <w:p w14:paraId="74B0361C" w14:textId="77777777" w:rsidR="00DD09B1" w:rsidRPr="00591A73" w:rsidRDefault="00DD09B1" w:rsidP="0094362F">
      <w:pPr>
        <w:pStyle w:val="a3"/>
        <w:tabs>
          <w:tab w:val="left" w:pos="900"/>
        </w:tabs>
        <w:ind w:left="0"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2.</w:t>
      </w:r>
      <w:r w:rsidR="00591A73" w:rsidRPr="00591A73">
        <w:rPr>
          <w:rFonts w:ascii="Arial" w:hAnsi="Arial" w:cs="Arial"/>
        </w:rPr>
        <w:t xml:space="preserve"> </w:t>
      </w:r>
      <w:r w:rsidR="0094362F">
        <w:rPr>
          <w:rFonts w:ascii="Arial" w:hAnsi="Arial" w:cs="Arial"/>
        </w:rPr>
        <w:t xml:space="preserve">  </w:t>
      </w:r>
      <w:r w:rsidR="0094362F" w:rsidRPr="00907229">
        <w:rPr>
          <w:rFonts w:ascii="Arial" w:hAnsi="Arial" w:cs="Arial"/>
        </w:rPr>
        <w:t xml:space="preserve">Настоящее постановление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</w:t>
      </w:r>
      <w:r w:rsidR="0094362F">
        <w:rPr>
          <w:rFonts w:ascii="Arial" w:hAnsi="Arial" w:cs="Arial"/>
        </w:rPr>
        <w:t xml:space="preserve">области «Муниципальный вестник» и </w:t>
      </w:r>
      <w:r w:rsidRPr="00591A73">
        <w:rPr>
          <w:rFonts w:ascii="Arial" w:hAnsi="Arial" w:cs="Arial"/>
        </w:rPr>
        <w:t>на официальном сайте поселения в сети «Интернет».</w:t>
      </w:r>
    </w:p>
    <w:p w14:paraId="2718C9EF" w14:textId="02154A04" w:rsidR="004C441E" w:rsidRPr="004C441E" w:rsidRDefault="00DD09B1" w:rsidP="004C441E">
      <w:pPr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 xml:space="preserve">3. </w:t>
      </w:r>
      <w:r w:rsidR="004C441E">
        <w:rPr>
          <w:rFonts w:ascii="Arial" w:hAnsi="Arial" w:cs="Arial"/>
        </w:rPr>
        <w:t xml:space="preserve"> Постановление администрации Пчелиновского сельского поселения от </w:t>
      </w:r>
      <w:r w:rsidR="005E3E74">
        <w:rPr>
          <w:rFonts w:ascii="Arial" w:hAnsi="Arial" w:cs="Arial"/>
        </w:rPr>
        <w:t>20.01.2025 № 4</w:t>
      </w:r>
      <w:r w:rsidR="004C441E">
        <w:rPr>
          <w:rFonts w:ascii="Arial" w:hAnsi="Arial" w:cs="Arial"/>
        </w:rPr>
        <w:t xml:space="preserve"> «</w:t>
      </w:r>
      <w:r w:rsidR="004C441E" w:rsidRPr="00591A73">
        <w:rPr>
          <w:rFonts w:ascii="Arial" w:hAnsi="Arial" w:cs="Arial"/>
          <w:bCs/>
          <w:color w:val="000000"/>
        </w:rPr>
        <w:t>Об утверждении Ре</w:t>
      </w:r>
      <w:r w:rsidR="004C441E">
        <w:rPr>
          <w:rFonts w:ascii="Arial" w:hAnsi="Arial" w:cs="Arial"/>
          <w:bCs/>
          <w:color w:val="000000"/>
        </w:rPr>
        <w:t xml:space="preserve">естра муниципального имущества, </w:t>
      </w:r>
      <w:r w:rsidR="004C441E" w:rsidRPr="00591A73">
        <w:rPr>
          <w:rFonts w:ascii="Arial" w:hAnsi="Arial" w:cs="Arial"/>
          <w:bCs/>
          <w:color w:val="000000"/>
        </w:rPr>
        <w:t>находящегося на балансе Пчелиновского сельского поселения Бобровского муниципаль</w:t>
      </w:r>
      <w:r w:rsidR="004C441E">
        <w:rPr>
          <w:rFonts w:ascii="Arial" w:hAnsi="Arial" w:cs="Arial"/>
          <w:bCs/>
          <w:color w:val="000000"/>
        </w:rPr>
        <w:t>ного района Воронежской области» признать утратившим силу.</w:t>
      </w:r>
    </w:p>
    <w:p w14:paraId="7D078FBE" w14:textId="77777777" w:rsidR="00DD09B1" w:rsidRPr="00591A73" w:rsidRDefault="004C441E" w:rsidP="004C441E">
      <w:pPr>
        <w:tabs>
          <w:tab w:val="left" w:pos="708"/>
          <w:tab w:val="left" w:pos="993"/>
          <w:tab w:val="left" w:pos="2832"/>
          <w:tab w:val="left" w:pos="3540"/>
          <w:tab w:val="center" w:pos="467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D09B1" w:rsidRPr="00591A73">
        <w:rPr>
          <w:rFonts w:ascii="Arial" w:hAnsi="Arial" w:cs="Arial"/>
        </w:rPr>
        <w:t>Контроль за исполнением постановления возложить на главу Пчелиновского сельского поселения Бобровского муниципального района.</w:t>
      </w:r>
    </w:p>
    <w:p w14:paraId="26225586" w14:textId="77777777" w:rsidR="00591A73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91A73" w14:paraId="4537C829" w14:textId="77777777" w:rsidTr="00591A73">
        <w:tc>
          <w:tcPr>
            <w:tcW w:w="3284" w:type="dxa"/>
          </w:tcPr>
          <w:p w14:paraId="0E37C5EE" w14:textId="77777777" w:rsidR="00591A73" w:rsidRDefault="00591A73" w:rsidP="00591A73">
            <w:pPr>
              <w:rPr>
                <w:rFonts w:ascii="Arial" w:hAnsi="Arial" w:cs="Arial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 Бобровского муниципального района</w:t>
            </w:r>
          </w:p>
        </w:tc>
        <w:tc>
          <w:tcPr>
            <w:tcW w:w="3285" w:type="dxa"/>
          </w:tcPr>
          <w:p w14:paraId="0CB1038C" w14:textId="77777777" w:rsidR="00591A73" w:rsidRDefault="00591A73" w:rsidP="00591A73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7DE1BB4B" w14:textId="77777777"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B173E" w14:textId="77777777"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78E0D" w14:textId="77777777"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14B1C" w14:textId="77777777" w:rsidR="00591A73" w:rsidRPr="00591A73" w:rsidRDefault="00591A73" w:rsidP="00591A7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14:paraId="299B4877" w14:textId="77777777" w:rsidR="00591A73" w:rsidRDefault="00591A73" w:rsidP="00591A73">
            <w:pPr>
              <w:rPr>
                <w:rFonts w:ascii="Arial" w:hAnsi="Arial" w:cs="Arial"/>
              </w:rPr>
            </w:pPr>
          </w:p>
        </w:tc>
      </w:tr>
    </w:tbl>
    <w:p w14:paraId="080698F3" w14:textId="77777777"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14:paraId="002663C5" w14:textId="77777777" w:rsidR="00DD09B1" w:rsidRPr="00591A73" w:rsidRDefault="00DD09B1" w:rsidP="00591A73">
      <w:pPr>
        <w:ind w:firstLine="709"/>
        <w:rPr>
          <w:rFonts w:ascii="Arial" w:hAnsi="Arial" w:cs="Arial"/>
        </w:rPr>
      </w:pPr>
    </w:p>
    <w:p w14:paraId="5BCE269A" w14:textId="77777777" w:rsidR="00DD09B1" w:rsidRPr="00591A73" w:rsidRDefault="00DD09B1" w:rsidP="00591A73">
      <w:pPr>
        <w:ind w:firstLine="709"/>
        <w:rPr>
          <w:rFonts w:ascii="Arial" w:hAnsi="Arial" w:cs="Arial"/>
        </w:rPr>
      </w:pPr>
    </w:p>
    <w:sectPr w:rsidR="00DD09B1" w:rsidRPr="00591A73" w:rsidSect="00591A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620D"/>
    <w:multiLevelType w:val="hybridMultilevel"/>
    <w:tmpl w:val="95208CCC"/>
    <w:lvl w:ilvl="0" w:tplc="6054DE88">
      <w:start w:val="1"/>
      <w:numFmt w:val="decimal"/>
      <w:lvlText w:val="%1."/>
      <w:lvlJc w:val="left"/>
      <w:pPr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C39B4"/>
    <w:multiLevelType w:val="hybridMultilevel"/>
    <w:tmpl w:val="F75C1CBE"/>
    <w:lvl w:ilvl="0" w:tplc="C46E4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9B1"/>
    <w:rsid w:val="001F5D29"/>
    <w:rsid w:val="003210EB"/>
    <w:rsid w:val="003F4071"/>
    <w:rsid w:val="00452545"/>
    <w:rsid w:val="004C441E"/>
    <w:rsid w:val="004C6368"/>
    <w:rsid w:val="0053754D"/>
    <w:rsid w:val="00591A73"/>
    <w:rsid w:val="005E3E74"/>
    <w:rsid w:val="006E1A07"/>
    <w:rsid w:val="008C0E23"/>
    <w:rsid w:val="0094362F"/>
    <w:rsid w:val="00B2328B"/>
    <w:rsid w:val="00B42886"/>
    <w:rsid w:val="00DD09B1"/>
    <w:rsid w:val="00DF701B"/>
    <w:rsid w:val="00E165D4"/>
    <w:rsid w:val="00EA07BC"/>
    <w:rsid w:val="00E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54AC"/>
  <w15:docId w15:val="{DE6D2443-1700-4671-9BD6-52197E4A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09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8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91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43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28</cp:revision>
  <cp:lastPrinted>2025-05-13T07:39:00Z</cp:lastPrinted>
  <dcterms:created xsi:type="dcterms:W3CDTF">2023-07-17T11:17:00Z</dcterms:created>
  <dcterms:modified xsi:type="dcterms:W3CDTF">2025-05-13T07:39:00Z</dcterms:modified>
</cp:coreProperties>
</file>