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B6" w:rsidRDefault="007F5CB6" w:rsidP="007F5CB6">
      <w:pPr>
        <w:spacing w:line="276" w:lineRule="auto"/>
        <w:jc w:val="center"/>
        <w:rPr>
          <w:b/>
          <w:sz w:val="28"/>
          <w:szCs w:val="28"/>
        </w:rPr>
      </w:pP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F1F1C" w:rsidRDefault="00CF1F1C" w:rsidP="007F5CB6">
      <w:pPr>
        <w:spacing w:line="276" w:lineRule="auto"/>
        <w:rPr>
          <w:sz w:val="28"/>
          <w:szCs w:val="28"/>
        </w:rPr>
      </w:pPr>
    </w:p>
    <w:p w:rsidR="00CF1F1C" w:rsidRDefault="00CF1F1C" w:rsidP="007F5C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12.01.2023   г</w:t>
      </w:r>
      <w:r>
        <w:rPr>
          <w:sz w:val="28"/>
          <w:szCs w:val="28"/>
        </w:rPr>
        <w:t xml:space="preserve">  № 1</w:t>
      </w:r>
    </w:p>
    <w:p w:rsidR="00CF1F1C" w:rsidRDefault="00CF1F1C" w:rsidP="007F5CB6">
      <w:pPr>
        <w:spacing w:line="276" w:lineRule="auto"/>
      </w:pPr>
      <w:r>
        <w:rPr>
          <w:sz w:val="28"/>
          <w:szCs w:val="28"/>
        </w:rPr>
        <w:t xml:space="preserve">        </w:t>
      </w:r>
      <w:r>
        <w:t>с. Пчелиновка</w:t>
      </w:r>
    </w:p>
    <w:p w:rsidR="00CF1F1C" w:rsidRDefault="00CF1F1C" w:rsidP="007F5CB6">
      <w:pPr>
        <w:spacing w:line="276" w:lineRule="auto"/>
        <w:rPr>
          <w:sz w:val="28"/>
          <w:szCs w:val="28"/>
        </w:rPr>
      </w:pP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F1F1C" w:rsidRDefault="000F0492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F1F1C">
        <w:rPr>
          <w:b/>
          <w:sz w:val="28"/>
          <w:szCs w:val="28"/>
        </w:rPr>
        <w:t xml:space="preserve">дминистрации Пчелиновского сельского </w:t>
      </w:r>
      <w:r w:rsidR="00CF1F1C">
        <w:rPr>
          <w:b/>
          <w:sz w:val="28"/>
          <w:szCs w:val="28"/>
        </w:rPr>
        <w:br/>
        <w:t xml:space="preserve">поселения от 12.11.2015 № 98 «Об утверждении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регламента администрации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Пчелиновского  сельского поселения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по предоставлению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«Утверждение и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выдача схем расположения земельных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 на кадастровом плане территории»»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ред. пост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т 19.02.2016 № 9, от 24.09.2018 № 65,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11.10.2022 № 87</w:t>
      </w:r>
    </w:p>
    <w:p w:rsidR="00CF1F1C" w:rsidRDefault="00CF1F1C" w:rsidP="007F5CB6">
      <w:pPr>
        <w:spacing w:line="276" w:lineRule="auto"/>
        <w:ind w:firstLine="709"/>
        <w:jc w:val="both"/>
        <w:rPr>
          <w:sz w:val="28"/>
          <w:szCs w:val="28"/>
        </w:rPr>
      </w:pPr>
    </w:p>
    <w:p w:rsidR="00CF1F1C" w:rsidRDefault="00CF1F1C" w:rsidP="007F5CB6">
      <w:pPr>
        <w:spacing w:line="276" w:lineRule="auto"/>
        <w:ind w:firstLine="851"/>
        <w:jc w:val="both"/>
        <w:rPr>
          <w:sz w:val="28"/>
          <w:szCs w:val="28"/>
        </w:rPr>
      </w:pPr>
    </w:p>
    <w:p w:rsidR="00CF1F1C" w:rsidRDefault="00CF1F1C" w:rsidP="007F5CB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администрация Пчелиновского сельского поселения Бобровского муниципального района </w:t>
      </w:r>
      <w:proofErr w:type="spellStart"/>
      <w:proofErr w:type="gramStart"/>
      <w:r>
        <w:rPr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b/>
          <w:spacing w:val="20"/>
          <w:sz w:val="28"/>
          <w:szCs w:val="28"/>
        </w:rPr>
        <w:t xml:space="preserve"> о с т а </w:t>
      </w:r>
      <w:proofErr w:type="spellStart"/>
      <w:r>
        <w:rPr>
          <w:b/>
          <w:spacing w:val="20"/>
          <w:sz w:val="28"/>
          <w:szCs w:val="28"/>
        </w:rPr>
        <w:t>н</w:t>
      </w:r>
      <w:proofErr w:type="spellEnd"/>
      <w:r>
        <w:rPr>
          <w:b/>
          <w:spacing w:val="20"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CF1F1C" w:rsidRDefault="00CF1F1C" w:rsidP="007F5CB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от 12.11.2015 № 98 «Об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территории»»  в ред. пост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19.02.2016 № 9, от 24.09.2018 № 65, от 11.10.2022 № 87 (далее – Регламент) следующие изменения:</w:t>
      </w:r>
    </w:p>
    <w:p w:rsidR="007F5CB6" w:rsidRDefault="000F0492" w:rsidP="007F5CB6">
      <w:pPr>
        <w:spacing w:line="276" w:lineRule="auto"/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1.1. </w:t>
      </w:r>
      <w:r w:rsidR="007F5CB6">
        <w:rPr>
          <w:sz w:val="28"/>
          <w:szCs w:val="28"/>
          <w:lang/>
        </w:rPr>
        <w:t>В пункте 2.4.1. раздела 2  Регламента абзац: «В 2022 году процедура, предусмотренная данным пунктом, осуществляется в срок не более 14 календарных дней</w:t>
      </w:r>
      <w:proofErr w:type="gramStart"/>
      <w:r w:rsidR="007F5CB6">
        <w:rPr>
          <w:sz w:val="28"/>
          <w:szCs w:val="28"/>
          <w:lang/>
        </w:rPr>
        <w:t xml:space="preserve">.» </w:t>
      </w:r>
      <w:proofErr w:type="gramEnd"/>
      <w:r w:rsidR="007F5CB6">
        <w:rPr>
          <w:sz w:val="28"/>
          <w:szCs w:val="28"/>
          <w:lang/>
        </w:rPr>
        <w:t>читать в новой редакции: «В 2023 году процедура, предусмотренная данным пунктом, осуществляется в срок не более 10 календарных дней</w:t>
      </w:r>
      <w:proofErr w:type="gramStart"/>
      <w:r w:rsidR="007F5CB6">
        <w:rPr>
          <w:sz w:val="28"/>
          <w:szCs w:val="28"/>
          <w:lang/>
        </w:rPr>
        <w:t>.».</w:t>
      </w:r>
      <w:proofErr w:type="gramEnd"/>
    </w:p>
    <w:p w:rsidR="007F5CB6" w:rsidRDefault="007F5CB6" w:rsidP="007F5CB6">
      <w:pPr>
        <w:widowControl w:val="0"/>
        <w:spacing w:line="276" w:lineRule="auto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1.2. В пункте 2.4.2. раздела 2 Регламента  абзац: «В 2022 году процедура, </w:t>
      </w:r>
      <w:r>
        <w:rPr>
          <w:sz w:val="28"/>
          <w:szCs w:val="28"/>
          <w:lang/>
        </w:rPr>
        <w:lastRenderedPageBreak/>
        <w:t>предусмотренная данным пунктом, осуществляется в срок не более 14 календарных дней</w:t>
      </w:r>
      <w:proofErr w:type="gramStart"/>
      <w:r>
        <w:rPr>
          <w:sz w:val="28"/>
          <w:szCs w:val="28"/>
          <w:lang/>
        </w:rPr>
        <w:t xml:space="preserve">.» </w:t>
      </w:r>
      <w:proofErr w:type="gramEnd"/>
      <w:r>
        <w:rPr>
          <w:sz w:val="28"/>
          <w:szCs w:val="28"/>
          <w:lang/>
        </w:rPr>
        <w:t>читать в новой редакции: «В 2023 году процедура, предусмотренная данным пунктом, осуществляется в срок не более 10 календарных дней</w:t>
      </w:r>
      <w:proofErr w:type="gramStart"/>
      <w:r>
        <w:rPr>
          <w:sz w:val="28"/>
          <w:szCs w:val="28"/>
          <w:lang/>
        </w:rPr>
        <w:t>.».</w:t>
      </w:r>
      <w:proofErr w:type="gramEnd"/>
    </w:p>
    <w:p w:rsidR="007F5CB6" w:rsidRDefault="007F5CB6" w:rsidP="007F5CB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sz w:val="28"/>
          <w:szCs w:val="28"/>
        </w:rPr>
        <w:tab/>
        <w:t>Настоящее постановление подлежит официальному обнародованию и размещению на официальном сайте администрации Пчелиновского сельского поселения.</w:t>
      </w:r>
    </w:p>
    <w:p w:rsidR="007F5CB6" w:rsidRDefault="007F5CB6" w:rsidP="007F5C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7F5CB6" w:rsidRDefault="007F5CB6" w:rsidP="007F5CB6">
      <w:pPr>
        <w:spacing w:line="276" w:lineRule="auto"/>
        <w:jc w:val="both"/>
        <w:rPr>
          <w:sz w:val="28"/>
          <w:szCs w:val="28"/>
        </w:rPr>
      </w:pPr>
    </w:p>
    <w:p w:rsidR="007F5CB6" w:rsidRDefault="007F5CB6" w:rsidP="007F5CB6">
      <w:pPr>
        <w:spacing w:line="276" w:lineRule="auto"/>
        <w:ind w:firstLine="851"/>
        <w:jc w:val="both"/>
        <w:rPr>
          <w:sz w:val="28"/>
          <w:szCs w:val="28"/>
        </w:rPr>
      </w:pPr>
    </w:p>
    <w:p w:rsidR="000F0492" w:rsidRDefault="000F0492" w:rsidP="007F5CB6">
      <w:pPr>
        <w:spacing w:line="276" w:lineRule="auto"/>
        <w:ind w:firstLine="851"/>
        <w:jc w:val="both"/>
        <w:rPr>
          <w:sz w:val="28"/>
          <w:szCs w:val="28"/>
        </w:rPr>
      </w:pPr>
    </w:p>
    <w:p w:rsidR="00CF1F1C" w:rsidRDefault="00CF1F1C" w:rsidP="007F5CB6">
      <w:pPr>
        <w:spacing w:line="276" w:lineRule="auto"/>
      </w:pPr>
    </w:p>
    <w:p w:rsidR="00CF1F1C" w:rsidRDefault="000F0492" w:rsidP="007F5C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1F1C">
        <w:rPr>
          <w:sz w:val="28"/>
          <w:szCs w:val="28"/>
        </w:rPr>
        <w:t xml:space="preserve"> Пчелиновского</w:t>
      </w:r>
      <w:r w:rsidR="00CF1F1C">
        <w:rPr>
          <w:sz w:val="28"/>
          <w:szCs w:val="28"/>
        </w:rPr>
        <w:br/>
        <w:t>сельского поселения Бобровского</w:t>
      </w:r>
    </w:p>
    <w:p w:rsidR="00E165D4" w:rsidRDefault="00CF1F1C" w:rsidP="007F5CB6">
      <w:pP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</w:t>
      </w:r>
      <w:r w:rsidR="000F0492">
        <w:rPr>
          <w:sz w:val="28"/>
          <w:szCs w:val="28"/>
        </w:rPr>
        <w:t xml:space="preserve">  С.В.</w:t>
      </w:r>
      <w:proofErr w:type="gramStart"/>
      <w:r w:rsidR="000F0492">
        <w:rPr>
          <w:sz w:val="28"/>
          <w:szCs w:val="28"/>
        </w:rPr>
        <w:t>Молдавская</w:t>
      </w:r>
      <w:proofErr w:type="gramEnd"/>
    </w:p>
    <w:sectPr w:rsidR="00E165D4" w:rsidSect="007F5CB6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1F1C"/>
    <w:rsid w:val="000D08E9"/>
    <w:rsid w:val="000F0492"/>
    <w:rsid w:val="00511F0F"/>
    <w:rsid w:val="0073734F"/>
    <w:rsid w:val="007F5CB6"/>
    <w:rsid w:val="00CF1F1C"/>
    <w:rsid w:val="00DE253C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2023-01-12T11:53:00Z</cp:lastPrinted>
  <dcterms:created xsi:type="dcterms:W3CDTF">2023-01-12T10:52:00Z</dcterms:created>
  <dcterms:modified xsi:type="dcterms:W3CDTF">2023-01-12T11:53:00Z</dcterms:modified>
</cp:coreProperties>
</file>