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B0" w:rsidRDefault="00DF33B0" w:rsidP="00DF33B0">
      <w:pPr>
        <w:pStyle w:val="ConsPlusNormal"/>
        <w:outlineLvl w:val="0"/>
      </w:pPr>
    </w:p>
    <w:p w:rsidR="00C77C3E" w:rsidRPr="00C77C3E" w:rsidRDefault="00C77C3E" w:rsidP="00C77C3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C3E">
        <w:rPr>
          <w:rFonts w:ascii="Times New Roman" w:hAnsi="Times New Roman" w:cs="Times New Roman"/>
          <w:b/>
          <w:sz w:val="28"/>
          <w:szCs w:val="28"/>
        </w:rPr>
        <w:t>АДМИНИСТРАЦИЯ ПЧЕЛИНОВСКОГО СЕЛЬСКОГО ПОСЕЛЕНИЯ БОБРОВСКОГО МУНИЦИПАЛЬНОГО РАЙОНА</w:t>
      </w:r>
    </w:p>
    <w:p w:rsidR="00C77C3E" w:rsidRPr="00C77C3E" w:rsidRDefault="00C77C3E" w:rsidP="00C77C3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C3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77C3E" w:rsidRDefault="00C77C3E" w:rsidP="00C77C3E">
      <w:pPr>
        <w:spacing w:after="0"/>
        <w:jc w:val="center"/>
        <w:rPr>
          <w:b/>
        </w:rPr>
      </w:pPr>
    </w:p>
    <w:p w:rsidR="00C77C3E" w:rsidRDefault="00C77C3E" w:rsidP="00C77C3E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C77C3E" w:rsidRDefault="00C77C3E" w:rsidP="00C77C3E">
      <w:pPr>
        <w:rPr>
          <w:b/>
          <w:sz w:val="16"/>
          <w:szCs w:val="16"/>
        </w:rPr>
      </w:pPr>
    </w:p>
    <w:p w:rsidR="00C77C3E" w:rsidRPr="00C77C3E" w:rsidRDefault="00C77C3E" w:rsidP="00C77C3E">
      <w:pPr>
        <w:rPr>
          <w:rFonts w:ascii="Times New Roman" w:hAnsi="Times New Roman" w:cs="Times New Roman"/>
          <w:sz w:val="28"/>
          <w:szCs w:val="28"/>
        </w:rPr>
      </w:pPr>
      <w:r w:rsidRPr="00C77C3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C3E">
        <w:rPr>
          <w:rFonts w:ascii="Times New Roman" w:hAnsi="Times New Roman" w:cs="Times New Roman"/>
          <w:sz w:val="28"/>
          <w:szCs w:val="28"/>
        </w:rPr>
        <w:t xml:space="preserve">  </w:t>
      </w:r>
      <w:r w:rsidRPr="00C77C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F7DC6">
        <w:rPr>
          <w:rFonts w:ascii="Times New Roman" w:hAnsi="Times New Roman" w:cs="Times New Roman"/>
          <w:sz w:val="28"/>
          <w:szCs w:val="28"/>
          <w:u w:val="single"/>
        </w:rPr>
        <w:t>17.04</w:t>
      </w:r>
      <w:r w:rsidRPr="00C77C3E">
        <w:rPr>
          <w:rFonts w:ascii="Times New Roman" w:hAnsi="Times New Roman" w:cs="Times New Roman"/>
          <w:sz w:val="28"/>
          <w:szCs w:val="28"/>
          <w:u w:val="single"/>
        </w:rPr>
        <w:t xml:space="preserve">.2023 г. </w:t>
      </w:r>
      <w:r w:rsidRPr="00C77C3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C77C3E">
        <w:rPr>
          <w:rFonts w:ascii="Times New Roman" w:hAnsi="Times New Roman" w:cs="Times New Roman"/>
          <w:sz w:val="24"/>
          <w:szCs w:val="24"/>
        </w:rPr>
        <w:t>с. Пчелиновка</w:t>
      </w:r>
    </w:p>
    <w:p w:rsidR="00DF33B0" w:rsidRDefault="00DF33B0" w:rsidP="00DF33B0">
      <w:pPr>
        <w:pStyle w:val="ConsPlusTitle"/>
        <w:jc w:val="both"/>
      </w:pPr>
    </w:p>
    <w:p w:rsidR="00DF33B0" w:rsidRDefault="00C77C3E" w:rsidP="00C77C3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77C3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7C3E">
        <w:rPr>
          <w:rFonts w:ascii="Times New Roman" w:hAnsi="Times New Roman" w:cs="Times New Roman"/>
          <w:sz w:val="28"/>
          <w:szCs w:val="28"/>
        </w:rPr>
        <w:t xml:space="preserve">орядка ведения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77C3E">
        <w:rPr>
          <w:rFonts w:ascii="Times New Roman" w:hAnsi="Times New Roman" w:cs="Times New Roman"/>
          <w:sz w:val="28"/>
          <w:szCs w:val="28"/>
        </w:rPr>
        <w:t xml:space="preserve">еестра </w:t>
      </w:r>
      <w:r w:rsidRPr="00C77C3E">
        <w:rPr>
          <w:rFonts w:ascii="Times New Roman" w:hAnsi="Times New Roman" w:cs="Times New Roman"/>
          <w:sz w:val="28"/>
          <w:szCs w:val="28"/>
        </w:rPr>
        <w:br/>
        <w:t xml:space="preserve">потенциально опасных объектов для жизни </w:t>
      </w:r>
      <w:r w:rsidRPr="00C77C3E">
        <w:rPr>
          <w:rFonts w:ascii="Times New Roman" w:hAnsi="Times New Roman" w:cs="Times New Roman"/>
          <w:sz w:val="28"/>
          <w:szCs w:val="28"/>
        </w:rPr>
        <w:br/>
        <w:t>и здоровья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br/>
        <w:t>Пчелиновского сельского поселения</w:t>
      </w:r>
      <w:r w:rsidRPr="00C77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845" w:rsidRPr="00C77C3E" w:rsidRDefault="00BB3845" w:rsidP="00C77C3E">
      <w:pPr>
        <w:pStyle w:val="ConsPlusTitle"/>
        <w:rPr>
          <w:sz w:val="28"/>
          <w:szCs w:val="28"/>
        </w:rPr>
      </w:pPr>
    </w:p>
    <w:p w:rsidR="00DF33B0" w:rsidRPr="00C77C3E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C77C3E" w:rsidRDefault="00DF33B0" w:rsidP="00C77C3E">
      <w:pPr>
        <w:pStyle w:val="ConsPlusNormal"/>
        <w:ind w:firstLine="540"/>
        <w:jc w:val="both"/>
        <w:rPr>
          <w:b/>
          <w:sz w:val="28"/>
          <w:szCs w:val="28"/>
        </w:rPr>
      </w:pPr>
      <w:r w:rsidRPr="00C77C3E">
        <w:rPr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</w:t>
      </w:r>
      <w:r w:rsidR="00EF7DC6">
        <w:rPr>
          <w:sz w:val="28"/>
          <w:szCs w:val="28"/>
        </w:rPr>
        <w:t>№</w:t>
      </w:r>
      <w:r w:rsidRPr="00C77C3E">
        <w:rPr>
          <w:sz w:val="28"/>
          <w:szCs w:val="28"/>
        </w:rPr>
        <w:t xml:space="preserve"> 124-ФЗ "Об основных гарантиях прав ребенка в Российской Федерации", руководствуясь Уставом </w:t>
      </w:r>
      <w:r w:rsidR="00C77C3E">
        <w:rPr>
          <w:sz w:val="28"/>
          <w:szCs w:val="28"/>
        </w:rPr>
        <w:t xml:space="preserve">Пчелиновского сельского поселения Бобровского </w:t>
      </w:r>
      <w:r w:rsidRPr="00C77C3E">
        <w:rPr>
          <w:sz w:val="28"/>
          <w:szCs w:val="28"/>
        </w:rPr>
        <w:t xml:space="preserve">муниципального района </w:t>
      </w:r>
      <w:r w:rsidR="00DB0BDB" w:rsidRPr="00C77C3E">
        <w:rPr>
          <w:sz w:val="28"/>
          <w:szCs w:val="28"/>
        </w:rPr>
        <w:t>Воронежской</w:t>
      </w:r>
      <w:r w:rsidRPr="00C77C3E">
        <w:rPr>
          <w:sz w:val="28"/>
          <w:szCs w:val="28"/>
        </w:rPr>
        <w:t xml:space="preserve"> </w:t>
      </w:r>
      <w:r w:rsidR="00BB3845">
        <w:rPr>
          <w:sz w:val="28"/>
          <w:szCs w:val="28"/>
        </w:rPr>
        <w:t xml:space="preserve">    </w:t>
      </w:r>
      <w:r w:rsidRPr="00C77C3E">
        <w:rPr>
          <w:sz w:val="28"/>
          <w:szCs w:val="28"/>
        </w:rPr>
        <w:t>области,</w:t>
      </w:r>
      <w:r w:rsidR="00BB3845">
        <w:rPr>
          <w:sz w:val="28"/>
          <w:szCs w:val="28"/>
        </w:rPr>
        <w:t xml:space="preserve">   </w:t>
      </w:r>
      <w:r w:rsidRPr="00C77C3E">
        <w:rPr>
          <w:sz w:val="28"/>
          <w:szCs w:val="28"/>
        </w:rPr>
        <w:t xml:space="preserve"> </w:t>
      </w:r>
      <w:r w:rsidR="00C77C3E">
        <w:rPr>
          <w:sz w:val="28"/>
          <w:szCs w:val="28"/>
        </w:rPr>
        <w:t>а</w:t>
      </w:r>
      <w:r w:rsidRPr="00C77C3E">
        <w:rPr>
          <w:sz w:val="28"/>
          <w:szCs w:val="28"/>
        </w:rPr>
        <w:t xml:space="preserve">дминистрация </w:t>
      </w:r>
      <w:r w:rsidR="00C77C3E">
        <w:rPr>
          <w:sz w:val="28"/>
          <w:szCs w:val="28"/>
        </w:rPr>
        <w:t xml:space="preserve">Пчелиновского сельского поселения </w:t>
      </w:r>
      <w:r w:rsidR="00BB3845">
        <w:rPr>
          <w:sz w:val="28"/>
          <w:szCs w:val="28"/>
        </w:rPr>
        <w:t xml:space="preserve">  </w:t>
      </w:r>
      <w:r w:rsidR="00C77C3E">
        <w:rPr>
          <w:sz w:val="28"/>
          <w:szCs w:val="28"/>
        </w:rPr>
        <w:t>Бобровского</w:t>
      </w:r>
      <w:r w:rsidR="00BB3845">
        <w:rPr>
          <w:sz w:val="28"/>
          <w:szCs w:val="28"/>
        </w:rPr>
        <w:t xml:space="preserve">  </w:t>
      </w:r>
      <w:r w:rsidRPr="00C77C3E">
        <w:rPr>
          <w:sz w:val="28"/>
          <w:szCs w:val="28"/>
        </w:rPr>
        <w:t xml:space="preserve"> муниципального</w:t>
      </w:r>
      <w:r w:rsidR="00BB3845">
        <w:rPr>
          <w:sz w:val="28"/>
          <w:szCs w:val="28"/>
        </w:rPr>
        <w:t xml:space="preserve">  </w:t>
      </w:r>
      <w:r w:rsidRPr="00C77C3E">
        <w:rPr>
          <w:sz w:val="28"/>
          <w:szCs w:val="28"/>
        </w:rPr>
        <w:t xml:space="preserve"> района</w:t>
      </w:r>
      <w:r w:rsidR="00BB3845">
        <w:rPr>
          <w:sz w:val="28"/>
          <w:szCs w:val="28"/>
        </w:rPr>
        <w:t xml:space="preserve">   </w:t>
      </w:r>
      <w:r w:rsidRPr="00C77C3E">
        <w:rPr>
          <w:sz w:val="28"/>
          <w:szCs w:val="28"/>
        </w:rPr>
        <w:t xml:space="preserve"> </w:t>
      </w:r>
      <w:r w:rsidR="00DB0BDB" w:rsidRPr="00C77C3E">
        <w:rPr>
          <w:sz w:val="28"/>
          <w:szCs w:val="28"/>
        </w:rPr>
        <w:t>Воронежской</w:t>
      </w:r>
      <w:r w:rsidRPr="00C77C3E">
        <w:rPr>
          <w:sz w:val="28"/>
          <w:szCs w:val="28"/>
        </w:rPr>
        <w:t xml:space="preserve"> </w:t>
      </w:r>
      <w:r w:rsidR="00BB3845">
        <w:rPr>
          <w:sz w:val="28"/>
          <w:szCs w:val="28"/>
        </w:rPr>
        <w:t xml:space="preserve">    </w:t>
      </w:r>
      <w:r w:rsidRPr="00C77C3E">
        <w:rPr>
          <w:sz w:val="28"/>
          <w:szCs w:val="28"/>
        </w:rPr>
        <w:t xml:space="preserve">области </w:t>
      </w:r>
      <w:r w:rsidR="00BB3845">
        <w:rPr>
          <w:sz w:val="28"/>
          <w:szCs w:val="28"/>
        </w:rPr>
        <w:t xml:space="preserve"> </w:t>
      </w:r>
      <w:proofErr w:type="spellStart"/>
      <w:proofErr w:type="gramStart"/>
      <w:r w:rsidRPr="00C77C3E">
        <w:rPr>
          <w:b/>
          <w:sz w:val="28"/>
          <w:szCs w:val="28"/>
        </w:rPr>
        <w:t>п</w:t>
      </w:r>
      <w:proofErr w:type="spellEnd"/>
      <w:proofErr w:type="gramEnd"/>
      <w:r w:rsidR="00BB3845">
        <w:rPr>
          <w:b/>
          <w:sz w:val="28"/>
          <w:szCs w:val="28"/>
        </w:rPr>
        <w:t xml:space="preserve"> </w:t>
      </w:r>
      <w:r w:rsidRPr="00C77C3E">
        <w:rPr>
          <w:b/>
          <w:sz w:val="28"/>
          <w:szCs w:val="28"/>
        </w:rPr>
        <w:t>о</w:t>
      </w:r>
      <w:r w:rsidR="00BB3845">
        <w:rPr>
          <w:b/>
          <w:sz w:val="28"/>
          <w:szCs w:val="28"/>
        </w:rPr>
        <w:t xml:space="preserve"> </w:t>
      </w:r>
      <w:r w:rsidRPr="00C77C3E">
        <w:rPr>
          <w:b/>
          <w:sz w:val="28"/>
          <w:szCs w:val="28"/>
        </w:rPr>
        <w:t>с</w:t>
      </w:r>
      <w:r w:rsidR="00BB3845">
        <w:rPr>
          <w:b/>
          <w:sz w:val="28"/>
          <w:szCs w:val="28"/>
        </w:rPr>
        <w:t xml:space="preserve"> </w:t>
      </w:r>
      <w:r w:rsidRPr="00C77C3E">
        <w:rPr>
          <w:b/>
          <w:sz w:val="28"/>
          <w:szCs w:val="28"/>
        </w:rPr>
        <w:t>т</w:t>
      </w:r>
      <w:r w:rsidR="00BB3845">
        <w:rPr>
          <w:b/>
          <w:sz w:val="28"/>
          <w:szCs w:val="28"/>
        </w:rPr>
        <w:t xml:space="preserve"> </w:t>
      </w:r>
      <w:r w:rsidRPr="00C77C3E">
        <w:rPr>
          <w:b/>
          <w:sz w:val="28"/>
          <w:szCs w:val="28"/>
        </w:rPr>
        <w:t>а</w:t>
      </w:r>
      <w:r w:rsidR="00BB3845">
        <w:rPr>
          <w:b/>
          <w:sz w:val="28"/>
          <w:szCs w:val="28"/>
        </w:rPr>
        <w:t xml:space="preserve"> </w:t>
      </w:r>
      <w:proofErr w:type="spellStart"/>
      <w:r w:rsidRPr="00C77C3E">
        <w:rPr>
          <w:b/>
          <w:sz w:val="28"/>
          <w:szCs w:val="28"/>
        </w:rPr>
        <w:t>н</w:t>
      </w:r>
      <w:proofErr w:type="spellEnd"/>
      <w:r w:rsidR="00BB3845">
        <w:rPr>
          <w:b/>
          <w:sz w:val="28"/>
          <w:szCs w:val="28"/>
        </w:rPr>
        <w:t xml:space="preserve"> </w:t>
      </w:r>
      <w:r w:rsidRPr="00C77C3E">
        <w:rPr>
          <w:b/>
          <w:sz w:val="28"/>
          <w:szCs w:val="28"/>
        </w:rPr>
        <w:t>о</w:t>
      </w:r>
      <w:r w:rsidR="00BB3845">
        <w:rPr>
          <w:b/>
          <w:sz w:val="28"/>
          <w:szCs w:val="28"/>
        </w:rPr>
        <w:t xml:space="preserve"> </w:t>
      </w:r>
      <w:r w:rsidRPr="00C77C3E">
        <w:rPr>
          <w:b/>
          <w:sz w:val="28"/>
          <w:szCs w:val="28"/>
        </w:rPr>
        <w:t>в</w:t>
      </w:r>
      <w:r w:rsidR="00BB3845">
        <w:rPr>
          <w:b/>
          <w:sz w:val="28"/>
          <w:szCs w:val="28"/>
        </w:rPr>
        <w:t xml:space="preserve"> </w:t>
      </w:r>
      <w:r w:rsidRPr="00C77C3E">
        <w:rPr>
          <w:b/>
          <w:sz w:val="28"/>
          <w:szCs w:val="28"/>
        </w:rPr>
        <w:t>л</w:t>
      </w:r>
      <w:r w:rsidR="00BB3845">
        <w:rPr>
          <w:b/>
          <w:sz w:val="28"/>
          <w:szCs w:val="28"/>
        </w:rPr>
        <w:t xml:space="preserve"> </w:t>
      </w:r>
      <w:r w:rsidRPr="00C77C3E">
        <w:rPr>
          <w:b/>
          <w:sz w:val="28"/>
          <w:szCs w:val="28"/>
        </w:rPr>
        <w:t>я</w:t>
      </w:r>
      <w:r w:rsidR="00BB3845">
        <w:rPr>
          <w:b/>
          <w:sz w:val="28"/>
          <w:szCs w:val="28"/>
        </w:rPr>
        <w:t xml:space="preserve"> </w:t>
      </w:r>
      <w:r w:rsidRPr="00C77C3E">
        <w:rPr>
          <w:b/>
          <w:sz w:val="28"/>
          <w:szCs w:val="28"/>
        </w:rPr>
        <w:t>е</w:t>
      </w:r>
      <w:r w:rsidR="00BB3845">
        <w:rPr>
          <w:b/>
          <w:sz w:val="28"/>
          <w:szCs w:val="28"/>
        </w:rPr>
        <w:t xml:space="preserve"> </w:t>
      </w:r>
      <w:r w:rsidRPr="00C77C3E">
        <w:rPr>
          <w:b/>
          <w:sz w:val="28"/>
          <w:szCs w:val="28"/>
        </w:rPr>
        <w:t>т:</w:t>
      </w:r>
    </w:p>
    <w:p w:rsidR="00DF33B0" w:rsidRPr="00C77C3E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7C3E">
        <w:rPr>
          <w:sz w:val="28"/>
          <w:szCs w:val="28"/>
        </w:rPr>
        <w:t xml:space="preserve">1. Утвердить прилагаемый </w:t>
      </w:r>
      <w:hyperlink w:anchor="Par28" w:tooltip="ПОРЯДОК" w:history="1">
        <w:r w:rsidRPr="00C77C3E">
          <w:rPr>
            <w:sz w:val="28"/>
            <w:szCs w:val="28"/>
          </w:rPr>
          <w:t>Порядок</w:t>
        </w:r>
      </w:hyperlink>
      <w:r w:rsidR="00C77C3E">
        <w:rPr>
          <w:sz w:val="28"/>
          <w:szCs w:val="28"/>
        </w:rPr>
        <w:t xml:space="preserve"> </w:t>
      </w:r>
      <w:r w:rsidRPr="00C77C3E">
        <w:rPr>
          <w:sz w:val="28"/>
          <w:szCs w:val="28"/>
        </w:rPr>
        <w:t>ведения реестра потенциально опасных объектов для жизни и здоровья несовершеннолетних</w:t>
      </w:r>
      <w:r w:rsidR="00C77C3E">
        <w:rPr>
          <w:sz w:val="28"/>
          <w:szCs w:val="28"/>
        </w:rPr>
        <w:t xml:space="preserve"> на территории Пчелиновского сельского поселения</w:t>
      </w:r>
      <w:r w:rsidRPr="00C77C3E">
        <w:rPr>
          <w:sz w:val="28"/>
          <w:szCs w:val="28"/>
        </w:rPr>
        <w:t>.</w:t>
      </w:r>
    </w:p>
    <w:p w:rsidR="00DF33B0" w:rsidRPr="00C77C3E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7C3E">
        <w:rPr>
          <w:sz w:val="28"/>
          <w:szCs w:val="28"/>
        </w:rPr>
        <w:t>2. О</w:t>
      </w:r>
      <w:r w:rsidR="00C77C3E">
        <w:rPr>
          <w:sz w:val="28"/>
          <w:szCs w:val="28"/>
        </w:rPr>
        <w:t>бнарод</w:t>
      </w:r>
      <w:r w:rsidRPr="00C77C3E">
        <w:rPr>
          <w:sz w:val="28"/>
          <w:szCs w:val="28"/>
        </w:rPr>
        <w:t xml:space="preserve">овать настоящее постановление в </w:t>
      </w:r>
      <w:r w:rsidR="00BB3845">
        <w:rPr>
          <w:sz w:val="28"/>
          <w:szCs w:val="28"/>
        </w:rPr>
        <w:t>местах для обнародования граждан</w:t>
      </w:r>
      <w:r w:rsidRPr="00C77C3E">
        <w:rPr>
          <w:sz w:val="28"/>
          <w:szCs w:val="28"/>
        </w:rPr>
        <w:t xml:space="preserve">, разместить на официальном сайте Администрации </w:t>
      </w:r>
      <w:r w:rsidR="00BB3845">
        <w:rPr>
          <w:sz w:val="28"/>
          <w:szCs w:val="28"/>
        </w:rPr>
        <w:t xml:space="preserve">Пчелиновского сельского поселения Бобровского </w:t>
      </w:r>
      <w:r w:rsidRPr="00C77C3E">
        <w:rPr>
          <w:sz w:val="28"/>
          <w:szCs w:val="28"/>
        </w:rPr>
        <w:t xml:space="preserve">муниципального района </w:t>
      </w:r>
      <w:r w:rsidR="00DB0BDB" w:rsidRPr="00C77C3E">
        <w:rPr>
          <w:sz w:val="28"/>
          <w:szCs w:val="28"/>
        </w:rPr>
        <w:t>Воронежской</w:t>
      </w:r>
      <w:r w:rsidRPr="00C77C3E">
        <w:rPr>
          <w:sz w:val="28"/>
          <w:szCs w:val="28"/>
        </w:rPr>
        <w:t xml:space="preserve"> области в сети "Интернет".</w:t>
      </w:r>
    </w:p>
    <w:p w:rsidR="00DF33B0" w:rsidRPr="00C77C3E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7C3E">
        <w:rPr>
          <w:sz w:val="28"/>
          <w:szCs w:val="28"/>
        </w:rPr>
        <w:t xml:space="preserve">3. Контроль </w:t>
      </w:r>
      <w:r w:rsidR="00BB3845">
        <w:rPr>
          <w:sz w:val="28"/>
          <w:szCs w:val="28"/>
        </w:rPr>
        <w:t>за исполнением настоящего постановления оставляю за собой.</w:t>
      </w:r>
    </w:p>
    <w:p w:rsidR="00DF33B0" w:rsidRPr="00C77C3E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Default="00DF33B0" w:rsidP="00DF33B0">
      <w:pPr>
        <w:pStyle w:val="ConsPlusNormal"/>
        <w:jc w:val="both"/>
        <w:rPr>
          <w:sz w:val="28"/>
          <w:szCs w:val="28"/>
        </w:rPr>
      </w:pPr>
    </w:p>
    <w:p w:rsidR="00BB3845" w:rsidRPr="00C77C3E" w:rsidRDefault="00BB3845" w:rsidP="00BB384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Глава Пчелиновского сельского</w:t>
      </w:r>
      <w:r>
        <w:rPr>
          <w:sz w:val="28"/>
          <w:szCs w:val="28"/>
        </w:rPr>
        <w:br/>
        <w:t>поселения Бобровского</w:t>
      </w:r>
      <w:r>
        <w:rPr>
          <w:sz w:val="28"/>
          <w:szCs w:val="28"/>
        </w:rPr>
        <w:br/>
        <w:t>муниципального района                                     С.В.Молдавская</w:t>
      </w:r>
    </w:p>
    <w:p w:rsidR="00DF33B0" w:rsidRPr="00C77C3E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C77C3E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C77C3E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Default="00DF33B0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DF33B0" w:rsidRPr="00BB3845" w:rsidRDefault="00BB3845" w:rsidP="00BB3845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DF33B0" w:rsidRPr="00BB3845">
        <w:rPr>
          <w:sz w:val="28"/>
          <w:szCs w:val="28"/>
        </w:rPr>
        <w:t>Приложение</w:t>
      </w:r>
    </w:p>
    <w:p w:rsidR="00DF33B0" w:rsidRPr="00BB3845" w:rsidRDefault="00BB3845" w:rsidP="00BB384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DF33B0" w:rsidRPr="00BB3845">
        <w:rPr>
          <w:sz w:val="28"/>
          <w:szCs w:val="28"/>
        </w:rPr>
        <w:t xml:space="preserve">к постановлению </w:t>
      </w:r>
      <w:r w:rsidRPr="00BB3845">
        <w:rPr>
          <w:sz w:val="28"/>
          <w:szCs w:val="28"/>
        </w:rPr>
        <w:t>а</w:t>
      </w:r>
      <w:r w:rsidR="00DF33B0" w:rsidRPr="00BB3845">
        <w:rPr>
          <w:sz w:val="28"/>
          <w:szCs w:val="28"/>
        </w:rPr>
        <w:t>дминистрации</w:t>
      </w:r>
    </w:p>
    <w:p w:rsidR="00BB3845" w:rsidRDefault="00BB3845" w:rsidP="00BB384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BB3845">
        <w:rPr>
          <w:sz w:val="28"/>
          <w:szCs w:val="28"/>
        </w:rPr>
        <w:t xml:space="preserve">Пчелиновского сельского поселения </w:t>
      </w:r>
    </w:p>
    <w:p w:rsidR="00DF33B0" w:rsidRPr="00BB3845" w:rsidRDefault="00BB3845" w:rsidP="00BB384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BB3845">
        <w:rPr>
          <w:sz w:val="28"/>
          <w:szCs w:val="28"/>
        </w:rPr>
        <w:t>Бобровского</w:t>
      </w:r>
      <w:r w:rsidR="00DF33B0" w:rsidRPr="00BB3845">
        <w:rPr>
          <w:sz w:val="28"/>
          <w:szCs w:val="28"/>
        </w:rPr>
        <w:t xml:space="preserve"> муниципального</w:t>
      </w:r>
      <w:r w:rsidRPr="00BB3845">
        <w:rPr>
          <w:sz w:val="28"/>
          <w:szCs w:val="28"/>
        </w:rPr>
        <w:t xml:space="preserve"> района</w:t>
      </w:r>
    </w:p>
    <w:p w:rsidR="00DF33B0" w:rsidRPr="00BB3845" w:rsidRDefault="00BB3845" w:rsidP="00BB384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DB0BDB" w:rsidRPr="00BB3845">
        <w:rPr>
          <w:sz w:val="28"/>
          <w:szCs w:val="28"/>
        </w:rPr>
        <w:t>Воронежской</w:t>
      </w:r>
      <w:r w:rsidR="00DF33B0" w:rsidRPr="00BB3845">
        <w:rPr>
          <w:sz w:val="28"/>
          <w:szCs w:val="28"/>
        </w:rPr>
        <w:t xml:space="preserve"> области</w:t>
      </w:r>
    </w:p>
    <w:p w:rsidR="00DF33B0" w:rsidRPr="00BB3845" w:rsidRDefault="00BB3845" w:rsidP="00BB384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DF33B0" w:rsidRPr="00BB3845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EF7DC6">
        <w:rPr>
          <w:sz w:val="28"/>
          <w:szCs w:val="28"/>
        </w:rPr>
        <w:t>7</w:t>
      </w:r>
      <w:r>
        <w:rPr>
          <w:sz w:val="28"/>
          <w:szCs w:val="28"/>
        </w:rPr>
        <w:t>.04.2023 г. № 29</w:t>
      </w:r>
    </w:p>
    <w:p w:rsidR="00DF33B0" w:rsidRPr="00BB3845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BB3845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BB3845">
        <w:rPr>
          <w:rFonts w:ascii="Times New Roman" w:hAnsi="Times New Roman" w:cs="Times New Roman"/>
          <w:sz w:val="28"/>
          <w:szCs w:val="28"/>
        </w:rPr>
        <w:t>ПОРЯДОК</w:t>
      </w:r>
    </w:p>
    <w:p w:rsidR="00DF33B0" w:rsidRPr="00BB3845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3845">
        <w:rPr>
          <w:rFonts w:ascii="Times New Roman" w:hAnsi="Times New Roman" w:cs="Times New Roman"/>
          <w:sz w:val="28"/>
          <w:szCs w:val="28"/>
        </w:rPr>
        <w:t>ведения реестра потенциально опасных объектов</w:t>
      </w:r>
    </w:p>
    <w:p w:rsidR="00DF33B0" w:rsidRPr="00BB3845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3845">
        <w:rPr>
          <w:rFonts w:ascii="Times New Roman" w:hAnsi="Times New Roman" w:cs="Times New Roman"/>
          <w:sz w:val="28"/>
          <w:szCs w:val="28"/>
        </w:rPr>
        <w:t>для жизни и здоровья несовершеннолетних</w:t>
      </w:r>
      <w:r w:rsidR="00BB3845">
        <w:rPr>
          <w:rFonts w:ascii="Times New Roman" w:hAnsi="Times New Roman" w:cs="Times New Roman"/>
          <w:sz w:val="28"/>
          <w:szCs w:val="28"/>
        </w:rPr>
        <w:t xml:space="preserve"> на территории Пчелиновского сельского поселения</w:t>
      </w:r>
    </w:p>
    <w:p w:rsidR="00DF33B0" w:rsidRPr="00BB3845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BB3845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3845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BB3845">
        <w:rPr>
          <w:rFonts w:ascii="Times New Roman" w:hAnsi="Times New Roman" w:cs="Times New Roman"/>
          <w:sz w:val="28"/>
          <w:szCs w:val="28"/>
        </w:rPr>
        <w:t>.</w:t>
      </w:r>
    </w:p>
    <w:p w:rsidR="00DF33B0" w:rsidRPr="00BB3845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BB3845" w:rsidRDefault="00DF33B0" w:rsidP="00BB384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 xml:space="preserve">1.1. </w:t>
      </w:r>
      <w:proofErr w:type="gramStart"/>
      <w:r w:rsidRPr="00BB3845">
        <w:rPr>
          <w:sz w:val="28"/>
          <w:szCs w:val="28"/>
        </w:rPr>
        <w:t xml:space="preserve">Порядок ведения реестра находящихся в муниципальной собственности </w:t>
      </w:r>
      <w:r w:rsidR="00BB3845">
        <w:rPr>
          <w:sz w:val="28"/>
          <w:szCs w:val="28"/>
        </w:rPr>
        <w:t>Пчелиновского сельского поселения Бобровского</w:t>
      </w:r>
      <w:r w:rsidRPr="00BB3845">
        <w:rPr>
          <w:sz w:val="28"/>
          <w:szCs w:val="28"/>
        </w:rPr>
        <w:t xml:space="preserve"> муниципального района </w:t>
      </w:r>
      <w:r w:rsidR="00DB0BDB" w:rsidRPr="00BB3845">
        <w:rPr>
          <w:sz w:val="28"/>
          <w:szCs w:val="28"/>
        </w:rPr>
        <w:t>Воронежской</w:t>
      </w:r>
      <w:r w:rsidRPr="00BB3845">
        <w:rPr>
          <w:sz w:val="28"/>
          <w:szCs w:val="28"/>
        </w:rPr>
        <w:t xml:space="preserve"> области потенциально опасных объектов для жизни и здоровья несовершеннолетних, расположенных на территории </w:t>
      </w:r>
      <w:r w:rsidR="00BB3845">
        <w:rPr>
          <w:sz w:val="28"/>
          <w:szCs w:val="28"/>
        </w:rPr>
        <w:t>Пчелиновского сельского поселения Бобровского</w:t>
      </w:r>
      <w:r w:rsidRPr="00BB3845">
        <w:rPr>
          <w:sz w:val="28"/>
          <w:szCs w:val="28"/>
        </w:rPr>
        <w:t xml:space="preserve">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</w:t>
      </w:r>
      <w:proofErr w:type="gramEnd"/>
      <w:r w:rsidRPr="00BB3845">
        <w:rPr>
          <w:sz w:val="28"/>
          <w:szCs w:val="28"/>
        </w:rPr>
        <w:t xml:space="preserve"> здоровья несовершеннолетних (далее - реестр).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 xml:space="preserve">1.2. Положение разработано в соответствии </w:t>
      </w:r>
      <w:proofErr w:type="gramStart"/>
      <w:r w:rsidRPr="00BB3845">
        <w:rPr>
          <w:sz w:val="28"/>
          <w:szCs w:val="28"/>
        </w:rPr>
        <w:t>с</w:t>
      </w:r>
      <w:proofErr w:type="gramEnd"/>
      <w:r w:rsidRPr="00BB3845">
        <w:rPr>
          <w:sz w:val="28"/>
          <w:szCs w:val="28"/>
        </w:rPr>
        <w:t>: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>- Градостроительным кодексом Российской Федерации;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>- Гражданским кодексом Российской Федерации;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 xml:space="preserve">- Федеральным законом от 30.12.2009 </w:t>
      </w:r>
      <w:r w:rsidR="00492B50">
        <w:rPr>
          <w:sz w:val="28"/>
          <w:szCs w:val="28"/>
        </w:rPr>
        <w:t>№</w:t>
      </w:r>
      <w:r w:rsidRPr="00BB3845">
        <w:rPr>
          <w:sz w:val="28"/>
          <w:szCs w:val="28"/>
        </w:rPr>
        <w:t xml:space="preserve"> 384-ФЗ "Технический регламент о безопасности зданий и сооружений";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 xml:space="preserve">- Федеральным законом от 24.06.1999 </w:t>
      </w:r>
      <w:r w:rsidR="00492B50">
        <w:rPr>
          <w:sz w:val="28"/>
          <w:szCs w:val="28"/>
        </w:rPr>
        <w:t>№</w:t>
      </w:r>
      <w:r w:rsidRPr="00BB3845">
        <w:rPr>
          <w:sz w:val="28"/>
          <w:szCs w:val="28"/>
        </w:rPr>
        <w:t xml:space="preserve"> 120-ФЗ "Об основах системы профилактики безнадзорности и правонарушений несовершеннолетних";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 xml:space="preserve">- Федеральным законом от 24.07.1998 </w:t>
      </w:r>
      <w:r w:rsidR="00492B50">
        <w:rPr>
          <w:sz w:val="28"/>
          <w:szCs w:val="28"/>
        </w:rPr>
        <w:t>№</w:t>
      </w:r>
      <w:r w:rsidRPr="00BB3845">
        <w:rPr>
          <w:sz w:val="28"/>
          <w:szCs w:val="28"/>
        </w:rPr>
        <w:t xml:space="preserve"> 124-ФЗ "Об основных гарантиях прав ребенка в Российской Федерации";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 xml:space="preserve">- Федеральным законом от 06.10.2003 </w:t>
      </w:r>
      <w:r w:rsidR="00492B50">
        <w:rPr>
          <w:sz w:val="28"/>
          <w:szCs w:val="28"/>
        </w:rPr>
        <w:t>№</w:t>
      </w:r>
      <w:r w:rsidRPr="00BB3845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Федерации";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 xml:space="preserve">- Уставом </w:t>
      </w:r>
      <w:r w:rsidR="00BB3845">
        <w:rPr>
          <w:sz w:val="28"/>
          <w:szCs w:val="28"/>
        </w:rPr>
        <w:t>Пчелиновского сельского поселения Бобровского</w:t>
      </w:r>
      <w:r w:rsidRPr="00BB3845">
        <w:rPr>
          <w:sz w:val="28"/>
          <w:szCs w:val="28"/>
        </w:rPr>
        <w:t xml:space="preserve"> муниципального района.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 xml:space="preserve">1.3. </w:t>
      </w:r>
      <w:proofErr w:type="gramStart"/>
      <w:r w:rsidRPr="00BB3845">
        <w:rPr>
          <w:sz w:val="28"/>
          <w:szCs w:val="28"/>
        </w:rPr>
        <w:t xml:space="preserve">Регистрация объектов в реестре осуществляется с целью учета </w:t>
      </w:r>
      <w:r w:rsidRPr="00BB3845">
        <w:rPr>
          <w:sz w:val="28"/>
          <w:szCs w:val="28"/>
        </w:rPr>
        <w:lastRenderedPageBreak/>
        <w:t xml:space="preserve">потенциально опасных объектов для жизни и здоровья несовершеннолетних, расположенных на территории </w:t>
      </w:r>
      <w:r w:rsidR="00BB3845">
        <w:rPr>
          <w:sz w:val="28"/>
          <w:szCs w:val="28"/>
        </w:rPr>
        <w:t>Пчелиновского сельского поселения Бобровского</w:t>
      </w:r>
      <w:r w:rsidRPr="00BB3845">
        <w:rPr>
          <w:sz w:val="28"/>
          <w:szCs w:val="28"/>
        </w:rPr>
        <w:t xml:space="preserve"> 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  <w:proofErr w:type="gramEnd"/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 xml:space="preserve">1.4. Установить, что к потенциально опасным объектам, находящимся в муниципальной собственности </w:t>
      </w:r>
      <w:r w:rsidR="00BB3845">
        <w:rPr>
          <w:sz w:val="28"/>
          <w:szCs w:val="28"/>
        </w:rPr>
        <w:t>Пчелиновского сельского поселения Бобровского</w:t>
      </w:r>
      <w:r w:rsidRPr="00BB3845">
        <w:rPr>
          <w:sz w:val="28"/>
          <w:szCs w:val="28"/>
        </w:rPr>
        <w:t xml:space="preserve"> муниципального района </w:t>
      </w:r>
      <w:r w:rsidR="00DB0BDB" w:rsidRPr="00BB3845">
        <w:rPr>
          <w:sz w:val="28"/>
          <w:szCs w:val="28"/>
        </w:rPr>
        <w:t>Воронежской</w:t>
      </w:r>
      <w:r w:rsidRPr="00BB3845">
        <w:rPr>
          <w:sz w:val="28"/>
          <w:szCs w:val="28"/>
        </w:rPr>
        <w:t xml:space="preserve"> области, для жизни и здоровья несовершеннолетних относятся: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>- объекты незавершенного строительства, вход граждан на которые не ограничен;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>- ветхие жилые дома, проживание граждан в которых не осуществляется.</w:t>
      </w:r>
    </w:p>
    <w:p w:rsidR="00DF33B0" w:rsidRPr="00BB3845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BB3845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3845">
        <w:rPr>
          <w:rFonts w:ascii="Times New Roman" w:hAnsi="Times New Roman" w:cs="Times New Roman"/>
          <w:sz w:val="28"/>
          <w:szCs w:val="28"/>
        </w:rPr>
        <w:t>2. Порядок регистрации потенциально опасных объектов</w:t>
      </w:r>
    </w:p>
    <w:p w:rsidR="00DF33B0" w:rsidRPr="00BB3845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3845">
        <w:rPr>
          <w:rFonts w:ascii="Times New Roman" w:hAnsi="Times New Roman" w:cs="Times New Roman"/>
          <w:sz w:val="28"/>
          <w:szCs w:val="28"/>
        </w:rPr>
        <w:t>для жизни и здоровья несовершеннолетних в реестре</w:t>
      </w:r>
      <w:r w:rsidR="00BB3845">
        <w:rPr>
          <w:rFonts w:ascii="Times New Roman" w:hAnsi="Times New Roman" w:cs="Times New Roman"/>
          <w:sz w:val="28"/>
          <w:szCs w:val="28"/>
        </w:rPr>
        <w:t>.</w:t>
      </w:r>
    </w:p>
    <w:p w:rsidR="00DF33B0" w:rsidRPr="00BB3845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BB3845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BB3845">
        <w:rPr>
          <w:sz w:val="28"/>
          <w:szCs w:val="28"/>
        </w:rPr>
        <w:t xml:space="preserve">2.1. В целях формирования реестра ответственное должностное лицо Администрации </w:t>
      </w:r>
      <w:r w:rsidR="00BB3845">
        <w:rPr>
          <w:sz w:val="28"/>
          <w:szCs w:val="28"/>
        </w:rPr>
        <w:t>Пчелиновского сельского поселения Бобровского</w:t>
      </w:r>
      <w:r w:rsidRPr="00BB3845">
        <w:rPr>
          <w:sz w:val="28"/>
          <w:szCs w:val="28"/>
        </w:rPr>
        <w:t xml:space="preserve"> муниципального района ежеквартально проводит мониторинг объектов муниципального недвижимого имущества, расположенных на территории </w:t>
      </w:r>
      <w:r w:rsidR="00BB3845">
        <w:rPr>
          <w:sz w:val="28"/>
          <w:szCs w:val="28"/>
        </w:rPr>
        <w:t>Пчелиновского сельского поселения Бобровского</w:t>
      </w:r>
      <w:r w:rsidRPr="00BB3845">
        <w:rPr>
          <w:sz w:val="28"/>
          <w:szCs w:val="28"/>
        </w:rPr>
        <w:t xml:space="preserve"> муниципального района, обладающих опасностью для жизни и здоровья несовершеннолетних, в целях включения в реестр.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 xml:space="preserve">2.2. </w:t>
      </w:r>
      <w:proofErr w:type="gramStart"/>
      <w:r w:rsidRPr="00BB3845">
        <w:rPr>
          <w:sz w:val="28"/>
          <w:szCs w:val="28"/>
        </w:rPr>
        <w:t xml:space="preserve">Любое заинтересованное лицо, обладающее сведениями о наличии на территории </w:t>
      </w:r>
      <w:r w:rsidR="00BB3845">
        <w:rPr>
          <w:sz w:val="28"/>
          <w:szCs w:val="28"/>
        </w:rPr>
        <w:t>Пчелиновского сельского поселения Бобровского</w:t>
      </w:r>
      <w:r w:rsidRPr="00BB3845">
        <w:rPr>
          <w:sz w:val="28"/>
          <w:szCs w:val="28"/>
        </w:rPr>
        <w:t xml:space="preserve"> муниципального района потенциально опасных объектов для жизни и здоровья несовершеннолетних, вправе сообщить в Администрацию </w:t>
      </w:r>
      <w:r w:rsidR="00BB3845">
        <w:rPr>
          <w:sz w:val="28"/>
          <w:szCs w:val="28"/>
        </w:rPr>
        <w:t>Пчелиновского сельского поселения Бобровского</w:t>
      </w:r>
      <w:r w:rsidRPr="00BB3845">
        <w:rPr>
          <w:sz w:val="28"/>
          <w:szCs w:val="28"/>
        </w:rPr>
        <w:t xml:space="preserve">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</w:t>
      </w:r>
      <w:hyperlink w:anchor="Par73" w:tooltip="СООБЩЕНИЕ" w:history="1">
        <w:r w:rsidRPr="00BB3845">
          <w:rPr>
            <w:sz w:val="28"/>
            <w:szCs w:val="28"/>
          </w:rPr>
          <w:t>сообщения</w:t>
        </w:r>
      </w:hyperlink>
      <w:r w:rsidRPr="00BB3845">
        <w:rPr>
          <w:sz w:val="28"/>
          <w:szCs w:val="28"/>
        </w:rPr>
        <w:t xml:space="preserve"> установлена </w:t>
      </w:r>
      <w:r w:rsidR="00BB3845">
        <w:rPr>
          <w:sz w:val="28"/>
          <w:szCs w:val="28"/>
        </w:rPr>
        <w:t>П</w:t>
      </w:r>
      <w:r w:rsidRPr="00BB3845">
        <w:rPr>
          <w:sz w:val="28"/>
          <w:szCs w:val="28"/>
        </w:rPr>
        <w:t xml:space="preserve">риложением </w:t>
      </w:r>
      <w:r w:rsidR="00492B50">
        <w:rPr>
          <w:sz w:val="28"/>
          <w:szCs w:val="28"/>
        </w:rPr>
        <w:t>№</w:t>
      </w:r>
      <w:r w:rsidRPr="00BB3845">
        <w:rPr>
          <w:sz w:val="28"/>
          <w:szCs w:val="28"/>
        </w:rPr>
        <w:t xml:space="preserve"> 1 к</w:t>
      </w:r>
      <w:proofErr w:type="gramEnd"/>
      <w:r w:rsidRPr="00BB3845">
        <w:rPr>
          <w:sz w:val="28"/>
          <w:szCs w:val="28"/>
        </w:rPr>
        <w:t xml:space="preserve"> </w:t>
      </w:r>
      <w:proofErr w:type="gramStart"/>
      <w:r w:rsidRPr="00BB3845">
        <w:rPr>
          <w:sz w:val="28"/>
          <w:szCs w:val="28"/>
        </w:rPr>
        <w:t>Порядку).</w:t>
      </w:r>
      <w:proofErr w:type="gramEnd"/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район" w:history="1">
        <w:r w:rsidRPr="00BB3845">
          <w:rPr>
            <w:sz w:val="28"/>
            <w:szCs w:val="28"/>
          </w:rPr>
          <w:t>п. 2.1</w:t>
        </w:r>
      </w:hyperlink>
      <w:r w:rsidRPr="00BB3845">
        <w:rPr>
          <w:sz w:val="28"/>
          <w:szCs w:val="28"/>
        </w:rPr>
        <w:t xml:space="preserve"> </w:t>
      </w:r>
      <w:r w:rsidRPr="00BB3845">
        <w:rPr>
          <w:sz w:val="28"/>
          <w:szCs w:val="28"/>
        </w:rPr>
        <w:lastRenderedPageBreak/>
        <w:t xml:space="preserve">Порядка, на основании сообщений заинтересованных лиц должностное лицо Администрации </w:t>
      </w:r>
      <w:r w:rsidR="00BB3845">
        <w:rPr>
          <w:sz w:val="28"/>
          <w:szCs w:val="28"/>
        </w:rPr>
        <w:t>Пчелиновского сельского поселения Бобровского</w:t>
      </w:r>
      <w:r w:rsidRPr="00BB3845">
        <w:rPr>
          <w:sz w:val="28"/>
          <w:szCs w:val="28"/>
        </w:rPr>
        <w:t xml:space="preserve"> муниципального района актуализирует </w:t>
      </w:r>
      <w:hyperlink w:anchor="Par107" w:tooltip="РЕЕСТР" w:history="1">
        <w:r w:rsidRPr="00BB3845">
          <w:rPr>
            <w:sz w:val="28"/>
            <w:szCs w:val="28"/>
          </w:rPr>
          <w:t>реестр</w:t>
        </w:r>
      </w:hyperlink>
      <w:r w:rsidRPr="00BB3845">
        <w:rPr>
          <w:sz w:val="28"/>
          <w:szCs w:val="28"/>
        </w:rPr>
        <w:t xml:space="preserve"> по форме, установленной в </w:t>
      </w:r>
      <w:r w:rsidR="00BB3845">
        <w:rPr>
          <w:sz w:val="28"/>
          <w:szCs w:val="28"/>
        </w:rPr>
        <w:t>П</w:t>
      </w:r>
      <w:r w:rsidRPr="00BB3845">
        <w:rPr>
          <w:sz w:val="28"/>
          <w:szCs w:val="28"/>
        </w:rPr>
        <w:t xml:space="preserve">риложении </w:t>
      </w:r>
      <w:r w:rsidR="00492B50">
        <w:rPr>
          <w:sz w:val="28"/>
          <w:szCs w:val="28"/>
        </w:rPr>
        <w:t>№</w:t>
      </w:r>
      <w:r w:rsidRPr="00BB3845">
        <w:rPr>
          <w:sz w:val="28"/>
          <w:szCs w:val="28"/>
        </w:rPr>
        <w:t xml:space="preserve"> 2 к Порядку.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 xml:space="preserve">2.4. Реестр утверждается распоряжением главы Администрации </w:t>
      </w:r>
      <w:r w:rsidR="00BB3845">
        <w:rPr>
          <w:sz w:val="28"/>
          <w:szCs w:val="28"/>
        </w:rPr>
        <w:t>Пчелиновского сельского поселения Бобровского</w:t>
      </w:r>
      <w:r w:rsidRPr="00BB3845">
        <w:rPr>
          <w:sz w:val="28"/>
          <w:szCs w:val="28"/>
        </w:rPr>
        <w:t xml:space="preserve"> муниципального района в течение 10 дней с момента его актуализации.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ar57"/>
      <w:bookmarkEnd w:id="2"/>
      <w:r w:rsidRPr="00BB3845">
        <w:rPr>
          <w:sz w:val="28"/>
          <w:szCs w:val="28"/>
        </w:rPr>
        <w:t xml:space="preserve">2.5. В случае если признаки опасности объекта ликвидированы, должностное лицо Администрации </w:t>
      </w:r>
      <w:r w:rsidR="00BB3845">
        <w:rPr>
          <w:sz w:val="28"/>
          <w:szCs w:val="28"/>
        </w:rPr>
        <w:t>Пчелиновского сельского поселения Бобровского</w:t>
      </w:r>
      <w:r w:rsidRPr="00BB3845">
        <w:rPr>
          <w:sz w:val="28"/>
          <w:szCs w:val="28"/>
        </w:rPr>
        <w:t xml:space="preserve"> муниципального района исключает объект из реестра в сроки, указанные в </w:t>
      </w:r>
      <w:hyperlink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BB3845">
          <w:rPr>
            <w:sz w:val="28"/>
            <w:szCs w:val="28"/>
          </w:rPr>
          <w:t>п. 2.5</w:t>
        </w:r>
      </w:hyperlink>
      <w:r w:rsidRPr="00BB3845">
        <w:rPr>
          <w:sz w:val="28"/>
          <w:szCs w:val="28"/>
        </w:rPr>
        <w:t xml:space="preserve"> Порядка.</w:t>
      </w:r>
    </w:p>
    <w:p w:rsidR="00DF33B0" w:rsidRPr="00BB3845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BB3845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3845">
        <w:rPr>
          <w:rFonts w:ascii="Times New Roman" w:hAnsi="Times New Roman" w:cs="Times New Roman"/>
          <w:sz w:val="28"/>
          <w:szCs w:val="28"/>
        </w:rPr>
        <w:t>3. Порядок взаимодействия</w:t>
      </w:r>
      <w:r w:rsidR="00BB3845">
        <w:rPr>
          <w:rFonts w:ascii="Times New Roman" w:hAnsi="Times New Roman" w:cs="Times New Roman"/>
          <w:sz w:val="28"/>
          <w:szCs w:val="28"/>
        </w:rPr>
        <w:t>.</w:t>
      </w:r>
    </w:p>
    <w:p w:rsidR="00DF33B0" w:rsidRPr="00BB3845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BB3845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 xml:space="preserve">3.1. </w:t>
      </w:r>
      <w:proofErr w:type="gramStart"/>
      <w:r w:rsidRPr="00BB3845">
        <w:rPr>
          <w:sz w:val="28"/>
          <w:szCs w:val="28"/>
        </w:rPr>
        <w:t xml:space="preserve">В целях предотвращения негативных последствий для жизни и здоровья несовершеннолетних Администрация </w:t>
      </w:r>
      <w:r w:rsidR="00BB3845">
        <w:rPr>
          <w:sz w:val="28"/>
          <w:szCs w:val="28"/>
        </w:rPr>
        <w:t xml:space="preserve">Пчелиновского сельского поселения Бобровского </w:t>
      </w:r>
      <w:r w:rsidRPr="00BB3845">
        <w:rPr>
          <w:sz w:val="28"/>
          <w:szCs w:val="28"/>
        </w:rPr>
        <w:t xml:space="preserve"> 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BB3845">
        <w:rPr>
          <w:sz w:val="28"/>
          <w:szCs w:val="28"/>
        </w:rPr>
        <w:t xml:space="preserve">Пчелиновского сельского поселения Бобровского </w:t>
      </w:r>
      <w:r w:rsidRPr="00BB3845">
        <w:rPr>
          <w:sz w:val="28"/>
          <w:szCs w:val="28"/>
        </w:rPr>
        <w:t xml:space="preserve"> муниципального района </w:t>
      </w:r>
      <w:r w:rsidR="00DB0BDB" w:rsidRPr="00BB3845">
        <w:rPr>
          <w:sz w:val="28"/>
          <w:szCs w:val="28"/>
        </w:rPr>
        <w:t>Воронежской</w:t>
      </w:r>
      <w:r w:rsidRPr="00BB3845">
        <w:rPr>
          <w:sz w:val="28"/>
          <w:szCs w:val="28"/>
        </w:rPr>
        <w:t xml:space="preserve"> области в сети "Интернет" с рекомендациями для несовершеннолетних и их законных представителей воздержаться от посещения потенциально опасных</w:t>
      </w:r>
      <w:proofErr w:type="gramEnd"/>
      <w:r w:rsidRPr="00BB3845">
        <w:rPr>
          <w:sz w:val="28"/>
          <w:szCs w:val="28"/>
        </w:rPr>
        <w:t xml:space="preserve"> объектов.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r w:rsidR="00BB3845">
        <w:rPr>
          <w:sz w:val="28"/>
          <w:szCs w:val="28"/>
        </w:rPr>
        <w:t>Пчелиновского сельского поселения Бобровского</w:t>
      </w:r>
      <w:r w:rsidRPr="00BB3845">
        <w:rPr>
          <w:sz w:val="28"/>
          <w:szCs w:val="28"/>
        </w:rPr>
        <w:t xml:space="preserve"> муниципального района информирует прокуратуру </w:t>
      </w:r>
      <w:r w:rsidR="00BB3845">
        <w:rPr>
          <w:sz w:val="28"/>
          <w:szCs w:val="28"/>
        </w:rPr>
        <w:t>Бобровского</w:t>
      </w:r>
      <w:r w:rsidRPr="00BB3845">
        <w:rPr>
          <w:sz w:val="28"/>
          <w:szCs w:val="28"/>
        </w:rPr>
        <w:t xml:space="preserve"> района </w:t>
      </w:r>
      <w:r w:rsidR="00DB0BDB" w:rsidRPr="00BB3845">
        <w:rPr>
          <w:sz w:val="28"/>
          <w:szCs w:val="28"/>
        </w:rPr>
        <w:t>Воронежской</w:t>
      </w:r>
      <w:r w:rsidRPr="00BB3845">
        <w:rPr>
          <w:sz w:val="28"/>
          <w:szCs w:val="28"/>
        </w:rPr>
        <w:t xml:space="preserve"> области о наличии такого объекта и принимает меры к предотвращению к ним доступа граждан.</w:t>
      </w:r>
    </w:p>
    <w:p w:rsidR="00A22F2D" w:rsidRPr="00BB3845" w:rsidRDefault="00EF7DC6" w:rsidP="00DF33B0">
      <w:pPr>
        <w:rPr>
          <w:rFonts w:ascii="Times New Roman" w:hAnsi="Times New Roman" w:cs="Times New Roman"/>
          <w:sz w:val="28"/>
          <w:szCs w:val="28"/>
        </w:rPr>
      </w:pPr>
    </w:p>
    <w:p w:rsidR="00DF33B0" w:rsidRDefault="00DF33B0" w:rsidP="00DF33B0">
      <w:pPr>
        <w:rPr>
          <w:rFonts w:ascii="Times New Roman" w:hAnsi="Times New Roman" w:cs="Times New Roman"/>
          <w:sz w:val="28"/>
          <w:szCs w:val="28"/>
        </w:rPr>
      </w:pPr>
    </w:p>
    <w:p w:rsidR="00BB3845" w:rsidRDefault="00BB3845" w:rsidP="00DF33B0">
      <w:pPr>
        <w:rPr>
          <w:rFonts w:ascii="Times New Roman" w:hAnsi="Times New Roman" w:cs="Times New Roman"/>
          <w:sz w:val="28"/>
          <w:szCs w:val="28"/>
        </w:rPr>
      </w:pPr>
    </w:p>
    <w:p w:rsidR="00BB3845" w:rsidRDefault="00BB3845" w:rsidP="00DF33B0">
      <w:pPr>
        <w:rPr>
          <w:rFonts w:ascii="Times New Roman" w:hAnsi="Times New Roman" w:cs="Times New Roman"/>
          <w:sz w:val="28"/>
          <w:szCs w:val="28"/>
        </w:rPr>
      </w:pPr>
    </w:p>
    <w:p w:rsidR="00BB3845" w:rsidRDefault="00BB3845" w:rsidP="00DF33B0">
      <w:pPr>
        <w:rPr>
          <w:rFonts w:ascii="Times New Roman" w:hAnsi="Times New Roman" w:cs="Times New Roman"/>
          <w:sz w:val="28"/>
          <w:szCs w:val="28"/>
        </w:rPr>
      </w:pPr>
    </w:p>
    <w:p w:rsidR="00BB3845" w:rsidRDefault="00BB3845" w:rsidP="00DF33B0">
      <w:pPr>
        <w:rPr>
          <w:rFonts w:ascii="Times New Roman" w:hAnsi="Times New Roman" w:cs="Times New Roman"/>
          <w:sz w:val="28"/>
          <w:szCs w:val="28"/>
        </w:rPr>
      </w:pPr>
    </w:p>
    <w:p w:rsidR="00BB3845" w:rsidRDefault="00BB3845" w:rsidP="00DF33B0">
      <w:pPr>
        <w:rPr>
          <w:rFonts w:ascii="Times New Roman" w:hAnsi="Times New Roman" w:cs="Times New Roman"/>
          <w:sz w:val="28"/>
          <w:szCs w:val="28"/>
        </w:rPr>
      </w:pPr>
    </w:p>
    <w:p w:rsidR="00BB3845" w:rsidRDefault="00BB3845" w:rsidP="00DF33B0">
      <w:pPr>
        <w:rPr>
          <w:rFonts w:ascii="Times New Roman" w:hAnsi="Times New Roman" w:cs="Times New Roman"/>
          <w:sz w:val="28"/>
          <w:szCs w:val="28"/>
        </w:rPr>
      </w:pPr>
    </w:p>
    <w:p w:rsidR="00BB3845" w:rsidRDefault="00BB3845" w:rsidP="00DF33B0">
      <w:pPr>
        <w:rPr>
          <w:rFonts w:ascii="Times New Roman" w:hAnsi="Times New Roman" w:cs="Times New Roman"/>
          <w:sz w:val="28"/>
          <w:szCs w:val="28"/>
        </w:rPr>
      </w:pPr>
    </w:p>
    <w:p w:rsidR="00BB3845" w:rsidRDefault="00BB3845" w:rsidP="00DF33B0">
      <w:pPr>
        <w:rPr>
          <w:rFonts w:ascii="Times New Roman" w:hAnsi="Times New Roman" w:cs="Times New Roman"/>
          <w:sz w:val="28"/>
          <w:szCs w:val="28"/>
        </w:rPr>
      </w:pPr>
    </w:p>
    <w:p w:rsidR="00BB3845" w:rsidRDefault="00BB3845" w:rsidP="00DF33B0">
      <w:pPr>
        <w:rPr>
          <w:rFonts w:ascii="Times New Roman" w:hAnsi="Times New Roman" w:cs="Times New Roman"/>
          <w:sz w:val="28"/>
          <w:szCs w:val="28"/>
        </w:rPr>
      </w:pPr>
    </w:p>
    <w:p w:rsidR="00BB3845" w:rsidRPr="00BB3845" w:rsidRDefault="00BB3845" w:rsidP="00BB38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B38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92B50">
        <w:rPr>
          <w:rFonts w:ascii="Times New Roman" w:hAnsi="Times New Roman" w:cs="Times New Roman"/>
          <w:sz w:val="28"/>
          <w:szCs w:val="28"/>
        </w:rPr>
        <w:t>№</w:t>
      </w:r>
      <w:r w:rsidRPr="00BB3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BB3845" w:rsidRPr="00BB3845" w:rsidRDefault="00492B50" w:rsidP="00492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BB3845" w:rsidRPr="00BB384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3845" w:rsidRPr="00BB3845">
        <w:rPr>
          <w:rFonts w:ascii="Times New Roman" w:hAnsi="Times New Roman" w:cs="Times New Roman"/>
          <w:sz w:val="28"/>
          <w:szCs w:val="28"/>
        </w:rPr>
        <w:t>Порядку</w:t>
      </w:r>
    </w:p>
    <w:p w:rsidR="00BB3845" w:rsidRPr="00BB3845" w:rsidRDefault="00BB3845" w:rsidP="00BB38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384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3845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BB3845" w:rsidRPr="00BB3845">
        <w:rPr>
          <w:rFonts w:ascii="Times New Roman" w:hAnsi="Times New Roman" w:cs="Times New Roman"/>
          <w:sz w:val="28"/>
          <w:szCs w:val="28"/>
        </w:rPr>
        <w:t xml:space="preserve">Пчелиновского </w:t>
      </w:r>
    </w:p>
    <w:p w:rsidR="00BB3845" w:rsidRDefault="00BB3845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3845">
        <w:rPr>
          <w:rFonts w:ascii="Times New Roman" w:hAnsi="Times New Roman" w:cs="Times New Roman"/>
          <w:sz w:val="28"/>
          <w:szCs w:val="28"/>
        </w:rPr>
        <w:t xml:space="preserve">сельского поселения Бобровского </w:t>
      </w:r>
    </w:p>
    <w:p w:rsidR="00DF33B0" w:rsidRPr="00BB3845" w:rsidRDefault="00BB3845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3845">
        <w:rPr>
          <w:rFonts w:ascii="Times New Roman" w:hAnsi="Times New Roman" w:cs="Times New Roman"/>
          <w:sz w:val="28"/>
          <w:szCs w:val="28"/>
        </w:rPr>
        <w:t>муниципального</w:t>
      </w:r>
      <w:r w:rsidR="00DF33B0" w:rsidRPr="00BB3845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845" w:rsidRPr="00BB3845" w:rsidRDefault="00BB3845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BB384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73"/>
      <w:bookmarkEnd w:id="3"/>
      <w:r w:rsidRPr="00BB3845">
        <w:rPr>
          <w:rFonts w:ascii="Times New Roman" w:hAnsi="Times New Roman" w:cs="Times New Roman"/>
          <w:sz w:val="28"/>
          <w:szCs w:val="28"/>
        </w:rPr>
        <w:t>СООБЩЕНИЕ</w:t>
      </w:r>
    </w:p>
    <w:p w:rsidR="00DF33B0" w:rsidRPr="00BB384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BB384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845">
        <w:rPr>
          <w:rFonts w:ascii="Times New Roman" w:hAnsi="Times New Roman" w:cs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DF33B0" w:rsidRPr="00BB384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2024"/>
        <w:gridCol w:w="1247"/>
        <w:gridCol w:w="2297"/>
        <w:gridCol w:w="3274"/>
      </w:tblGrid>
      <w:tr w:rsidR="00DF33B0" w:rsidRPr="00BB3845" w:rsidTr="00BB0B8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4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B38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384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4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45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45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45">
              <w:rPr>
                <w:rFonts w:ascii="Times New Roman" w:hAnsi="Times New Roman" w:cs="Times New Roman"/>
                <w:sz w:val="28"/>
                <w:szCs w:val="28"/>
              </w:rPr>
              <w:t>Причины включения/исключения</w:t>
            </w:r>
          </w:p>
        </w:tc>
      </w:tr>
      <w:tr w:rsidR="00DF33B0" w:rsidRPr="00BB3845" w:rsidTr="00BB0B8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3B0" w:rsidRPr="00BB3845" w:rsidTr="00BB0B8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3B0" w:rsidRPr="00BB3845" w:rsidTr="00BB0B8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3B0" w:rsidRPr="00BB384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BB3845" w:rsidRDefault="00DF33B0" w:rsidP="00BB38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845">
        <w:rPr>
          <w:rFonts w:ascii="Times New Roman" w:hAnsi="Times New Roman" w:cs="Times New Roman"/>
          <w:sz w:val="28"/>
          <w:szCs w:val="28"/>
        </w:rPr>
        <w:t>(подпись)</w:t>
      </w:r>
      <w:r w:rsidR="00BB384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3845">
        <w:rPr>
          <w:rFonts w:ascii="Times New Roman" w:hAnsi="Times New Roman" w:cs="Times New Roman"/>
          <w:sz w:val="28"/>
          <w:szCs w:val="28"/>
        </w:rPr>
        <w:t xml:space="preserve"> Ф.И.О.</w:t>
      </w:r>
    </w:p>
    <w:p w:rsidR="00DF33B0" w:rsidRPr="00BB384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BB384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BB384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BB384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BB384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B384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F33B0" w:rsidRPr="00BB3845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492B50">
        <w:rPr>
          <w:rFonts w:ascii="Times New Roman" w:hAnsi="Times New Roman" w:cs="Times New Roman"/>
          <w:sz w:val="28"/>
          <w:szCs w:val="28"/>
        </w:rPr>
        <w:t>№</w:t>
      </w:r>
      <w:r w:rsidR="00DF33B0" w:rsidRPr="00BB384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F33B0" w:rsidRDefault="00492B50" w:rsidP="00492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DF33B0" w:rsidRPr="00BB384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33B0" w:rsidRPr="00BB3845">
        <w:rPr>
          <w:rFonts w:ascii="Times New Roman" w:hAnsi="Times New Roman" w:cs="Times New Roman"/>
          <w:sz w:val="28"/>
          <w:szCs w:val="28"/>
        </w:rPr>
        <w:t>Порядку</w:t>
      </w:r>
    </w:p>
    <w:p w:rsidR="00BB3845" w:rsidRPr="00BB3845" w:rsidRDefault="00BB3845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845" w:rsidRPr="00BB3845" w:rsidRDefault="00BB3845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BB384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07"/>
      <w:bookmarkEnd w:id="4"/>
      <w:r w:rsidRPr="00BB3845">
        <w:rPr>
          <w:rFonts w:ascii="Times New Roman" w:hAnsi="Times New Roman" w:cs="Times New Roman"/>
          <w:sz w:val="28"/>
          <w:szCs w:val="28"/>
        </w:rPr>
        <w:t>РЕЕСТР</w:t>
      </w:r>
    </w:p>
    <w:p w:rsidR="00DF33B0" w:rsidRPr="00BB384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845">
        <w:rPr>
          <w:rFonts w:ascii="Times New Roman" w:hAnsi="Times New Roman" w:cs="Times New Roman"/>
          <w:sz w:val="28"/>
          <w:szCs w:val="28"/>
        </w:rPr>
        <w:t>объектов, потенциально опасных для жизни и здоровья</w:t>
      </w:r>
    </w:p>
    <w:p w:rsidR="00DF33B0" w:rsidRPr="00BB384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845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492B50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Пчелиновского сельского поселения </w:t>
      </w:r>
    </w:p>
    <w:p w:rsidR="00DF33B0" w:rsidRPr="00BB384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65"/>
        <w:gridCol w:w="3802"/>
        <w:gridCol w:w="2299"/>
      </w:tblGrid>
      <w:tr w:rsidR="00DF33B0" w:rsidRPr="00BB3845" w:rsidTr="00BB38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4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45">
              <w:rPr>
                <w:rFonts w:ascii="Times New Roman" w:hAnsi="Times New Roman" w:cs="Times New Roman"/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45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</w:tr>
      <w:tr w:rsidR="00DF33B0" w:rsidRPr="00BB3845" w:rsidTr="00BB38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BB3845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бывшей бани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BB0B82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с.Пчелиновка,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ролетарская, 14а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BB3845" w:rsidP="00EF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Джафаров</w:t>
            </w:r>
            <w:r w:rsidR="00EF7D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7DC6">
              <w:rPr>
                <w:rFonts w:ascii="Times New Roman" w:hAnsi="Times New Roman" w:cs="Times New Roman"/>
                <w:sz w:val="28"/>
                <w:szCs w:val="28"/>
              </w:rPr>
              <w:t>Едтар</w:t>
            </w:r>
            <w:proofErr w:type="spellEnd"/>
            <w:r w:rsidR="00EF7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7DC6">
              <w:rPr>
                <w:rFonts w:ascii="Times New Roman" w:hAnsi="Times New Roman" w:cs="Times New Roman"/>
                <w:sz w:val="28"/>
                <w:szCs w:val="28"/>
              </w:rPr>
              <w:t>Асад</w:t>
            </w:r>
            <w:proofErr w:type="spellEnd"/>
            <w:r w:rsidR="00EF7DC6">
              <w:rPr>
                <w:rFonts w:ascii="Times New Roman" w:hAnsi="Times New Roman" w:cs="Times New Roman"/>
                <w:sz w:val="28"/>
                <w:szCs w:val="28"/>
              </w:rPr>
              <w:t xml:space="preserve"> Кзы</w:t>
            </w:r>
          </w:p>
        </w:tc>
      </w:tr>
    </w:tbl>
    <w:p w:rsidR="00DF33B0" w:rsidRPr="00BB384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BB3845" w:rsidRDefault="00DF33B0" w:rsidP="00DF33B0">
      <w:pPr>
        <w:rPr>
          <w:rFonts w:ascii="Times New Roman" w:hAnsi="Times New Roman" w:cs="Times New Roman"/>
          <w:sz w:val="28"/>
          <w:szCs w:val="28"/>
        </w:rPr>
      </w:pPr>
    </w:p>
    <w:sectPr w:rsidR="00DF33B0" w:rsidRPr="00BB3845" w:rsidSect="00C77C3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3B0"/>
    <w:rsid w:val="0025463F"/>
    <w:rsid w:val="00441CCF"/>
    <w:rsid w:val="00492B50"/>
    <w:rsid w:val="004D0748"/>
    <w:rsid w:val="00664152"/>
    <w:rsid w:val="007E151C"/>
    <w:rsid w:val="00A95F3B"/>
    <w:rsid w:val="00BB0B82"/>
    <w:rsid w:val="00BB3845"/>
    <w:rsid w:val="00C77C3E"/>
    <w:rsid w:val="00D42084"/>
    <w:rsid w:val="00D851A1"/>
    <w:rsid w:val="00DB0BDB"/>
    <w:rsid w:val="00DF33B0"/>
    <w:rsid w:val="00E55C77"/>
    <w:rsid w:val="00EB5E84"/>
    <w:rsid w:val="00EF7DC6"/>
    <w:rsid w:val="00F0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77C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77C3E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3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Баранникова Александра Сергеевна</dc:creator>
  <cp:keywords/>
  <dc:description/>
  <cp:lastModifiedBy>User</cp:lastModifiedBy>
  <cp:revision>14</cp:revision>
  <dcterms:created xsi:type="dcterms:W3CDTF">2023-02-02T12:09:00Z</dcterms:created>
  <dcterms:modified xsi:type="dcterms:W3CDTF">2023-04-17T10:02:00Z</dcterms:modified>
</cp:coreProperties>
</file>