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715" w:rsidRDefault="00242C41" w:rsidP="00571715">
      <w:pPr>
        <w:pStyle w:val="a4"/>
        <w:jc w:val="center"/>
        <w:rPr>
          <w:b/>
          <w:bCs/>
          <w:iCs/>
          <w:szCs w:val="28"/>
        </w:rPr>
      </w:pPr>
      <w:r w:rsidRPr="00242C41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left:0;text-align:left;margin-left:401.85pt;margin-top:-36pt;width:114pt;height:34pt;z-index:251656704" filled="f" stroked="f">
            <v:textbox style="mso-next-textbox:#_x0000_s1032">
              <w:txbxContent>
                <w:p w:rsidR="00571715" w:rsidRDefault="00571715" w:rsidP="00571715">
                  <w:pPr>
                    <w:rPr>
                      <w:szCs w:val="22"/>
                    </w:rPr>
                  </w:pPr>
                </w:p>
              </w:txbxContent>
            </v:textbox>
          </v:shape>
        </w:pict>
      </w:r>
      <w:r w:rsidR="00571715">
        <w:rPr>
          <w:b/>
          <w:bCs/>
          <w:iCs/>
          <w:szCs w:val="28"/>
        </w:rPr>
        <w:t xml:space="preserve">АДМИНИСТРАЦИЯ </w:t>
      </w:r>
      <w:r w:rsidR="009A702C">
        <w:rPr>
          <w:b/>
          <w:bCs/>
          <w:iCs/>
          <w:szCs w:val="28"/>
        </w:rPr>
        <w:t>ПЧЕЛИН</w:t>
      </w:r>
      <w:r w:rsidR="00571715">
        <w:rPr>
          <w:b/>
          <w:bCs/>
          <w:iCs/>
          <w:szCs w:val="28"/>
        </w:rPr>
        <w:t xml:space="preserve">ОВСКОГО СЕЛЬСКОГО ПОСЕЛЕНИЯ БОБРОВСКОГО МУНИЦИПАЛЬНОГО РАЙОНА </w:t>
      </w:r>
      <w:r w:rsidR="009A702C">
        <w:rPr>
          <w:b/>
          <w:bCs/>
          <w:iCs/>
          <w:szCs w:val="28"/>
        </w:rPr>
        <w:br/>
      </w:r>
      <w:r w:rsidR="00571715">
        <w:rPr>
          <w:b/>
          <w:bCs/>
          <w:iCs/>
          <w:szCs w:val="28"/>
        </w:rPr>
        <w:t>ВОРОНЕЖСКОЙ ОБЛАСТИ</w:t>
      </w:r>
    </w:p>
    <w:p w:rsidR="00571715" w:rsidRDefault="00571715" w:rsidP="00571715">
      <w:pPr>
        <w:rPr>
          <w:b/>
          <w:sz w:val="16"/>
          <w:szCs w:val="16"/>
        </w:rPr>
      </w:pPr>
      <w:r>
        <w:rPr>
          <w:b/>
          <w:sz w:val="28"/>
          <w:szCs w:val="28"/>
        </w:rPr>
        <w:t xml:space="preserve"> </w:t>
      </w:r>
    </w:p>
    <w:p w:rsidR="00571715" w:rsidRPr="009A702C" w:rsidRDefault="00571715" w:rsidP="00571715">
      <w:pPr>
        <w:pStyle w:val="3"/>
        <w:rPr>
          <w:sz w:val="28"/>
          <w:szCs w:val="28"/>
        </w:rPr>
      </w:pPr>
      <w:proofErr w:type="gramStart"/>
      <w:r w:rsidRPr="009A702C">
        <w:rPr>
          <w:sz w:val="28"/>
          <w:szCs w:val="28"/>
        </w:rPr>
        <w:t>П</w:t>
      </w:r>
      <w:proofErr w:type="gramEnd"/>
      <w:r w:rsidRPr="009A702C">
        <w:rPr>
          <w:sz w:val="28"/>
          <w:szCs w:val="28"/>
        </w:rPr>
        <w:t xml:space="preserve"> О С Т А Н О В Л Е Н И Е</w:t>
      </w:r>
    </w:p>
    <w:p w:rsidR="00571715" w:rsidRDefault="00571715" w:rsidP="00571715"/>
    <w:p w:rsidR="00571715" w:rsidRPr="009A702C" w:rsidRDefault="009A702C" w:rsidP="00571715">
      <w:pPr>
        <w:rPr>
          <w:color w:val="FF0000"/>
          <w:sz w:val="28"/>
          <w:szCs w:val="28"/>
        </w:rPr>
      </w:pPr>
      <w:r w:rsidRPr="009A702C">
        <w:rPr>
          <w:sz w:val="28"/>
          <w:szCs w:val="28"/>
        </w:rPr>
        <w:t>О</w:t>
      </w:r>
      <w:r w:rsidR="00571715" w:rsidRPr="009A702C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571715" w:rsidRPr="009A702C">
        <w:rPr>
          <w:sz w:val="28"/>
          <w:szCs w:val="28"/>
        </w:rPr>
        <w:t xml:space="preserve"> </w:t>
      </w:r>
      <w:r w:rsidRPr="009A702C">
        <w:rPr>
          <w:sz w:val="28"/>
          <w:szCs w:val="28"/>
          <w:u w:val="single"/>
        </w:rPr>
        <w:t xml:space="preserve"> </w:t>
      </w:r>
      <w:r w:rsidR="00A26A02">
        <w:rPr>
          <w:sz w:val="28"/>
          <w:szCs w:val="28"/>
          <w:u w:val="single"/>
        </w:rPr>
        <w:t>1</w:t>
      </w:r>
      <w:r w:rsidR="009A7061">
        <w:rPr>
          <w:sz w:val="28"/>
          <w:szCs w:val="28"/>
          <w:u w:val="single"/>
        </w:rPr>
        <w:t>2</w:t>
      </w:r>
      <w:r w:rsidR="00A26A02">
        <w:rPr>
          <w:sz w:val="28"/>
          <w:szCs w:val="28"/>
          <w:u w:val="single"/>
        </w:rPr>
        <w:t>.05.2023</w:t>
      </w:r>
      <w:r w:rsidRPr="009A702C">
        <w:rPr>
          <w:sz w:val="28"/>
          <w:szCs w:val="28"/>
          <w:u w:val="single"/>
        </w:rPr>
        <w:t xml:space="preserve"> г.</w:t>
      </w:r>
      <w:r w:rsidRPr="009A702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571715" w:rsidRPr="009A702C">
        <w:rPr>
          <w:sz w:val="28"/>
          <w:szCs w:val="28"/>
        </w:rPr>
        <w:t xml:space="preserve">№ </w:t>
      </w:r>
      <w:r w:rsidR="00A26A02">
        <w:rPr>
          <w:sz w:val="28"/>
          <w:szCs w:val="28"/>
        </w:rPr>
        <w:t>39</w:t>
      </w:r>
      <w:r w:rsidR="00571715" w:rsidRPr="009A702C">
        <w:rPr>
          <w:color w:val="FF0000"/>
          <w:sz w:val="28"/>
          <w:szCs w:val="28"/>
          <w:u w:val="single"/>
        </w:rPr>
        <w:t xml:space="preserve"> </w:t>
      </w:r>
    </w:p>
    <w:p w:rsidR="00571715" w:rsidRDefault="00571715" w:rsidP="00571715">
      <w:r>
        <w:t xml:space="preserve">         с. </w:t>
      </w:r>
      <w:r w:rsidR="009A702C">
        <w:t>Пчелиновка</w:t>
      </w:r>
    </w:p>
    <w:p w:rsidR="00571715" w:rsidRDefault="00571715" w:rsidP="0057171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71715" w:rsidRDefault="00571715" w:rsidP="005717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согласии с проектом внесения</w:t>
      </w:r>
    </w:p>
    <w:p w:rsidR="00571715" w:rsidRDefault="00571715" w:rsidP="005717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изменений в Генеральный план</w:t>
      </w:r>
    </w:p>
    <w:p w:rsidR="00571715" w:rsidRDefault="009A702C" w:rsidP="005717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Пчелин</w:t>
      </w:r>
      <w:r w:rsidR="00571715">
        <w:rPr>
          <w:b/>
          <w:sz w:val="28"/>
          <w:szCs w:val="28"/>
        </w:rPr>
        <w:t>овского сельского поселения</w:t>
      </w:r>
    </w:p>
    <w:p w:rsidR="00571715" w:rsidRDefault="00571715" w:rsidP="005717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Бобровского муниципального</w:t>
      </w:r>
    </w:p>
    <w:p w:rsidR="00571715" w:rsidRDefault="00571715" w:rsidP="0057171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района Воронежской области</w:t>
      </w:r>
    </w:p>
    <w:p w:rsidR="00571715" w:rsidRDefault="00571715" w:rsidP="00571715">
      <w:pPr>
        <w:jc w:val="both"/>
        <w:rPr>
          <w:b/>
          <w:sz w:val="28"/>
          <w:szCs w:val="28"/>
        </w:rPr>
      </w:pPr>
    </w:p>
    <w:p w:rsidR="00571715" w:rsidRDefault="00571715" w:rsidP="009A702C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проект внесения изменений в Генеральный план </w:t>
      </w:r>
      <w:r w:rsidR="009A702C">
        <w:rPr>
          <w:sz w:val="28"/>
          <w:szCs w:val="28"/>
        </w:rPr>
        <w:t>Пчелин</w:t>
      </w:r>
      <w:r>
        <w:rPr>
          <w:sz w:val="28"/>
          <w:szCs w:val="28"/>
        </w:rPr>
        <w:t xml:space="preserve">овского сельского поселения Бобровского муниципального района Воронежской области, материалы по согласованию проекта, материалы по проведению публичных слушаний по проекту от </w:t>
      </w:r>
      <w:r w:rsidR="00A26A02">
        <w:rPr>
          <w:sz w:val="28"/>
          <w:szCs w:val="28"/>
        </w:rPr>
        <w:t>11.05.2023</w:t>
      </w:r>
      <w:r w:rsidR="009A702C">
        <w:rPr>
          <w:sz w:val="28"/>
          <w:szCs w:val="28"/>
        </w:rPr>
        <w:t xml:space="preserve"> г.</w:t>
      </w:r>
      <w:r>
        <w:rPr>
          <w:sz w:val="28"/>
          <w:szCs w:val="28"/>
        </w:rPr>
        <w:t>, в соответствии</w:t>
      </w:r>
      <w:r w:rsidR="009A702C">
        <w:rPr>
          <w:sz w:val="28"/>
          <w:szCs w:val="28"/>
        </w:rPr>
        <w:t xml:space="preserve"> с Градостроительным кодексом Российской Федерации</w:t>
      </w:r>
      <w:r>
        <w:rPr>
          <w:sz w:val="28"/>
          <w:szCs w:val="28"/>
        </w:rPr>
        <w:t xml:space="preserve">, Законом Воронежской области от 10.11.2014 № 148-ФЗ «О закреплении отдельных вопросов местного значения за сельскими поселениями Воронежской области», Уставом </w:t>
      </w:r>
      <w:r w:rsidR="009A702C">
        <w:rPr>
          <w:sz w:val="28"/>
          <w:szCs w:val="28"/>
        </w:rPr>
        <w:t>Пчелин</w:t>
      </w:r>
      <w:r>
        <w:rPr>
          <w:sz w:val="28"/>
          <w:szCs w:val="28"/>
        </w:rPr>
        <w:t xml:space="preserve">овского сельского поселения Бобровского муниципального района Воронежской области, администрация </w:t>
      </w:r>
      <w:r w:rsidR="009A702C">
        <w:rPr>
          <w:sz w:val="28"/>
          <w:szCs w:val="28"/>
        </w:rPr>
        <w:t>Пчелин</w:t>
      </w:r>
      <w:r>
        <w:rPr>
          <w:sz w:val="28"/>
          <w:szCs w:val="28"/>
        </w:rPr>
        <w:t xml:space="preserve">овского сельского поселения Бобровского муниципального района Воронежской области </w:t>
      </w:r>
      <w:r>
        <w:rPr>
          <w:b/>
          <w:spacing w:val="70"/>
          <w:sz w:val="28"/>
          <w:szCs w:val="28"/>
        </w:rPr>
        <w:t>постановляет</w:t>
      </w:r>
      <w:r>
        <w:rPr>
          <w:b/>
          <w:sz w:val="28"/>
          <w:szCs w:val="28"/>
        </w:rPr>
        <w:t xml:space="preserve">: </w:t>
      </w:r>
    </w:p>
    <w:p w:rsidR="00571715" w:rsidRDefault="00571715" w:rsidP="009A702C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Согласиться с проектом внесения изменений в Генеральный план </w:t>
      </w:r>
      <w:r w:rsidR="009A702C">
        <w:rPr>
          <w:sz w:val="28"/>
          <w:szCs w:val="28"/>
        </w:rPr>
        <w:t>Пчелин</w:t>
      </w:r>
      <w:r>
        <w:rPr>
          <w:sz w:val="28"/>
          <w:szCs w:val="28"/>
        </w:rPr>
        <w:t>овского сельского поселения Бобровского муниципального района Воронежской области.</w:t>
      </w:r>
    </w:p>
    <w:p w:rsidR="00571715" w:rsidRDefault="00571715" w:rsidP="009A702C">
      <w:pPr>
        <w:numPr>
          <w:ilvl w:val="0"/>
          <w:numId w:val="1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проект внесения изменений в Генеральный план </w:t>
      </w:r>
      <w:r w:rsidR="009A702C">
        <w:rPr>
          <w:sz w:val="28"/>
          <w:szCs w:val="28"/>
        </w:rPr>
        <w:t>Пчелин</w:t>
      </w:r>
      <w:r>
        <w:rPr>
          <w:sz w:val="28"/>
          <w:szCs w:val="28"/>
        </w:rPr>
        <w:t xml:space="preserve">овского сельского поселения Бобровского муниципального района Воронежской области, материалы по его согласованию и материалы по проведению публичных слушаний по проекту в Совет народных депутатов </w:t>
      </w:r>
      <w:r w:rsidR="009A702C">
        <w:rPr>
          <w:sz w:val="28"/>
          <w:szCs w:val="28"/>
        </w:rPr>
        <w:t>Пчелин</w:t>
      </w:r>
      <w:r>
        <w:rPr>
          <w:sz w:val="28"/>
          <w:szCs w:val="28"/>
        </w:rPr>
        <w:t>овского сельского поселения Бобровского муниципального района Воронежской области для утверждения.</w:t>
      </w:r>
    </w:p>
    <w:p w:rsidR="00571715" w:rsidRDefault="00571715" w:rsidP="009A702C">
      <w:pPr>
        <w:pStyle w:val="a3"/>
        <w:numPr>
          <w:ilvl w:val="0"/>
          <w:numId w:val="1"/>
        </w:numPr>
        <w:spacing w:line="276" w:lineRule="auto"/>
        <w:ind w:left="0" w:firstLine="709"/>
        <w:jc w:val="both"/>
        <w:rPr>
          <w:b w:val="0"/>
        </w:rPr>
      </w:pPr>
      <w:r>
        <w:rPr>
          <w:b w:val="0"/>
        </w:rPr>
        <w:t>Контроль за выполнением настоящего постановления оставляю за собой.</w:t>
      </w:r>
    </w:p>
    <w:p w:rsidR="009A702C" w:rsidRDefault="009A702C" w:rsidP="009A702C">
      <w:pPr>
        <w:spacing w:line="276" w:lineRule="auto"/>
        <w:jc w:val="both"/>
        <w:rPr>
          <w:sz w:val="28"/>
          <w:szCs w:val="28"/>
        </w:rPr>
      </w:pPr>
    </w:p>
    <w:p w:rsidR="009A702C" w:rsidRDefault="009A702C" w:rsidP="009A702C">
      <w:pPr>
        <w:spacing w:line="276" w:lineRule="auto"/>
        <w:jc w:val="both"/>
        <w:rPr>
          <w:sz w:val="28"/>
          <w:szCs w:val="28"/>
        </w:rPr>
      </w:pPr>
    </w:p>
    <w:p w:rsidR="00571715" w:rsidRDefault="009A702C" w:rsidP="009A702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Глава Пчелин</w:t>
      </w:r>
      <w:r w:rsidR="00571715">
        <w:rPr>
          <w:sz w:val="28"/>
          <w:szCs w:val="28"/>
        </w:rPr>
        <w:t xml:space="preserve">овского сельского поселения </w:t>
      </w:r>
    </w:p>
    <w:p w:rsidR="00571715" w:rsidRDefault="00571715" w:rsidP="009A702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Бобровского муниципального района</w:t>
      </w:r>
    </w:p>
    <w:p w:rsidR="00571715" w:rsidRDefault="00571715" w:rsidP="009A702C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Воронежской области                                                                 </w:t>
      </w:r>
      <w:r w:rsidR="009A702C">
        <w:rPr>
          <w:sz w:val="28"/>
          <w:szCs w:val="28"/>
        </w:rPr>
        <w:t>С.В.</w:t>
      </w:r>
      <w:proofErr w:type="gramStart"/>
      <w:r w:rsidR="009A702C">
        <w:rPr>
          <w:sz w:val="28"/>
          <w:szCs w:val="28"/>
        </w:rPr>
        <w:t>Молдавская</w:t>
      </w:r>
      <w:proofErr w:type="gramEnd"/>
    </w:p>
    <w:p w:rsidR="00E165D4" w:rsidRDefault="00E165D4" w:rsidP="009A702C">
      <w:pPr>
        <w:spacing w:line="276" w:lineRule="auto"/>
      </w:pPr>
    </w:p>
    <w:sectPr w:rsidR="00E165D4" w:rsidSect="009A702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C7EB7"/>
    <w:multiLevelType w:val="hybridMultilevel"/>
    <w:tmpl w:val="493CFD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1715"/>
    <w:rsid w:val="001126D6"/>
    <w:rsid w:val="00196F53"/>
    <w:rsid w:val="00242C41"/>
    <w:rsid w:val="003E3EA9"/>
    <w:rsid w:val="004534C7"/>
    <w:rsid w:val="004E502E"/>
    <w:rsid w:val="00571715"/>
    <w:rsid w:val="00643DB2"/>
    <w:rsid w:val="00803653"/>
    <w:rsid w:val="009A702C"/>
    <w:rsid w:val="009A7061"/>
    <w:rsid w:val="00A26A02"/>
    <w:rsid w:val="00B63D84"/>
    <w:rsid w:val="00C15314"/>
    <w:rsid w:val="00E165D4"/>
    <w:rsid w:val="00FB7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571715"/>
    <w:pPr>
      <w:keepNext/>
      <w:jc w:val="center"/>
      <w:outlineLvl w:val="2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57171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caption"/>
    <w:basedOn w:val="a"/>
    <w:next w:val="a"/>
    <w:semiHidden/>
    <w:unhideWhenUsed/>
    <w:qFormat/>
    <w:rsid w:val="00571715"/>
    <w:pPr>
      <w:jc w:val="center"/>
    </w:pPr>
    <w:rPr>
      <w:b/>
      <w:sz w:val="28"/>
      <w:szCs w:val="20"/>
    </w:rPr>
  </w:style>
  <w:style w:type="paragraph" w:styleId="a4">
    <w:name w:val="Body Text"/>
    <w:basedOn w:val="a"/>
    <w:link w:val="a5"/>
    <w:semiHidden/>
    <w:unhideWhenUsed/>
    <w:rsid w:val="00571715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5717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26A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26A0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264</Words>
  <Characters>1509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2023-05-12T11:46:00Z</cp:lastPrinted>
  <dcterms:created xsi:type="dcterms:W3CDTF">2020-07-13T07:38:00Z</dcterms:created>
  <dcterms:modified xsi:type="dcterms:W3CDTF">2023-05-12T11:48:00Z</dcterms:modified>
</cp:coreProperties>
</file>