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2B" w:rsidRPr="00485E2B" w:rsidRDefault="00485E2B" w:rsidP="00485E2B">
      <w:pPr>
        <w:jc w:val="center"/>
        <w:rPr>
          <w:b/>
          <w:sz w:val="28"/>
        </w:rPr>
      </w:pPr>
      <w:r w:rsidRPr="00485E2B">
        <w:rPr>
          <w:b/>
          <w:sz w:val="28"/>
        </w:rPr>
        <w:t>АДМИНИСТРАЦИЯ</w:t>
      </w:r>
      <w:r w:rsidRPr="00485E2B">
        <w:rPr>
          <w:b/>
        </w:rPr>
        <w:t xml:space="preserve"> </w:t>
      </w:r>
      <w:r w:rsidRPr="00485E2B">
        <w:rPr>
          <w:b/>
          <w:sz w:val="28"/>
        </w:rPr>
        <w:t>ПЧЕЛИНОВСКОГО СЕЛЬСКОГО ПОСЕЛЕНИЯ БОБРОВСКОГО МУНИЦИПАЛЬНОГО РАЙОНА</w:t>
      </w:r>
    </w:p>
    <w:p w:rsidR="00485E2B" w:rsidRPr="00C13EC4" w:rsidRDefault="00485E2B" w:rsidP="00485E2B">
      <w:pPr>
        <w:jc w:val="center"/>
        <w:rPr>
          <w:sz w:val="28"/>
        </w:rPr>
      </w:pPr>
      <w:r w:rsidRPr="00485E2B">
        <w:rPr>
          <w:b/>
          <w:sz w:val="28"/>
        </w:rPr>
        <w:t>ВОРОНЕЖСКОЙ ОБЛАСТИ</w:t>
      </w:r>
    </w:p>
    <w:p w:rsidR="00485E2B" w:rsidRPr="00C13EC4" w:rsidRDefault="00485E2B" w:rsidP="00485E2B">
      <w:pPr>
        <w:jc w:val="both"/>
        <w:rPr>
          <w:sz w:val="28"/>
        </w:rPr>
      </w:pPr>
    </w:p>
    <w:p w:rsidR="00485E2B" w:rsidRPr="00485E2B" w:rsidRDefault="00485E2B" w:rsidP="00485E2B">
      <w:pPr>
        <w:ind w:firstLine="709"/>
        <w:jc w:val="center"/>
        <w:rPr>
          <w:b/>
          <w:sz w:val="28"/>
        </w:rPr>
      </w:pPr>
      <w:r w:rsidRPr="00485E2B">
        <w:rPr>
          <w:b/>
          <w:sz w:val="28"/>
        </w:rPr>
        <w:t>П О С Т А Н О В Л Е Н И Е</w:t>
      </w:r>
    </w:p>
    <w:p w:rsidR="00485E2B" w:rsidRPr="00C13EC4" w:rsidRDefault="00485E2B" w:rsidP="00485E2B">
      <w:pPr>
        <w:jc w:val="both"/>
        <w:rPr>
          <w:sz w:val="28"/>
        </w:rPr>
      </w:pPr>
    </w:p>
    <w:p w:rsidR="00485E2B" w:rsidRPr="00C13EC4" w:rsidRDefault="00485E2B" w:rsidP="00485E2B">
      <w:pPr>
        <w:jc w:val="both"/>
        <w:rPr>
          <w:sz w:val="28"/>
        </w:rPr>
      </w:pPr>
      <w:r>
        <w:rPr>
          <w:sz w:val="28"/>
        </w:rPr>
        <w:t xml:space="preserve">От   </w:t>
      </w:r>
      <w:r w:rsidR="00980722">
        <w:rPr>
          <w:sz w:val="28"/>
          <w:u w:val="single"/>
        </w:rPr>
        <w:t>14.04.</w:t>
      </w:r>
      <w:r w:rsidRPr="00485E2B">
        <w:rPr>
          <w:sz w:val="28"/>
          <w:u w:val="single"/>
        </w:rPr>
        <w:t xml:space="preserve">2016 г. </w:t>
      </w:r>
      <w:r w:rsidRPr="00C13EC4">
        <w:rPr>
          <w:sz w:val="28"/>
        </w:rPr>
        <w:t xml:space="preserve"> </w:t>
      </w:r>
      <w:r>
        <w:rPr>
          <w:sz w:val="28"/>
        </w:rPr>
        <w:t xml:space="preserve">   </w:t>
      </w:r>
      <w:r w:rsidRPr="00C13EC4">
        <w:rPr>
          <w:sz w:val="28"/>
        </w:rPr>
        <w:t xml:space="preserve">№ </w:t>
      </w:r>
      <w:r w:rsidR="00980722">
        <w:rPr>
          <w:sz w:val="28"/>
        </w:rPr>
        <w:t>43</w:t>
      </w:r>
      <w:r>
        <w:rPr>
          <w:sz w:val="28"/>
        </w:rPr>
        <w:t xml:space="preserve">                                      </w:t>
      </w:r>
      <w:r w:rsidRPr="00C13EC4">
        <w:rPr>
          <w:sz w:val="28"/>
        </w:rPr>
        <w:t xml:space="preserve"> </w:t>
      </w:r>
    </w:p>
    <w:p w:rsidR="00485E2B" w:rsidRPr="00C13EC4" w:rsidRDefault="00485E2B" w:rsidP="00485E2B">
      <w:pPr>
        <w:jc w:val="both"/>
        <w:rPr>
          <w:sz w:val="28"/>
        </w:rPr>
      </w:pPr>
      <w:r>
        <w:t xml:space="preserve">         </w:t>
      </w:r>
      <w:r w:rsidRPr="00485E2B">
        <w:t>с. Пчелиновка</w:t>
      </w:r>
    </w:p>
    <w:p w:rsidR="00485E2B" w:rsidRDefault="00485E2B" w:rsidP="00485E2B">
      <w:pPr>
        <w:spacing w:line="240" w:lineRule="exact"/>
        <w:ind w:right="5613"/>
        <w:jc w:val="both"/>
        <w:rPr>
          <w:sz w:val="28"/>
        </w:rPr>
      </w:pPr>
    </w:p>
    <w:p w:rsidR="00485E2B" w:rsidRPr="00485E2B" w:rsidRDefault="00485E2B" w:rsidP="00485E2B">
      <w:pPr>
        <w:tabs>
          <w:tab w:val="left" w:pos="5245"/>
        </w:tabs>
        <w:ind w:right="4336"/>
        <w:jc w:val="both"/>
        <w:rPr>
          <w:b/>
          <w:sz w:val="28"/>
        </w:rPr>
      </w:pPr>
      <w:r w:rsidRPr="00485E2B">
        <w:rPr>
          <w:b/>
          <w:sz w:val="28"/>
        </w:rPr>
        <w:t>Об утверждении Антикоррупционного стандарта поведения муниципальных служащих администрации Пчелиновского  сельского поселения Бобровского муниципального района Воронежской области в сфере реализации избирательных прав граждан</w:t>
      </w:r>
    </w:p>
    <w:p w:rsidR="00485E2B" w:rsidRDefault="00485E2B" w:rsidP="00485E2B">
      <w:pPr>
        <w:ind w:firstLine="709"/>
        <w:jc w:val="both"/>
        <w:rPr>
          <w:sz w:val="28"/>
        </w:rPr>
      </w:pPr>
    </w:p>
    <w:p w:rsidR="00485E2B" w:rsidRPr="009C6675" w:rsidRDefault="00485E2B" w:rsidP="00485E2B">
      <w:pPr>
        <w:ind w:firstLine="709"/>
        <w:jc w:val="both"/>
        <w:rPr>
          <w:sz w:val="28"/>
        </w:rPr>
      </w:pPr>
    </w:p>
    <w:p w:rsidR="00485E2B" w:rsidRPr="00485E2B" w:rsidRDefault="00485E2B" w:rsidP="00485E2B">
      <w:pPr>
        <w:ind w:firstLine="709"/>
        <w:jc w:val="both"/>
        <w:rPr>
          <w:b/>
          <w:sz w:val="28"/>
        </w:rPr>
      </w:pPr>
      <w:r w:rsidRPr="009C6675">
        <w:rPr>
          <w:sz w:val="28"/>
        </w:rPr>
        <w:t>В соответствии с пунктом 5 статьи 7 Федерального закона от 25.12.2008 № 273-ФЗ «О противодействии коррупции», с целью предупреждения коррупции в сфере реализации избирательных прав граждан,</w:t>
      </w:r>
      <w:r>
        <w:rPr>
          <w:sz w:val="28"/>
        </w:rPr>
        <w:t xml:space="preserve"> администрация Пчелиновского сельского поселения Бобровского муниципального района Воронежской области  </w:t>
      </w:r>
      <w:r>
        <w:rPr>
          <w:b/>
          <w:sz w:val="28"/>
        </w:rPr>
        <w:t>п о с т а н о в л я е т:</w:t>
      </w:r>
    </w:p>
    <w:p w:rsidR="00485E2B" w:rsidRPr="009C6675" w:rsidRDefault="00485E2B" w:rsidP="00485E2B">
      <w:pPr>
        <w:jc w:val="both"/>
        <w:rPr>
          <w:sz w:val="28"/>
        </w:rPr>
      </w:pP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1. Утвердить </w:t>
      </w:r>
      <w:r>
        <w:rPr>
          <w:sz w:val="28"/>
        </w:rPr>
        <w:t>А</w:t>
      </w:r>
      <w:r w:rsidRPr="009C6675">
        <w:rPr>
          <w:sz w:val="28"/>
        </w:rPr>
        <w:t>нтикоррупционный стандарт поведения муниципальных служащих администрации</w:t>
      </w:r>
      <w:r w:rsidRPr="00B178E7">
        <w:rPr>
          <w:sz w:val="28"/>
        </w:rPr>
        <w:t xml:space="preserve"> </w:t>
      </w:r>
      <w:r w:rsidRPr="0037710F">
        <w:rPr>
          <w:sz w:val="28"/>
        </w:rPr>
        <w:t>Пчелиновского сельского поселения Бобровского муниципального района Воронежской области</w:t>
      </w:r>
      <w:r>
        <w:rPr>
          <w:sz w:val="28"/>
        </w:rPr>
        <w:t xml:space="preserve"> </w:t>
      </w:r>
      <w:r w:rsidRPr="009C6675">
        <w:rPr>
          <w:sz w:val="28"/>
        </w:rPr>
        <w:t>в сфере реализации избирательных прав граждан</w:t>
      </w:r>
      <w:r w:rsidR="00980722">
        <w:rPr>
          <w:sz w:val="28"/>
        </w:rPr>
        <w:t>,</w:t>
      </w:r>
      <w:r w:rsidRPr="009C6675">
        <w:rPr>
          <w:sz w:val="28"/>
        </w:rPr>
        <w:t xml:space="preserve"> согласно </w:t>
      </w:r>
      <w:r>
        <w:rPr>
          <w:sz w:val="28"/>
        </w:rPr>
        <w:t>П</w:t>
      </w:r>
      <w:r w:rsidRPr="009C6675">
        <w:rPr>
          <w:sz w:val="28"/>
        </w:rPr>
        <w:t>риложению.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2.</w:t>
      </w:r>
      <w:r>
        <w:rPr>
          <w:sz w:val="28"/>
        </w:rPr>
        <w:t xml:space="preserve"> </w:t>
      </w:r>
      <w:r w:rsidRPr="009C6675">
        <w:rPr>
          <w:sz w:val="28"/>
        </w:rPr>
        <w:t xml:space="preserve">Постановление вступает в законную силу после его официального </w:t>
      </w:r>
      <w:r>
        <w:rPr>
          <w:sz w:val="28"/>
        </w:rPr>
        <w:t>обнародования</w:t>
      </w:r>
      <w:r w:rsidRPr="009C6675"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3.</w:t>
      </w:r>
      <w:r>
        <w:rPr>
          <w:sz w:val="28"/>
        </w:rPr>
        <w:t xml:space="preserve"> </w:t>
      </w:r>
      <w:r w:rsidRPr="009C6675">
        <w:rPr>
          <w:sz w:val="28"/>
        </w:rPr>
        <w:t>Ответственность за исполнение данного постановления возложить на всех муниципальных служащих администрации.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4.</w:t>
      </w:r>
      <w:r>
        <w:rPr>
          <w:sz w:val="28"/>
        </w:rPr>
        <w:t xml:space="preserve"> </w:t>
      </w:r>
      <w:r w:rsidRPr="009C6675">
        <w:rPr>
          <w:sz w:val="28"/>
        </w:rPr>
        <w:t>Контроль за выполнением постановления оставляю за собой.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  </w:t>
      </w:r>
    </w:p>
    <w:p w:rsidR="00485E2B" w:rsidRDefault="00485E2B" w:rsidP="00485E2B">
      <w:pPr>
        <w:ind w:firstLine="709"/>
        <w:jc w:val="both"/>
        <w:rPr>
          <w:sz w:val="28"/>
        </w:rPr>
      </w:pPr>
    </w:p>
    <w:p w:rsidR="00485E2B" w:rsidRDefault="00485E2B" w:rsidP="00485E2B">
      <w:pPr>
        <w:ind w:firstLine="709"/>
        <w:jc w:val="both"/>
        <w:rPr>
          <w:sz w:val="28"/>
        </w:rPr>
      </w:pPr>
    </w:p>
    <w:p w:rsidR="00485E2B" w:rsidRPr="009C6675" w:rsidRDefault="00485E2B" w:rsidP="00485E2B">
      <w:pPr>
        <w:ind w:firstLine="709"/>
        <w:jc w:val="both"/>
        <w:rPr>
          <w:sz w:val="28"/>
        </w:rPr>
      </w:pPr>
    </w:p>
    <w:p w:rsidR="00485E2B" w:rsidRPr="00485E2B" w:rsidRDefault="00485E2B" w:rsidP="00485E2B">
      <w:pPr>
        <w:jc w:val="both"/>
        <w:rPr>
          <w:sz w:val="28"/>
        </w:rPr>
      </w:pPr>
      <w:r w:rsidRPr="00485E2B">
        <w:rPr>
          <w:sz w:val="28"/>
        </w:rPr>
        <w:t xml:space="preserve">Глава администрации Пчелиновского </w:t>
      </w:r>
    </w:p>
    <w:p w:rsidR="00485E2B" w:rsidRPr="00485E2B" w:rsidRDefault="00485E2B" w:rsidP="00485E2B">
      <w:pPr>
        <w:jc w:val="both"/>
        <w:rPr>
          <w:sz w:val="28"/>
        </w:rPr>
      </w:pPr>
      <w:r w:rsidRPr="00485E2B">
        <w:rPr>
          <w:sz w:val="28"/>
        </w:rPr>
        <w:t>сельского поселения Бобровского</w:t>
      </w:r>
    </w:p>
    <w:p w:rsidR="00485E2B" w:rsidRPr="00485E2B" w:rsidRDefault="00485E2B" w:rsidP="00485E2B">
      <w:pPr>
        <w:jc w:val="both"/>
        <w:rPr>
          <w:sz w:val="28"/>
        </w:rPr>
      </w:pPr>
      <w:r w:rsidRPr="00485E2B">
        <w:rPr>
          <w:sz w:val="28"/>
        </w:rPr>
        <w:t>муниципального района                                                             С.В. Молдавская</w:t>
      </w:r>
    </w:p>
    <w:p w:rsidR="00485E2B" w:rsidRPr="009C6675" w:rsidRDefault="00485E2B" w:rsidP="00485E2B">
      <w:pPr>
        <w:jc w:val="both"/>
        <w:rPr>
          <w:sz w:val="28"/>
        </w:rPr>
      </w:pPr>
    </w:p>
    <w:p w:rsidR="00485E2B" w:rsidRPr="009C6675" w:rsidRDefault="00485E2B" w:rsidP="00485E2B">
      <w:pPr>
        <w:ind w:firstLine="709"/>
        <w:jc w:val="both"/>
        <w:rPr>
          <w:sz w:val="28"/>
        </w:rPr>
      </w:pPr>
    </w:p>
    <w:p w:rsidR="00485E2B" w:rsidRDefault="00485E2B" w:rsidP="00485E2B">
      <w:pPr>
        <w:ind w:firstLine="709"/>
        <w:jc w:val="both"/>
        <w:rPr>
          <w:sz w:val="28"/>
        </w:rPr>
      </w:pPr>
    </w:p>
    <w:p w:rsidR="00485E2B" w:rsidRDefault="00485E2B" w:rsidP="00485E2B">
      <w:pPr>
        <w:ind w:firstLine="709"/>
        <w:jc w:val="both"/>
        <w:rPr>
          <w:sz w:val="28"/>
        </w:rPr>
      </w:pPr>
    </w:p>
    <w:p w:rsidR="00485E2B" w:rsidRPr="009C6675" w:rsidRDefault="00485E2B" w:rsidP="00485E2B">
      <w:pPr>
        <w:ind w:firstLine="709"/>
        <w:jc w:val="both"/>
        <w:rPr>
          <w:sz w:val="28"/>
        </w:rPr>
      </w:pPr>
    </w:p>
    <w:p w:rsidR="00485E2B" w:rsidRPr="00485E2B" w:rsidRDefault="00485E2B" w:rsidP="00485E2B">
      <w:pPr>
        <w:spacing w:line="240" w:lineRule="exact"/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</w:t>
      </w:r>
      <w:r w:rsidRPr="00485E2B">
        <w:rPr>
          <w:sz w:val="28"/>
        </w:rPr>
        <w:t xml:space="preserve">Приложение </w:t>
      </w:r>
    </w:p>
    <w:p w:rsidR="00485E2B" w:rsidRPr="00485E2B" w:rsidRDefault="00485E2B" w:rsidP="00485E2B">
      <w:pPr>
        <w:spacing w:line="240" w:lineRule="exact"/>
        <w:ind w:firstLine="709"/>
        <w:jc w:val="right"/>
        <w:rPr>
          <w:sz w:val="28"/>
        </w:rPr>
      </w:pPr>
    </w:p>
    <w:p w:rsidR="00485E2B" w:rsidRPr="00485E2B" w:rsidRDefault="00485E2B" w:rsidP="00485E2B">
      <w:pPr>
        <w:ind w:left="5245"/>
        <w:jc w:val="both"/>
        <w:rPr>
          <w:sz w:val="28"/>
        </w:rPr>
      </w:pPr>
      <w:r w:rsidRPr="00485E2B">
        <w:rPr>
          <w:sz w:val="28"/>
        </w:rPr>
        <w:t>к постановлению администрации Пчелиновского сельского поселения  Бобровского муниципального  района Воронежской области</w:t>
      </w:r>
    </w:p>
    <w:p w:rsidR="00485E2B" w:rsidRPr="00485E2B" w:rsidRDefault="00485E2B" w:rsidP="00485E2B">
      <w:pPr>
        <w:ind w:left="5245"/>
        <w:jc w:val="both"/>
        <w:rPr>
          <w:sz w:val="28"/>
        </w:rPr>
      </w:pPr>
      <w:r w:rsidRPr="00485E2B">
        <w:rPr>
          <w:sz w:val="28"/>
        </w:rPr>
        <w:t xml:space="preserve">от  </w:t>
      </w:r>
      <w:r w:rsidR="00980722">
        <w:rPr>
          <w:sz w:val="28"/>
        </w:rPr>
        <w:t>14.04.</w:t>
      </w:r>
      <w:r w:rsidRPr="00485E2B">
        <w:rPr>
          <w:sz w:val="28"/>
        </w:rPr>
        <w:t xml:space="preserve">2016 г.  № </w:t>
      </w:r>
      <w:r w:rsidR="00980722">
        <w:rPr>
          <w:sz w:val="28"/>
        </w:rPr>
        <w:t>43</w:t>
      </w:r>
      <w:r w:rsidRPr="00485E2B">
        <w:rPr>
          <w:sz w:val="28"/>
        </w:rPr>
        <w:t xml:space="preserve">   </w:t>
      </w:r>
    </w:p>
    <w:p w:rsidR="00485E2B" w:rsidRDefault="00485E2B" w:rsidP="00485E2B">
      <w:pPr>
        <w:ind w:firstLine="709"/>
        <w:jc w:val="both"/>
        <w:rPr>
          <w:sz w:val="28"/>
        </w:rPr>
      </w:pPr>
    </w:p>
    <w:p w:rsidR="00485E2B" w:rsidRPr="009C6675" w:rsidRDefault="00485E2B" w:rsidP="00485E2B">
      <w:pPr>
        <w:ind w:firstLine="709"/>
        <w:jc w:val="both"/>
        <w:rPr>
          <w:sz w:val="28"/>
        </w:rPr>
      </w:pPr>
    </w:p>
    <w:p w:rsidR="00485E2B" w:rsidRPr="009C6675" w:rsidRDefault="00485E2B" w:rsidP="00485E2B">
      <w:pPr>
        <w:jc w:val="center"/>
        <w:rPr>
          <w:sz w:val="28"/>
        </w:rPr>
      </w:pPr>
      <w:r w:rsidRPr="009C6675">
        <w:rPr>
          <w:sz w:val="28"/>
        </w:rPr>
        <w:t>АНТИКОРРУПЦИОННЫЙ СТАНДАРТ</w:t>
      </w:r>
    </w:p>
    <w:p w:rsidR="00485E2B" w:rsidRPr="009C6675" w:rsidRDefault="00485E2B" w:rsidP="00485E2B">
      <w:pPr>
        <w:jc w:val="center"/>
        <w:rPr>
          <w:sz w:val="28"/>
        </w:rPr>
      </w:pPr>
      <w:r w:rsidRPr="009C6675">
        <w:rPr>
          <w:sz w:val="28"/>
        </w:rPr>
        <w:t>поведения муниципальных служащих в сфере</w:t>
      </w:r>
    </w:p>
    <w:p w:rsidR="00485E2B" w:rsidRPr="009C6675" w:rsidRDefault="00485E2B" w:rsidP="00485E2B">
      <w:pPr>
        <w:jc w:val="center"/>
        <w:rPr>
          <w:sz w:val="28"/>
        </w:rPr>
      </w:pPr>
      <w:r w:rsidRPr="009C6675">
        <w:rPr>
          <w:sz w:val="28"/>
        </w:rPr>
        <w:t>реализации избирательных прав граждан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</w:p>
    <w:p w:rsidR="00485E2B" w:rsidRPr="00485E2B" w:rsidRDefault="00980722" w:rsidP="00485E2B">
      <w:pPr>
        <w:pStyle w:val="a6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Общая часть</w:t>
      </w:r>
    </w:p>
    <w:p w:rsidR="00485E2B" w:rsidRPr="00485E2B" w:rsidRDefault="00485E2B" w:rsidP="00485E2B">
      <w:pPr>
        <w:pStyle w:val="a6"/>
        <w:ind w:left="1069"/>
        <w:rPr>
          <w:b/>
          <w:sz w:val="28"/>
        </w:rPr>
      </w:pP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 1.1. Перечень нормативных правовых актов, регламентирующих применение антикоррупционного стандарта: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Конституция Российской Федерации,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1.2. Цели и задачи введения антикоррупционного стандарта</w:t>
      </w:r>
      <w:r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1.2.1. Антикоррупционный стандарт представляет собой единую систему запретов, ограничений и дозволений, обеспечивающих предупреждение коррупции в сфере реализации избирательных прав граждан.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1.2.2.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конституционных прав граждан  избирать и быть избранными в органы государственной власти и органы местного самоуправления, а также участвовать в референдуме (ч. 2 ст. 32 Конституции Российской Федерации).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1.2.3. Задачи введения антикоррупционного стандарта: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- создание системы противодействия коррупции в исполнительно-распорядительном органе местного самоуправления;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- устранение факторов, способствующих созданию условий для проявления коррупции в исполнительно-распорядительном органе местного самоуправления;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- формирование в исполнительно-распорядительном органе местного самоуправления нетерпимости к коррупционному поведению;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- повышение эффективности деятельности администрации;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- повышение ответственности муниципальных служащих и работников  администрации  при осуществлении ими своих прав и обязанностей;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6675">
        <w:rPr>
          <w:sz w:val="28"/>
        </w:rPr>
        <w:t>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lastRenderedPageBreak/>
        <w:t>1.3. Запреты, ограничения и дозволения, обеспечивающие предупреждение коррупции в деятельности исполнительно-распорядительного органа местного самоуправления</w:t>
      </w:r>
      <w:r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1.3.1. Запреты, ограничения и дозволения устанавливаются в соответствии с нормами законодательства Российской Федерации.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1.3.2. Перечень запретов, ограничений и дозволений в  сфере реализации избирательных прав граждан приведен в разделе 2 настоящего антикоррупционного стандарта.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 1.4. Требования к применению и исполнению антикоррупционного стандарта</w:t>
      </w:r>
      <w:r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 1.4.1. Антикоррупционный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организации и реализации избирательных прав граждан.</w:t>
      </w:r>
    </w:p>
    <w:p w:rsidR="00485E2B" w:rsidRPr="00485E2B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1.4.2. Антикоррупционный стандарт обязателен для исполнения всеми должностными лицами администрации  </w:t>
      </w:r>
      <w:r w:rsidRPr="00485E2B">
        <w:rPr>
          <w:sz w:val="28"/>
        </w:rPr>
        <w:t>Пчелиновского сельского поселения Бобровского муниципального района Воронежской области.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1.4.3. За применение и исполнение антикоррупционного стандарта несут ответственность муниципальные служащие и работники органов местного самоуправления. 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1.5. Требования к порядку и формам контроля за соблюдением органами местного самоуправления установленных запретов, ограничений и дозволений</w:t>
      </w:r>
      <w:r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1.5.1. Контроль за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1.5.2. Формы контроля за соблюдением установленных запретов, ограничений и дозволений.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1.5.2.1. Отчеты руководителей органов местного самоуправления о применении антикоррупционного стандарта.</w:t>
      </w:r>
    </w:p>
    <w:p w:rsidR="00485E2B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В случае необходимости</w:t>
      </w:r>
      <w:r>
        <w:rPr>
          <w:sz w:val="28"/>
        </w:rPr>
        <w:t xml:space="preserve"> муниципальная</w:t>
      </w:r>
      <w:r w:rsidRPr="009C6675">
        <w:rPr>
          <w:sz w:val="28"/>
        </w:rPr>
        <w:t xml:space="preserve"> </w:t>
      </w:r>
      <w:r w:rsidRPr="00280FAF">
        <w:rPr>
          <w:sz w:val="28"/>
        </w:rPr>
        <w:t>комисси</w:t>
      </w:r>
      <w:r>
        <w:rPr>
          <w:sz w:val="28"/>
        </w:rPr>
        <w:t xml:space="preserve">я </w:t>
      </w:r>
      <w:r w:rsidRPr="00280FAF">
        <w:rPr>
          <w:sz w:val="28"/>
        </w:rPr>
        <w:t>по соблюдению требований к служебному</w:t>
      </w:r>
      <w:r>
        <w:rPr>
          <w:sz w:val="28"/>
        </w:rPr>
        <w:t xml:space="preserve"> </w:t>
      </w:r>
      <w:r w:rsidRPr="00280FAF">
        <w:rPr>
          <w:sz w:val="28"/>
        </w:rPr>
        <w:t>поведению муниципальных служащих и</w:t>
      </w:r>
      <w:r>
        <w:rPr>
          <w:sz w:val="28"/>
        </w:rPr>
        <w:t xml:space="preserve"> </w:t>
      </w:r>
      <w:r w:rsidRPr="00280FAF">
        <w:rPr>
          <w:sz w:val="28"/>
        </w:rPr>
        <w:t xml:space="preserve">урегулированию конфликта интересов </w:t>
      </w:r>
      <w:r w:rsidRPr="009C6675">
        <w:rPr>
          <w:sz w:val="28"/>
        </w:rPr>
        <w:t>имеет право запрашивать информацию о соблюдении установленных запретов, ограничений и дозволений</w:t>
      </w:r>
      <w:r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Pr="009C6675">
        <w:rPr>
          <w:sz w:val="28"/>
        </w:rPr>
        <w:t>руководител</w:t>
      </w:r>
      <w:r>
        <w:rPr>
          <w:sz w:val="28"/>
        </w:rPr>
        <w:t>я</w:t>
      </w:r>
      <w:r w:rsidRPr="009C6675">
        <w:rPr>
          <w:sz w:val="28"/>
        </w:rPr>
        <w:t xml:space="preserve"> орган</w:t>
      </w:r>
      <w:r>
        <w:rPr>
          <w:sz w:val="28"/>
        </w:rPr>
        <w:t>а</w:t>
      </w:r>
      <w:r w:rsidRPr="009C6675">
        <w:rPr>
          <w:sz w:val="28"/>
        </w:rPr>
        <w:t xml:space="preserve"> местного самоуправления о применении антикоррупционного стандарта</w:t>
      </w:r>
      <w:r>
        <w:rPr>
          <w:sz w:val="28"/>
        </w:rPr>
        <w:t xml:space="preserve"> должен быть предоставлен в течение 5 рабочих дней со дня получения соответствующего запроса комиссии.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1.5.2.2. Обращения и заявления муниципальных служащих и работников органов местного самоуправления </w:t>
      </w:r>
      <w:r>
        <w:rPr>
          <w:sz w:val="28"/>
        </w:rPr>
        <w:t xml:space="preserve">в </w:t>
      </w:r>
      <w:r w:rsidRPr="009C6675">
        <w:rPr>
          <w:sz w:val="28"/>
        </w:rPr>
        <w:t xml:space="preserve">муниципальную комиссию </w:t>
      </w:r>
      <w:r w:rsidRPr="00280FAF">
        <w:rPr>
          <w:sz w:val="28"/>
        </w:rPr>
        <w:t>по соблюдению требований к служебному</w:t>
      </w:r>
      <w:r>
        <w:rPr>
          <w:sz w:val="28"/>
        </w:rPr>
        <w:t xml:space="preserve"> </w:t>
      </w:r>
      <w:r w:rsidRPr="00280FAF">
        <w:rPr>
          <w:sz w:val="28"/>
        </w:rPr>
        <w:t>поведению муниципальных служащих и</w:t>
      </w:r>
      <w:r>
        <w:rPr>
          <w:sz w:val="28"/>
        </w:rPr>
        <w:t xml:space="preserve"> </w:t>
      </w:r>
      <w:r w:rsidRPr="00280FAF">
        <w:rPr>
          <w:sz w:val="28"/>
        </w:rPr>
        <w:t>урегулированию конфликта интересов</w:t>
      </w:r>
      <w:r w:rsidRPr="009C6675">
        <w:rPr>
          <w:sz w:val="28"/>
        </w:rPr>
        <w:t xml:space="preserve"> о фактах или попытках нарушения установленных запретов, ограничений и дозволений.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1.5.2.3. Обращения и заявления граждан, общественных объединений и средств массовой информации в муниципальную комиссию </w:t>
      </w:r>
      <w:r w:rsidRPr="00280FAF">
        <w:rPr>
          <w:sz w:val="28"/>
        </w:rPr>
        <w:t>по соблюдению требований к служебному</w:t>
      </w:r>
      <w:r>
        <w:rPr>
          <w:sz w:val="28"/>
        </w:rPr>
        <w:t xml:space="preserve"> </w:t>
      </w:r>
      <w:r w:rsidRPr="00280FAF">
        <w:rPr>
          <w:sz w:val="28"/>
        </w:rPr>
        <w:t>поведению муниципальных служащих и</w:t>
      </w:r>
      <w:r>
        <w:rPr>
          <w:sz w:val="28"/>
        </w:rPr>
        <w:t xml:space="preserve"> </w:t>
      </w:r>
      <w:r w:rsidRPr="00280FAF">
        <w:rPr>
          <w:sz w:val="28"/>
        </w:rPr>
        <w:t>урегулированию конфликта интересов</w:t>
      </w:r>
      <w:r w:rsidRPr="009C6675">
        <w:rPr>
          <w:sz w:val="28"/>
        </w:rPr>
        <w:t xml:space="preserve"> о фактах или попытках нарушения установленных запретов, ограничений и дозволений.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lastRenderedPageBreak/>
        <w:t>1.6. Порядок изменения установленных запретов, ограничений и дозволений</w:t>
      </w:r>
      <w:r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485E2B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 1.6.2. Предполагаемые изменения в обязательном порядке рассматриваются и согласовываются с муниципальной комиссией </w:t>
      </w:r>
      <w:r w:rsidRPr="00280FAF">
        <w:rPr>
          <w:sz w:val="28"/>
        </w:rPr>
        <w:t>по соблюдению требований к служебному</w:t>
      </w:r>
      <w:r>
        <w:rPr>
          <w:sz w:val="28"/>
        </w:rPr>
        <w:t xml:space="preserve"> </w:t>
      </w:r>
      <w:r w:rsidRPr="00280FAF">
        <w:rPr>
          <w:sz w:val="28"/>
        </w:rPr>
        <w:t>поведению муниципальных служащих и</w:t>
      </w:r>
      <w:r>
        <w:rPr>
          <w:sz w:val="28"/>
        </w:rPr>
        <w:t xml:space="preserve"> </w:t>
      </w:r>
      <w:r w:rsidRPr="00280FAF">
        <w:rPr>
          <w:sz w:val="28"/>
        </w:rPr>
        <w:t>урегулированию конфликта интересов</w:t>
      </w:r>
      <w:r w:rsidRPr="009C6675"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</w:p>
    <w:p w:rsidR="00485E2B" w:rsidRDefault="00485E2B" w:rsidP="00485E2B">
      <w:pPr>
        <w:ind w:firstLine="709"/>
        <w:jc w:val="center"/>
        <w:rPr>
          <w:b/>
          <w:sz w:val="28"/>
        </w:rPr>
      </w:pPr>
      <w:r w:rsidRPr="00485E2B">
        <w:rPr>
          <w:b/>
          <w:sz w:val="28"/>
        </w:rPr>
        <w:t xml:space="preserve">2. Специальная </w:t>
      </w:r>
      <w:r w:rsidR="00980722">
        <w:rPr>
          <w:b/>
          <w:sz w:val="28"/>
        </w:rPr>
        <w:t>часть</w:t>
      </w:r>
    </w:p>
    <w:p w:rsidR="00485E2B" w:rsidRPr="00485E2B" w:rsidRDefault="00485E2B" w:rsidP="00485E2B">
      <w:pPr>
        <w:ind w:firstLine="709"/>
        <w:jc w:val="center"/>
        <w:rPr>
          <w:b/>
          <w:sz w:val="28"/>
        </w:rPr>
      </w:pP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2.1. </w:t>
      </w:r>
      <w:r w:rsidR="00980722" w:rsidRPr="009C6675">
        <w:rPr>
          <w:sz w:val="28"/>
        </w:rPr>
        <w:t>Антикоррупционн</w:t>
      </w:r>
      <w:r w:rsidR="00980722">
        <w:rPr>
          <w:sz w:val="28"/>
        </w:rPr>
        <w:t>ы</w:t>
      </w:r>
      <w:r w:rsidR="00980722" w:rsidRPr="009C6675">
        <w:rPr>
          <w:sz w:val="28"/>
        </w:rPr>
        <w:t>й</w:t>
      </w:r>
      <w:r w:rsidRPr="009C6675">
        <w:rPr>
          <w:sz w:val="28"/>
        </w:rPr>
        <w:t xml:space="preserve">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реализации избирательных прав граждан при организации и проведении муниципальных выборов в представительные органы местного самоуправления. 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2.1.1. Нормативное обеспечение исполнения полномочий органов местного самоуправления в сфере реализации избирательных прав граждан: 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Конституция Российской Федерации, 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</w:t>
      </w:r>
      <w:r>
        <w:rPr>
          <w:sz w:val="28"/>
        </w:rPr>
        <w:t xml:space="preserve"> граждан Российской Федерации», </w:t>
      </w:r>
      <w:r w:rsidRPr="009C6675">
        <w:rPr>
          <w:sz w:val="28"/>
        </w:rPr>
        <w:t xml:space="preserve">Федеральный закон от 06.10.2003 № 131-ФЗ «Об общих принципах организации местного самоуправления в Российской Федерации», Устав </w:t>
      </w:r>
      <w:r>
        <w:rPr>
          <w:sz w:val="28"/>
        </w:rPr>
        <w:t>Пчелиновского сельского поселения</w:t>
      </w:r>
      <w:r w:rsidRPr="009C6675"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2.2. В целях предупреждения коррупции в сфере реализации избирательных прав граждан при организации и проведении муниципальных выборов в представительные органы местного самоуправления: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Установленные запреты: 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оказание  воздействия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нарушение права граждан, достигших возраста 18 лет, избирать, быть избранным депутатом представительного органа муниципального образования,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запрет на исполнение служебных обязанностей муниципальным служащим, являющимся кандидатом в депутаты представительного органа местного самоуправления, со дня регистрации и до дня официального опубликования общих итогов выборов; 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использование кандидатами, замещающими муниципальные должности,  преимущества своего должностного или служебного положения в целях организации выдвижения, сбора подписей избирателей, представления </w:t>
      </w:r>
      <w:r w:rsidRPr="009C6675">
        <w:rPr>
          <w:sz w:val="28"/>
        </w:rPr>
        <w:lastRenderedPageBreak/>
        <w:t>документов в муниципальную избирате</w:t>
      </w:r>
      <w:r>
        <w:rPr>
          <w:sz w:val="28"/>
        </w:rPr>
        <w:t xml:space="preserve">льную комиссию для регистрации </w:t>
      </w:r>
      <w:r w:rsidRPr="009C6675">
        <w:rPr>
          <w:sz w:val="28"/>
        </w:rPr>
        <w:t>(под использованием преимущества должностного или служебного положения понимается:  привлечение лиц, находящихся в подчинении или в иной служебной зависимости, иных государственных и муниципальных служащих для осуществления в служебное время деятельности, способствующей выдвижению и (или) избранию; использование помещений, занимаемых, государственными органами или органами местного самоуправления, для осуществления деятельности, способствующей выдвижению, в случае, если иные кандидаты не могут использовать эти же помещения на таких же условиях;  использование телефонной, факсимильной и иных видов связи, информационных услуг, оргтехники, обеспечивающих функционирование государственных учреждений или органов местного самоуправления для проведения сбора подписей и предвыборной агитации; использование для осуществления деятельности, способствующей выдвижению и (или) избранию, бесплатно или на льготных условиях транспортных средств, находящихся в государственной или муниципальной собственности;  проведение сбора подписей государственными или муниципальными служащими в ходе служебных (оплачиваемых за счет государственных или муниципальных средств) командировок;  преимущественный доступ (по сравнению с другими кандидатами) к средствам массовой информации);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участие главы администрации поселения  в деятельности избирательной комиссии (быть членом комиссии с правом решающего голоса);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вмешательство в деятельность избирательных  комиссий;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сбор подписей в поддержку организаций, равно как и принуждение в процессе сбора подписей или вознаграждение избирателей за внесение подписи;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проведение предвыборной агитации;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финансирование предвыборной агитации кандидатов в депутаты представительного органа местного самоуправления;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создание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способствование созданию указанных структур;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использование кандидатами на должности органов местного самоуправления финансовой и иной поддержки юридических и физических лиц за исключением случаев, прямо предусмотренных федеральным законодательством;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использование в случаях и порядке, прямо предусмотренных федеральным законодательством, во время избирательной кампании кандидатами на соответствующие должности своего публичного статуса и связанных с ним возможностей для достижения целей избирательной кампании; 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 xml:space="preserve">отнесение к конфиденциальной информации данных об имуществе, обязательствах имущественного характера, доходах и расходах кандидатов на </w:t>
      </w:r>
      <w:r w:rsidRPr="009C6675">
        <w:rPr>
          <w:sz w:val="28"/>
        </w:rPr>
        <w:lastRenderedPageBreak/>
        <w:t>замещение соответствующих должностей в органах государственной власти и местного самоуправления, их супругов и близких родственников;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участие в составе комиссий референдума, а также в составе избирательных комиссий по выборам на соответствующие должности лиц, имеющих или когда-либо имевших судимость за коррупционные преступления, а также преступления, связанные с коррупционными, либо подвергавшихся административным или дисциплинарным взысканиям за совершение коррупционных правонарушений;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регистрацию в качестве кандидатов на соответствующие должности, лиц имеющих или когда-либо имевших судимость за коррупционные преступле</w:t>
      </w:r>
      <w:r>
        <w:rPr>
          <w:sz w:val="28"/>
        </w:rPr>
        <w:t>ния</w:t>
      </w:r>
      <w:r w:rsidRPr="009C6675">
        <w:rPr>
          <w:sz w:val="28"/>
        </w:rPr>
        <w:t>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иные запреты, предусмотренные действующим законодательством.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Установленные ограничения: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регистрацию (учет) избирателей, участников референдума, проживающих на территории  муниципального образования вести в строгом соответствии с требованиями законодательства о персональных данных;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не  допускать факты разглашения персональных данных избирателей без их согласия;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обеспечить избирателю, участнику референдума права на беспрепятственный доступ к документированной информации (персональным данным) о себе, в том числе к информации, находящейся на машиночитаемых носителях, на уточнение этой информации в целях обеспечения ее полноты и достоверности, а также обеспечение избирателю   права знать, кто и в каких целях использует или использовал эту информацию, кем и кому она предоставлена</w:t>
      </w:r>
      <w:r>
        <w:rPr>
          <w:sz w:val="28"/>
        </w:rPr>
        <w:t>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 w:rsidRPr="009C6675">
        <w:rPr>
          <w:sz w:val="28"/>
        </w:rPr>
        <w:t>Установленные гарантии: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9C6675">
        <w:rPr>
          <w:sz w:val="28"/>
        </w:rPr>
        <w:t xml:space="preserve">а демократические, свободные и периодические выборы в органы  местного самоуправления, которые являются высшим непосредственным выражением принадлежащей народу власти. 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9C6675">
        <w:rPr>
          <w:sz w:val="28"/>
        </w:rPr>
        <w:t>а  свободное волеизъявление граждан Российской Федерации на выборах, защиту демократических принципов и норм избирательного права и права на участие в референдуме. Ответственность должностных лиц  органов местного самоуправления  за нарушение конституционных прав граждан Российской Федерации избирать и быть избранными в органы местного самоуправления.</w:t>
      </w:r>
    </w:p>
    <w:p w:rsidR="00485E2B" w:rsidRPr="009C6675" w:rsidRDefault="00485E2B" w:rsidP="00485E2B">
      <w:pPr>
        <w:ind w:firstLine="709"/>
        <w:jc w:val="both"/>
        <w:rPr>
          <w:sz w:val="28"/>
        </w:rPr>
      </w:pPr>
    </w:p>
    <w:p w:rsidR="00485E2B" w:rsidRPr="009C6675" w:rsidRDefault="00485E2B" w:rsidP="00485E2B">
      <w:pPr>
        <w:ind w:firstLine="709"/>
        <w:jc w:val="both"/>
        <w:rPr>
          <w:sz w:val="28"/>
        </w:rPr>
      </w:pPr>
    </w:p>
    <w:p w:rsidR="00485E2B" w:rsidRDefault="00485E2B" w:rsidP="00485E2B"/>
    <w:p w:rsidR="006D1310" w:rsidRDefault="006D1310"/>
    <w:sectPr w:rsidR="006D1310" w:rsidSect="00CC3AF6">
      <w:headerReference w:type="even" r:id="rId7"/>
      <w:headerReference w:type="default" r:id="rId8"/>
      <w:pgSz w:w="11906" w:h="16838"/>
      <w:pgMar w:top="1134" w:right="624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6A" w:rsidRDefault="00132A6A" w:rsidP="006F3154">
      <w:r>
        <w:separator/>
      </w:r>
    </w:p>
  </w:endnote>
  <w:endnote w:type="continuationSeparator" w:id="0">
    <w:p w:rsidR="00132A6A" w:rsidRDefault="00132A6A" w:rsidP="006F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6A" w:rsidRDefault="00132A6A" w:rsidP="006F3154">
      <w:r>
        <w:separator/>
      </w:r>
    </w:p>
  </w:footnote>
  <w:footnote w:type="continuationSeparator" w:id="0">
    <w:p w:rsidR="00132A6A" w:rsidRDefault="00132A6A" w:rsidP="006F3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5A" w:rsidRDefault="006F3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71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185A" w:rsidRDefault="00132A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5A" w:rsidRDefault="006F3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71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722">
      <w:rPr>
        <w:rStyle w:val="a5"/>
        <w:noProof/>
      </w:rPr>
      <w:t>6</w:t>
    </w:r>
    <w:r>
      <w:rPr>
        <w:rStyle w:val="a5"/>
      </w:rPr>
      <w:fldChar w:fldCharType="end"/>
    </w:r>
  </w:p>
  <w:p w:rsidR="00C5185A" w:rsidRDefault="00132A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41D"/>
    <w:multiLevelType w:val="hybridMultilevel"/>
    <w:tmpl w:val="B9D49834"/>
    <w:lvl w:ilvl="0" w:tplc="725CA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E2B"/>
    <w:rsid w:val="00132A6A"/>
    <w:rsid w:val="0037710F"/>
    <w:rsid w:val="00485E2B"/>
    <w:rsid w:val="006778C3"/>
    <w:rsid w:val="006D1310"/>
    <w:rsid w:val="006F3154"/>
    <w:rsid w:val="0098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5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5E2B"/>
  </w:style>
  <w:style w:type="paragraph" w:styleId="a6">
    <w:name w:val="List Paragraph"/>
    <w:basedOn w:val="a"/>
    <w:uiPriority w:val="34"/>
    <w:qFormat/>
    <w:rsid w:val="00485E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0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2016-04-26T11:39:00Z</cp:lastPrinted>
  <dcterms:created xsi:type="dcterms:W3CDTF">2016-04-15T10:41:00Z</dcterms:created>
  <dcterms:modified xsi:type="dcterms:W3CDTF">2016-04-26T11:48:00Z</dcterms:modified>
</cp:coreProperties>
</file>