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00" w:rsidRPr="00884E55" w:rsidRDefault="00277600" w:rsidP="00277600">
      <w:pPr>
        <w:tabs>
          <w:tab w:val="left" w:pos="3435"/>
        </w:tabs>
        <w:jc w:val="center"/>
        <w:rPr>
          <w:b/>
          <w:szCs w:val="28"/>
        </w:rPr>
      </w:pPr>
      <w:r w:rsidRPr="00884E55">
        <w:rPr>
          <w:b/>
          <w:szCs w:val="28"/>
        </w:rPr>
        <w:t xml:space="preserve">АДМИНИСТРАЦИЯ </w:t>
      </w:r>
      <w:r>
        <w:rPr>
          <w:b/>
          <w:szCs w:val="28"/>
        </w:rPr>
        <w:t>ПЧЕЛИНОВСКОГО</w:t>
      </w:r>
      <w:r w:rsidRPr="00884E55">
        <w:rPr>
          <w:b/>
          <w:szCs w:val="28"/>
        </w:rPr>
        <w:t xml:space="preserve"> СЕЛЬСКОГО ПОСЕЛЕНИЯ БОБРОВСКОГО МУНИЦИПАЛЬНОГО РАЙОНА</w:t>
      </w:r>
    </w:p>
    <w:p w:rsidR="00277600" w:rsidRPr="00884E55" w:rsidRDefault="00277600" w:rsidP="00277600">
      <w:pPr>
        <w:tabs>
          <w:tab w:val="left" w:pos="3435"/>
        </w:tabs>
        <w:jc w:val="center"/>
        <w:rPr>
          <w:b/>
          <w:szCs w:val="28"/>
        </w:rPr>
      </w:pPr>
      <w:r w:rsidRPr="00884E55">
        <w:rPr>
          <w:b/>
          <w:szCs w:val="28"/>
        </w:rPr>
        <w:t>ВОРОНЕЖСКОЙ ОБЛАСТИ</w:t>
      </w:r>
    </w:p>
    <w:p w:rsidR="00277600" w:rsidRDefault="00277600" w:rsidP="00277600">
      <w:pPr>
        <w:tabs>
          <w:tab w:val="left" w:pos="3435"/>
        </w:tabs>
        <w:jc w:val="center"/>
        <w:rPr>
          <w:b/>
          <w:sz w:val="36"/>
          <w:szCs w:val="36"/>
        </w:rPr>
      </w:pPr>
    </w:p>
    <w:p w:rsidR="00277600" w:rsidRPr="00B8257C" w:rsidRDefault="00277600" w:rsidP="00277600">
      <w:pPr>
        <w:tabs>
          <w:tab w:val="left" w:pos="3435"/>
        </w:tabs>
        <w:jc w:val="center"/>
        <w:rPr>
          <w:b/>
          <w:szCs w:val="28"/>
        </w:rPr>
      </w:pPr>
      <w:proofErr w:type="gramStart"/>
      <w:r w:rsidRPr="00B8257C">
        <w:rPr>
          <w:b/>
          <w:szCs w:val="28"/>
        </w:rPr>
        <w:t>П</w:t>
      </w:r>
      <w:proofErr w:type="gramEnd"/>
      <w:r w:rsidRPr="00B8257C">
        <w:rPr>
          <w:b/>
          <w:szCs w:val="28"/>
        </w:rPr>
        <w:t xml:space="preserve"> О С Т А Н О В Л Е Н И Е</w:t>
      </w:r>
    </w:p>
    <w:p w:rsidR="00277600" w:rsidRPr="00D83723" w:rsidRDefault="00277600" w:rsidP="00277600">
      <w:pPr>
        <w:tabs>
          <w:tab w:val="left" w:pos="0"/>
        </w:tabs>
        <w:rPr>
          <w:szCs w:val="28"/>
        </w:rPr>
      </w:pPr>
      <w:r w:rsidRPr="00D83723">
        <w:rPr>
          <w:szCs w:val="28"/>
        </w:rPr>
        <w:t xml:space="preserve">  </w:t>
      </w:r>
    </w:p>
    <w:p w:rsidR="00277600" w:rsidRPr="00B8257C" w:rsidRDefault="00277600" w:rsidP="00277600">
      <w:pPr>
        <w:tabs>
          <w:tab w:val="left" w:pos="0"/>
        </w:tabs>
        <w:rPr>
          <w:szCs w:val="28"/>
        </w:rPr>
      </w:pPr>
      <w:r w:rsidRPr="00B8257C">
        <w:rPr>
          <w:szCs w:val="28"/>
        </w:rPr>
        <w:t xml:space="preserve">От  </w:t>
      </w:r>
      <w:r w:rsidRPr="00B8257C">
        <w:rPr>
          <w:szCs w:val="28"/>
          <w:u w:val="single"/>
        </w:rPr>
        <w:t xml:space="preserve">  </w:t>
      </w:r>
      <w:r>
        <w:rPr>
          <w:szCs w:val="28"/>
          <w:u w:val="single"/>
        </w:rPr>
        <w:t>13.05.2022</w:t>
      </w:r>
      <w:r w:rsidRPr="00B8257C">
        <w:rPr>
          <w:szCs w:val="28"/>
          <w:u w:val="single"/>
        </w:rPr>
        <w:t xml:space="preserve"> г.  </w:t>
      </w:r>
      <w:r>
        <w:rPr>
          <w:szCs w:val="28"/>
        </w:rPr>
        <w:t xml:space="preserve"> </w:t>
      </w:r>
      <w:r w:rsidRPr="00B8257C">
        <w:rPr>
          <w:szCs w:val="28"/>
        </w:rPr>
        <w:t xml:space="preserve">№ </w:t>
      </w:r>
      <w:r>
        <w:rPr>
          <w:szCs w:val="28"/>
        </w:rPr>
        <w:t>44</w:t>
      </w:r>
    </w:p>
    <w:p w:rsidR="00277600" w:rsidRPr="000D3D09" w:rsidRDefault="00277600" w:rsidP="00277600">
      <w:pPr>
        <w:tabs>
          <w:tab w:val="left" w:pos="1620"/>
        </w:tabs>
        <w:jc w:val="left"/>
        <w:rPr>
          <w:szCs w:val="28"/>
        </w:rPr>
      </w:pPr>
      <w:r w:rsidRPr="00B8257C">
        <w:rPr>
          <w:szCs w:val="28"/>
        </w:rPr>
        <w:t xml:space="preserve">            </w:t>
      </w:r>
      <w:r w:rsidRPr="00B8257C">
        <w:rPr>
          <w:sz w:val="22"/>
          <w:szCs w:val="22"/>
        </w:rPr>
        <w:t xml:space="preserve">с. </w:t>
      </w:r>
      <w:r>
        <w:rPr>
          <w:sz w:val="22"/>
          <w:szCs w:val="22"/>
        </w:rPr>
        <w:t>Пчелиновка</w:t>
      </w:r>
    </w:p>
    <w:p w:rsidR="00277600" w:rsidRDefault="00277600" w:rsidP="00277600">
      <w:pPr>
        <w:autoSpaceDE w:val="0"/>
        <w:autoSpaceDN w:val="0"/>
        <w:adjustRightInd w:val="0"/>
        <w:ind w:right="4819"/>
        <w:rPr>
          <w:b/>
          <w:bCs w:val="0"/>
          <w:szCs w:val="28"/>
        </w:rPr>
      </w:pPr>
    </w:p>
    <w:p w:rsidR="00277600" w:rsidRPr="000D3D09" w:rsidRDefault="00277600" w:rsidP="00277600">
      <w:pPr>
        <w:autoSpaceDE w:val="0"/>
        <w:autoSpaceDN w:val="0"/>
        <w:adjustRightInd w:val="0"/>
        <w:ind w:right="4252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 внесении изменений в постановление администрации Пчелиновского </w:t>
      </w:r>
      <w:r w:rsidRPr="00C43447">
        <w:rPr>
          <w:b/>
          <w:bCs w:val="0"/>
          <w:szCs w:val="28"/>
        </w:rPr>
        <w:t>сельского поселения Бобровского</w:t>
      </w:r>
      <w:r>
        <w:rPr>
          <w:b/>
          <w:bCs w:val="0"/>
          <w:szCs w:val="28"/>
        </w:rPr>
        <w:t xml:space="preserve"> </w:t>
      </w:r>
      <w:r w:rsidRPr="00C43447">
        <w:rPr>
          <w:b/>
          <w:bCs w:val="0"/>
          <w:szCs w:val="28"/>
        </w:rPr>
        <w:t>муниципального района</w:t>
      </w:r>
      <w:r>
        <w:rPr>
          <w:b/>
          <w:bCs w:val="0"/>
          <w:szCs w:val="28"/>
        </w:rPr>
        <w:t xml:space="preserve"> от 18.08.2015 № 64 </w:t>
      </w:r>
      <w:r w:rsidRPr="000D3D09">
        <w:rPr>
          <w:b/>
          <w:bCs w:val="0"/>
          <w:szCs w:val="28"/>
        </w:rPr>
        <w:t>«</w:t>
      </w:r>
      <w:r w:rsidRPr="000D3D09">
        <w:rPr>
          <w:b/>
          <w:szCs w:val="28"/>
        </w:rPr>
        <w:t xml:space="preserve">Об утверждении Порядка работы комиссии по соблюдению требований к служебному поведению муниципальных служащих Пчелиновского сельского поселения Бобровского муниципального  района и урегулированию конфликта интересов» </w:t>
      </w:r>
      <w:r>
        <w:rPr>
          <w:b/>
          <w:szCs w:val="28"/>
        </w:rPr>
        <w:t>в ред. постановления от 24.10.2017 № 77</w:t>
      </w:r>
    </w:p>
    <w:p w:rsidR="00277600" w:rsidRPr="00D83723" w:rsidRDefault="00277600" w:rsidP="00277600">
      <w:pPr>
        <w:autoSpaceDE w:val="0"/>
        <w:autoSpaceDN w:val="0"/>
        <w:adjustRightInd w:val="0"/>
        <w:ind w:right="-284"/>
        <w:jc w:val="left"/>
        <w:rPr>
          <w:bCs w:val="0"/>
          <w:szCs w:val="28"/>
        </w:rPr>
      </w:pPr>
    </w:p>
    <w:p w:rsidR="00277600" w:rsidRPr="00277600" w:rsidRDefault="00277600" w:rsidP="00277600">
      <w:pPr>
        <w:tabs>
          <w:tab w:val="left" w:pos="4455"/>
        </w:tabs>
        <w:ind w:firstLine="720"/>
        <w:rPr>
          <w:szCs w:val="28"/>
        </w:rPr>
      </w:pPr>
      <w:r w:rsidRPr="00C21C1A">
        <w:rPr>
          <w:szCs w:val="28"/>
        </w:rPr>
        <w:t xml:space="preserve">В связи с приведением </w:t>
      </w:r>
      <w:r>
        <w:rPr>
          <w:szCs w:val="28"/>
        </w:rPr>
        <w:t xml:space="preserve">нормативно-правового акта в соответствие с действующим законодательством, администрация Пчелиновского сельского поселения    Бобровского   муниципального   района 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277600" w:rsidRDefault="00277600" w:rsidP="00277600">
      <w:pPr>
        <w:tabs>
          <w:tab w:val="left" w:pos="709"/>
        </w:tabs>
        <w:rPr>
          <w:szCs w:val="28"/>
        </w:rPr>
      </w:pPr>
      <w:r>
        <w:rPr>
          <w:szCs w:val="28"/>
        </w:rPr>
        <w:tab/>
        <w:t>1.</w:t>
      </w:r>
      <w:r w:rsidRPr="00EB252F">
        <w:rPr>
          <w:szCs w:val="28"/>
        </w:rPr>
        <w:t xml:space="preserve"> </w:t>
      </w:r>
      <w:r>
        <w:rPr>
          <w:szCs w:val="28"/>
        </w:rPr>
        <w:t xml:space="preserve">В </w:t>
      </w:r>
      <w:r w:rsidRPr="00EB252F">
        <w:rPr>
          <w:szCs w:val="28"/>
        </w:rPr>
        <w:t xml:space="preserve">постановление </w:t>
      </w:r>
      <w:r>
        <w:rPr>
          <w:szCs w:val="28"/>
        </w:rPr>
        <w:t>а</w:t>
      </w:r>
      <w:r w:rsidRPr="00EB252F">
        <w:rPr>
          <w:szCs w:val="28"/>
        </w:rPr>
        <w:t xml:space="preserve">дминистрации </w:t>
      </w:r>
      <w:r>
        <w:rPr>
          <w:szCs w:val="28"/>
        </w:rPr>
        <w:t>Пчелиновского</w:t>
      </w:r>
      <w:r w:rsidRPr="00EB252F">
        <w:rPr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szCs w:val="28"/>
        </w:rPr>
        <w:t xml:space="preserve">от 18.08.2015 № 64 </w:t>
      </w:r>
      <w:r w:rsidRPr="00774CFD">
        <w:rPr>
          <w:szCs w:val="28"/>
        </w:rPr>
        <w:t>«</w:t>
      </w:r>
      <w:r w:rsidRPr="000C568E">
        <w:rPr>
          <w:szCs w:val="28"/>
        </w:rPr>
        <w:t>Об утверждении П</w:t>
      </w:r>
      <w:r>
        <w:rPr>
          <w:szCs w:val="28"/>
        </w:rPr>
        <w:t xml:space="preserve">орядка работы комиссии по </w:t>
      </w:r>
      <w:r w:rsidRPr="000C568E">
        <w:rPr>
          <w:szCs w:val="28"/>
        </w:rPr>
        <w:t>собл</w:t>
      </w:r>
      <w:r>
        <w:rPr>
          <w:szCs w:val="28"/>
        </w:rPr>
        <w:t xml:space="preserve">юдению требований к служебному </w:t>
      </w:r>
      <w:r w:rsidRPr="000C568E">
        <w:rPr>
          <w:szCs w:val="28"/>
        </w:rPr>
        <w:t>поведению муниципальных служащих Пчелиновского сельского поселения Бобровского муниципального  района и урегулированию конфликта интересов</w:t>
      </w:r>
      <w:r>
        <w:rPr>
          <w:szCs w:val="28"/>
        </w:rPr>
        <w:t xml:space="preserve">» в ред. постановления от 24.10.2017 № 77 внести </w:t>
      </w:r>
      <w:r w:rsidRPr="00774CFD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335D1D">
        <w:rPr>
          <w:szCs w:val="28"/>
        </w:rPr>
        <w:t>изменения</w:t>
      </w:r>
      <w:r w:rsidRPr="006D73B6">
        <w:rPr>
          <w:szCs w:val="28"/>
        </w:rPr>
        <w:t>:</w:t>
      </w:r>
    </w:p>
    <w:p w:rsidR="00277600" w:rsidRDefault="00277600" w:rsidP="00277600">
      <w:pPr>
        <w:tabs>
          <w:tab w:val="left" w:pos="709"/>
        </w:tabs>
        <w:rPr>
          <w:szCs w:val="28"/>
        </w:rPr>
      </w:pPr>
      <w:r>
        <w:rPr>
          <w:szCs w:val="28"/>
        </w:rPr>
        <w:t>1.1. Часть 1) пункта 6 изложить в новой редакции:</w:t>
      </w:r>
    </w:p>
    <w:p w:rsidR="00277600" w:rsidRPr="006D73B6" w:rsidRDefault="00277600" w:rsidP="00277600">
      <w:pPr>
        <w:rPr>
          <w:szCs w:val="28"/>
        </w:rPr>
      </w:pPr>
      <w:r>
        <w:rPr>
          <w:szCs w:val="28"/>
        </w:rPr>
        <w:t>«1) Г</w:t>
      </w:r>
      <w:r w:rsidRPr="00CF0EA6">
        <w:rPr>
          <w:szCs w:val="28"/>
        </w:rPr>
        <w:t xml:space="preserve">лава </w:t>
      </w:r>
      <w:r>
        <w:rPr>
          <w:szCs w:val="28"/>
        </w:rPr>
        <w:t xml:space="preserve">администрации </w:t>
      </w:r>
      <w:r w:rsidRPr="00CF0EA6">
        <w:rPr>
          <w:szCs w:val="28"/>
        </w:rPr>
        <w:t>Пчелиновского сельского поселения (председатель комиссии), муниципальные служащие администрации Пчелиновского сельского поселения</w:t>
      </w:r>
      <w:proofErr w:type="gramStart"/>
      <w:r w:rsidRPr="00CF0EA6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</w:p>
    <w:p w:rsidR="00277600" w:rsidRPr="00774CFD" w:rsidRDefault="00277600" w:rsidP="00277600">
      <w:pPr>
        <w:tabs>
          <w:tab w:val="left" w:pos="709"/>
        </w:tabs>
        <w:rPr>
          <w:szCs w:val="28"/>
        </w:rPr>
      </w:pPr>
      <w:r>
        <w:rPr>
          <w:szCs w:val="28"/>
        </w:rPr>
        <w:tab/>
        <w:t>2</w:t>
      </w:r>
      <w:r w:rsidRPr="00774CFD">
        <w:rPr>
          <w:szCs w:val="28"/>
        </w:rPr>
        <w:t xml:space="preserve">. Обнародовать настоящее постановление </w:t>
      </w:r>
      <w:r>
        <w:rPr>
          <w:szCs w:val="28"/>
        </w:rPr>
        <w:t>в местах для</w:t>
      </w:r>
      <w:r w:rsidRPr="00774CFD">
        <w:rPr>
          <w:szCs w:val="28"/>
        </w:rPr>
        <w:t xml:space="preserve"> обнародования нормативно-правовых актов.</w:t>
      </w:r>
    </w:p>
    <w:p w:rsidR="00277600" w:rsidRPr="00774CFD" w:rsidRDefault="00277600" w:rsidP="00277600">
      <w:pPr>
        <w:tabs>
          <w:tab w:val="left" w:pos="709"/>
        </w:tabs>
        <w:rPr>
          <w:szCs w:val="28"/>
        </w:rPr>
      </w:pPr>
      <w:r>
        <w:rPr>
          <w:szCs w:val="28"/>
        </w:rPr>
        <w:tab/>
        <w:t>3</w:t>
      </w:r>
      <w:r w:rsidRPr="00774CFD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собой.</w:t>
      </w:r>
    </w:p>
    <w:p w:rsidR="00277600" w:rsidRDefault="00277600" w:rsidP="00277600">
      <w:pPr>
        <w:tabs>
          <w:tab w:val="left" w:pos="4455"/>
        </w:tabs>
        <w:spacing w:line="276" w:lineRule="auto"/>
        <w:rPr>
          <w:szCs w:val="28"/>
        </w:rPr>
      </w:pPr>
    </w:p>
    <w:p w:rsidR="00277600" w:rsidRDefault="00277600" w:rsidP="00277600">
      <w:pPr>
        <w:tabs>
          <w:tab w:val="left" w:pos="4455"/>
        </w:tabs>
        <w:spacing w:line="276" w:lineRule="auto"/>
        <w:rPr>
          <w:szCs w:val="28"/>
        </w:rPr>
      </w:pPr>
    </w:p>
    <w:p w:rsidR="00E165D4" w:rsidRDefault="00277600" w:rsidP="00277600">
      <w:pPr>
        <w:jc w:val="left"/>
      </w:pPr>
      <w:r>
        <w:t>Глава Пчелиновского сельского</w:t>
      </w:r>
      <w:r>
        <w:br/>
        <w:t>поселения Бобровского</w:t>
      </w:r>
      <w:r>
        <w:br/>
        <w:t>муниципального района                                 С.В.Молдавская</w:t>
      </w:r>
    </w:p>
    <w:sectPr w:rsidR="00E165D4" w:rsidSect="00277600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00"/>
    <w:rsid w:val="00277600"/>
    <w:rsid w:val="00471703"/>
    <w:rsid w:val="00B212AE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0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B6A6-4785-444E-B0FA-6649F5F3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2022-05-13T10:06:00Z</cp:lastPrinted>
  <dcterms:created xsi:type="dcterms:W3CDTF">2022-05-13T09:56:00Z</dcterms:created>
  <dcterms:modified xsi:type="dcterms:W3CDTF">2022-05-13T10:07:00Z</dcterms:modified>
</cp:coreProperties>
</file>