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AD" w:rsidRDefault="002D41AD" w:rsidP="002D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 СЕЛЬСКОГО ПОСЕЛЕНИЯ</w:t>
      </w:r>
    </w:p>
    <w:p w:rsidR="002D41AD" w:rsidRDefault="002D41AD" w:rsidP="002D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</w:t>
      </w:r>
    </w:p>
    <w:p w:rsidR="002D41AD" w:rsidRDefault="002D41AD" w:rsidP="002D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D41AD" w:rsidRDefault="002D41AD" w:rsidP="002D41AD">
      <w:pPr>
        <w:jc w:val="center"/>
        <w:rPr>
          <w:b/>
          <w:sz w:val="28"/>
          <w:szCs w:val="28"/>
        </w:rPr>
      </w:pPr>
    </w:p>
    <w:p w:rsidR="002D41AD" w:rsidRDefault="002D41AD" w:rsidP="002D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D41AD" w:rsidRDefault="002D41AD" w:rsidP="002D41AD">
      <w:pPr>
        <w:jc w:val="center"/>
        <w:rPr>
          <w:sz w:val="28"/>
          <w:szCs w:val="28"/>
        </w:rPr>
      </w:pPr>
    </w:p>
    <w:p w:rsidR="002D41AD" w:rsidRDefault="002D41AD" w:rsidP="002D41AD">
      <w:pPr>
        <w:pStyle w:val="Style3"/>
        <w:widowControl/>
        <w:spacing w:line="240" w:lineRule="auto"/>
        <w:ind w:right="4831"/>
        <w:rPr>
          <w:rStyle w:val="FontStyle15"/>
          <w:b/>
          <w:sz w:val="27"/>
          <w:szCs w:val="27"/>
        </w:rPr>
      </w:pPr>
      <w:r>
        <w:rPr>
          <w:rStyle w:val="FontStyle15"/>
          <w:sz w:val="27"/>
          <w:szCs w:val="27"/>
        </w:rPr>
        <w:t xml:space="preserve">От   </w:t>
      </w:r>
      <w:r>
        <w:rPr>
          <w:rStyle w:val="FontStyle15"/>
          <w:sz w:val="27"/>
          <w:szCs w:val="27"/>
          <w:u w:val="single"/>
        </w:rPr>
        <w:t xml:space="preserve"> </w:t>
      </w:r>
      <w:r w:rsidR="004F371A">
        <w:rPr>
          <w:rStyle w:val="FontStyle15"/>
          <w:sz w:val="27"/>
          <w:szCs w:val="27"/>
          <w:u w:val="single"/>
        </w:rPr>
        <w:t>11.07</w:t>
      </w:r>
      <w:r>
        <w:rPr>
          <w:rStyle w:val="FontStyle15"/>
          <w:sz w:val="27"/>
          <w:szCs w:val="27"/>
          <w:u w:val="single"/>
        </w:rPr>
        <w:t xml:space="preserve">.2023  г. </w:t>
      </w:r>
      <w:r>
        <w:rPr>
          <w:rStyle w:val="FontStyle15"/>
          <w:sz w:val="27"/>
          <w:szCs w:val="27"/>
        </w:rPr>
        <w:t xml:space="preserve">  № 4</w:t>
      </w:r>
      <w:r w:rsidR="004F371A">
        <w:rPr>
          <w:rStyle w:val="FontStyle15"/>
          <w:sz w:val="27"/>
          <w:szCs w:val="27"/>
        </w:rPr>
        <w:t>7</w:t>
      </w:r>
    </w:p>
    <w:p w:rsidR="002D41AD" w:rsidRDefault="002D41AD" w:rsidP="002D41AD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/>
          <w:sz w:val="24"/>
          <w:szCs w:val="24"/>
        </w:rPr>
      </w:pPr>
      <w:r>
        <w:rPr>
          <w:rStyle w:val="FontStyle15"/>
          <w:sz w:val="24"/>
          <w:szCs w:val="24"/>
        </w:rPr>
        <w:t xml:space="preserve">          с.Пчелиновка</w:t>
      </w:r>
    </w:p>
    <w:p w:rsidR="002D41AD" w:rsidRDefault="002D41AD" w:rsidP="002D41A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D41AD" w:rsidRPr="004F371A" w:rsidRDefault="004F371A" w:rsidP="004F37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D41AD">
        <w:rPr>
          <w:b/>
          <w:bCs/>
          <w:sz w:val="28"/>
          <w:szCs w:val="28"/>
        </w:rPr>
        <w:t>Об отмене постановления  администрации</w:t>
      </w:r>
      <w:r>
        <w:rPr>
          <w:b/>
          <w:bCs/>
          <w:sz w:val="28"/>
          <w:szCs w:val="28"/>
        </w:rPr>
        <w:t xml:space="preserve"> </w:t>
      </w:r>
      <w:r w:rsidR="002D41AD">
        <w:rPr>
          <w:b/>
          <w:bCs/>
          <w:sz w:val="28"/>
          <w:szCs w:val="28"/>
        </w:rPr>
        <w:t>Пчелиновского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="002D41A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22.04</w:t>
      </w:r>
      <w:r w:rsidR="002D41AD">
        <w:rPr>
          <w:b/>
          <w:bCs/>
          <w:sz w:val="28"/>
          <w:szCs w:val="28"/>
        </w:rPr>
        <w:t xml:space="preserve">.2022 № </w:t>
      </w:r>
      <w:r>
        <w:rPr>
          <w:b/>
          <w:bCs/>
          <w:sz w:val="28"/>
          <w:szCs w:val="28"/>
        </w:rPr>
        <w:t>39</w:t>
      </w:r>
      <w:r w:rsidR="002D41AD">
        <w:rPr>
          <w:b/>
          <w:bCs/>
          <w:sz w:val="28"/>
          <w:szCs w:val="28"/>
        </w:rPr>
        <w:t xml:space="preserve">  «</w:t>
      </w:r>
      <w:r>
        <w:rPr>
          <w:b/>
          <w:color w:val="010101"/>
          <w:sz w:val="28"/>
          <w:szCs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</w:t>
      </w:r>
      <w:r w:rsidR="002D41AD">
        <w:rPr>
          <w:b/>
          <w:color w:val="010101"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</w:t>
      </w:r>
      <w:r w:rsidR="002D41AD">
        <w:rPr>
          <w:b/>
          <w:color w:val="010101"/>
          <w:sz w:val="28"/>
          <w:szCs w:val="28"/>
        </w:rPr>
        <w:t>территории Пчелиновского сельского</w:t>
      </w:r>
    </w:p>
    <w:p w:rsidR="002D41AD" w:rsidRDefault="002D41AD" w:rsidP="004F371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поселения Бобровского муниципального</w:t>
      </w:r>
      <w:r w:rsidR="004F371A">
        <w:rPr>
          <w:b/>
          <w:color w:val="010101"/>
          <w:sz w:val="28"/>
          <w:szCs w:val="28"/>
        </w:rPr>
        <w:t xml:space="preserve"> </w:t>
      </w:r>
      <w:r>
        <w:rPr>
          <w:b/>
          <w:color w:val="010101"/>
          <w:sz w:val="28"/>
          <w:szCs w:val="28"/>
        </w:rPr>
        <w:t>района Воронежской области»</w:t>
      </w:r>
      <w:r w:rsidR="004F371A">
        <w:rPr>
          <w:b/>
          <w:color w:val="010101"/>
          <w:sz w:val="28"/>
          <w:szCs w:val="28"/>
        </w:rPr>
        <w:t>»</w:t>
      </w:r>
    </w:p>
    <w:p w:rsidR="002D41AD" w:rsidRDefault="002D41AD" w:rsidP="002D41AD">
      <w:pPr>
        <w:rPr>
          <w:b/>
          <w:sz w:val="28"/>
          <w:szCs w:val="28"/>
        </w:rPr>
      </w:pPr>
    </w:p>
    <w:p w:rsidR="002D41AD" w:rsidRDefault="002D41AD" w:rsidP="002D41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41AD" w:rsidRDefault="0060095F" w:rsidP="004F371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экспертного заключения Правительства Воронежской области от </w:t>
      </w:r>
      <w:r w:rsidR="004F371A">
        <w:rPr>
          <w:sz w:val="28"/>
          <w:szCs w:val="28"/>
        </w:rPr>
        <w:t>07.07</w:t>
      </w:r>
      <w:r>
        <w:rPr>
          <w:sz w:val="28"/>
          <w:szCs w:val="28"/>
        </w:rPr>
        <w:t>.2023 № 19-62/20-</w:t>
      </w:r>
      <w:r w:rsidR="004F371A">
        <w:rPr>
          <w:sz w:val="28"/>
          <w:szCs w:val="28"/>
        </w:rPr>
        <w:t>1373</w:t>
      </w:r>
      <w:r>
        <w:rPr>
          <w:sz w:val="28"/>
          <w:szCs w:val="28"/>
        </w:rPr>
        <w:t>-П</w:t>
      </w:r>
      <w:r w:rsidR="002D41AD">
        <w:rPr>
          <w:sz w:val="28"/>
          <w:szCs w:val="28"/>
        </w:rPr>
        <w:t xml:space="preserve">, администрация Пчелиновского сельского поселения Бобровского муниципального района  Воронежской области  </w:t>
      </w:r>
      <w:proofErr w:type="spellStart"/>
      <w:proofErr w:type="gramStart"/>
      <w:r w:rsidR="002D41AD">
        <w:rPr>
          <w:b/>
          <w:sz w:val="28"/>
          <w:szCs w:val="28"/>
        </w:rPr>
        <w:t>п</w:t>
      </w:r>
      <w:proofErr w:type="spellEnd"/>
      <w:proofErr w:type="gramEnd"/>
      <w:r w:rsidR="002D41AD">
        <w:rPr>
          <w:b/>
          <w:sz w:val="28"/>
          <w:szCs w:val="28"/>
        </w:rPr>
        <w:t xml:space="preserve"> о с т а </w:t>
      </w:r>
      <w:proofErr w:type="spellStart"/>
      <w:r w:rsidR="002D41AD">
        <w:rPr>
          <w:b/>
          <w:sz w:val="28"/>
          <w:szCs w:val="28"/>
        </w:rPr>
        <w:t>н</w:t>
      </w:r>
      <w:proofErr w:type="spellEnd"/>
      <w:r w:rsidR="002D41AD">
        <w:rPr>
          <w:b/>
          <w:sz w:val="28"/>
          <w:szCs w:val="28"/>
        </w:rPr>
        <w:t xml:space="preserve"> о в л я е т:</w:t>
      </w:r>
    </w:p>
    <w:p w:rsidR="002D41AD" w:rsidRDefault="002D41AD" w:rsidP="004F371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Пчелиновского сельского поселения</w:t>
      </w:r>
    </w:p>
    <w:p w:rsidR="002D41AD" w:rsidRPr="004F371A" w:rsidRDefault="002D41AD" w:rsidP="004F371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4F371A">
        <w:rPr>
          <w:bCs/>
          <w:sz w:val="28"/>
          <w:szCs w:val="28"/>
        </w:rPr>
        <w:t>22.04</w:t>
      </w:r>
      <w:r w:rsidR="0060095F">
        <w:rPr>
          <w:bCs/>
          <w:sz w:val="28"/>
          <w:szCs w:val="28"/>
        </w:rPr>
        <w:t xml:space="preserve">.2022 № </w:t>
      </w:r>
      <w:r w:rsidR="004F371A"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 xml:space="preserve">  «</w:t>
      </w:r>
      <w:r w:rsidR="004F371A" w:rsidRPr="004F371A">
        <w:rPr>
          <w:color w:val="010101"/>
          <w:sz w:val="28"/>
          <w:szCs w:val="28"/>
        </w:rPr>
        <w:t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 на</w:t>
      </w:r>
      <w:r w:rsidR="004F371A" w:rsidRPr="004F371A">
        <w:rPr>
          <w:bCs/>
          <w:sz w:val="28"/>
          <w:szCs w:val="28"/>
        </w:rPr>
        <w:t xml:space="preserve"> </w:t>
      </w:r>
      <w:r w:rsidR="004F371A" w:rsidRPr="004F371A">
        <w:rPr>
          <w:color w:val="010101"/>
          <w:sz w:val="28"/>
          <w:szCs w:val="28"/>
        </w:rPr>
        <w:t>территории Пчелиновского сельского</w:t>
      </w:r>
      <w:r w:rsidR="004F371A">
        <w:rPr>
          <w:bCs/>
          <w:sz w:val="28"/>
          <w:szCs w:val="28"/>
        </w:rPr>
        <w:t xml:space="preserve"> </w:t>
      </w:r>
      <w:r w:rsidR="004F371A" w:rsidRPr="004F371A">
        <w:rPr>
          <w:color w:val="010101"/>
          <w:sz w:val="28"/>
          <w:szCs w:val="28"/>
        </w:rPr>
        <w:t>поселения Бобровского муниципального района Воронежской области</w:t>
      </w:r>
      <w:r>
        <w:rPr>
          <w:color w:val="010101"/>
          <w:sz w:val="28"/>
          <w:szCs w:val="28"/>
        </w:rPr>
        <w:t xml:space="preserve">»  </w:t>
      </w:r>
      <w:r>
        <w:rPr>
          <w:bCs/>
          <w:sz w:val="28"/>
          <w:szCs w:val="28"/>
        </w:rPr>
        <w:t>отменить.</w:t>
      </w:r>
    </w:p>
    <w:p w:rsidR="002D41AD" w:rsidRDefault="002D41AD" w:rsidP="004F371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 и</w:t>
      </w:r>
    </w:p>
    <w:p w:rsidR="002D41AD" w:rsidRDefault="002D41AD" w:rsidP="004F371A">
      <w:pPr>
        <w:pStyle w:val="a3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размещению на официальном сайте администрации Пчелиновского сельского поселения.</w:t>
      </w:r>
    </w:p>
    <w:p w:rsidR="002D41AD" w:rsidRDefault="002D41AD" w:rsidP="004F371A">
      <w:pPr>
        <w:pStyle w:val="a3"/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 настоящего постановления оставляю за</w:t>
      </w:r>
    </w:p>
    <w:p w:rsidR="002D41AD" w:rsidRDefault="002D41AD" w:rsidP="004F371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60095F" w:rsidRDefault="0060095F" w:rsidP="0060095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D41AD" w:rsidRDefault="002D41AD" w:rsidP="002D41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AD" w:rsidRDefault="002D41AD" w:rsidP="002D41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Пчелиновского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D41AD" w:rsidRDefault="002D41AD" w:rsidP="002D41A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>Бобровского</w:t>
      </w:r>
      <w:r>
        <w:rPr>
          <w:sz w:val="28"/>
          <w:szCs w:val="28"/>
        </w:rPr>
        <w:br/>
        <w:t>муниципального района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ab/>
      </w:r>
    </w:p>
    <w:p w:rsidR="00E165D4" w:rsidRDefault="00E165D4"/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965"/>
    <w:multiLevelType w:val="hybridMultilevel"/>
    <w:tmpl w:val="22B60FE2"/>
    <w:lvl w:ilvl="0" w:tplc="EDA2E2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1AD"/>
    <w:rsid w:val="001420C1"/>
    <w:rsid w:val="002D41AD"/>
    <w:rsid w:val="004F371A"/>
    <w:rsid w:val="0060095F"/>
    <w:rsid w:val="006E1A07"/>
    <w:rsid w:val="00932413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2D41AD"/>
    <w:pPr>
      <w:widowControl w:val="0"/>
      <w:autoSpaceDE w:val="0"/>
      <w:autoSpaceDN w:val="0"/>
      <w:adjustRightInd w:val="0"/>
      <w:spacing w:line="219" w:lineRule="exact"/>
    </w:pPr>
  </w:style>
  <w:style w:type="character" w:customStyle="1" w:styleId="FontStyle15">
    <w:name w:val="Font Style15"/>
    <w:uiPriority w:val="99"/>
    <w:rsid w:val="002D41AD"/>
    <w:rPr>
      <w:rFonts w:ascii="Times New Roman" w:hAnsi="Times New Roman" w:cs="Times New Roman" w:hint="default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6009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2023-07-11T04:35:00Z</cp:lastPrinted>
  <dcterms:created xsi:type="dcterms:W3CDTF">2023-05-19T06:40:00Z</dcterms:created>
  <dcterms:modified xsi:type="dcterms:W3CDTF">2023-07-11T04:36:00Z</dcterms:modified>
</cp:coreProperties>
</file>