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e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6B3A93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AF684C">
        <w:rPr>
          <w:sz w:val="28"/>
          <w:szCs w:val="28"/>
        </w:rPr>
        <w:t>8</w:t>
      </w:r>
      <w:r w:rsidR="006B3A93">
        <w:rPr>
          <w:sz w:val="28"/>
          <w:szCs w:val="28"/>
        </w:rPr>
        <w:t>7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d"/>
        <w:jc w:val="both"/>
        <w:rPr>
          <w:bCs/>
          <w:sz w:val="28"/>
          <w:szCs w:val="28"/>
        </w:rPr>
      </w:pP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5F08FD" w:rsidP="006B3A93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>
        <w:rPr>
          <w:rFonts w:ascii="Times New Roman" w:hAnsi="Times New Roman"/>
          <w:b/>
          <w:sz w:val="28"/>
          <w:szCs w:val="28"/>
        </w:rPr>
        <w:t xml:space="preserve"> </w:t>
      </w:r>
    </w:p>
    <w:p w:rsidR="006B3A93" w:rsidRDefault="005F08FD" w:rsidP="006B3A93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4289">
        <w:rPr>
          <w:rFonts w:ascii="Times New Roman" w:hAnsi="Times New Roman"/>
          <w:sz w:val="28"/>
          <w:szCs w:val="28"/>
        </w:rPr>
        <w:t xml:space="preserve">услуги </w:t>
      </w:r>
      <w:r w:rsidRPr="007A6D3E">
        <w:rPr>
          <w:rFonts w:ascii="Times New Roman" w:hAnsi="Times New Roman"/>
          <w:sz w:val="28"/>
          <w:szCs w:val="28"/>
        </w:rPr>
        <w:t>«</w:t>
      </w:r>
      <w:r w:rsidR="006B3A93">
        <w:rPr>
          <w:rFonts w:ascii="Times New Roman" w:hAnsi="Times New Roman" w:cs="Times New Roman"/>
          <w:sz w:val="28"/>
          <w:szCs w:val="28"/>
        </w:rPr>
        <w:t xml:space="preserve">Предоставление  информации о </w:t>
      </w:r>
    </w:p>
    <w:p w:rsidR="006B3A93" w:rsidRDefault="006B3A93" w:rsidP="006B3A93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 </w:t>
      </w:r>
      <w:proofErr w:type="spellStart"/>
      <w:r w:rsidRPr="006B3A93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6B3A93">
        <w:rPr>
          <w:rFonts w:ascii="Times New Roman" w:hAnsi="Times New Roman" w:cs="Times New Roman"/>
          <w:sz w:val="28"/>
          <w:szCs w:val="28"/>
        </w:rPr>
        <w:t>-</w:t>
      </w:r>
    </w:p>
    <w:p w:rsidR="006B3A93" w:rsidRPr="006B3A93" w:rsidRDefault="006B3A93" w:rsidP="006B3A93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3A93">
        <w:rPr>
          <w:rFonts w:ascii="Times New Roman" w:hAnsi="Times New Roman" w:cs="Times New Roman"/>
          <w:sz w:val="28"/>
          <w:szCs w:val="28"/>
        </w:rPr>
        <w:t>коммунальных услуг населению</w:t>
      </w:r>
      <w:r w:rsidR="005030B6" w:rsidRPr="005030B6">
        <w:rPr>
          <w:rFonts w:ascii="Times New Roman" w:hAnsi="Times New Roman"/>
          <w:sz w:val="28"/>
          <w:szCs w:val="28"/>
        </w:rPr>
        <w:t xml:space="preserve">»» </w:t>
      </w:r>
    </w:p>
    <w:p w:rsidR="006B3A93" w:rsidRDefault="00BF2C31" w:rsidP="006B3A93">
      <w:pPr>
        <w:pStyle w:val="ConsPlusTitle"/>
        <w:spacing w:line="276" w:lineRule="auto"/>
        <w:rPr>
          <w:rStyle w:val="FontStyle15"/>
          <w:sz w:val="28"/>
          <w:szCs w:val="28"/>
        </w:rPr>
      </w:pPr>
      <w:r w:rsidRPr="007A6D3E">
        <w:rPr>
          <w:rFonts w:ascii="Times New Roman" w:hAnsi="Times New Roman"/>
          <w:sz w:val="28"/>
          <w:szCs w:val="28"/>
        </w:rPr>
        <w:t>от</w:t>
      </w:r>
      <w:r w:rsidRPr="00074289">
        <w:rPr>
          <w:sz w:val="28"/>
          <w:szCs w:val="28"/>
        </w:rPr>
        <w:t xml:space="preserve"> </w:t>
      </w:r>
      <w:r w:rsidR="005030B6">
        <w:rPr>
          <w:rStyle w:val="FontStyle15"/>
          <w:sz w:val="28"/>
          <w:szCs w:val="28"/>
        </w:rPr>
        <w:t>30.12.2015 № 1</w:t>
      </w:r>
      <w:r w:rsidR="006B3A93">
        <w:rPr>
          <w:rStyle w:val="FontStyle15"/>
          <w:sz w:val="28"/>
          <w:szCs w:val="28"/>
        </w:rPr>
        <w:t>20 в</w:t>
      </w:r>
      <w:r w:rsidR="007A6D3E">
        <w:rPr>
          <w:rStyle w:val="FontStyle15"/>
          <w:sz w:val="28"/>
          <w:szCs w:val="28"/>
        </w:rPr>
        <w:t xml:space="preserve"> ред. постановления </w:t>
      </w:r>
    </w:p>
    <w:p w:rsidR="007A6D3E" w:rsidRPr="00074289" w:rsidRDefault="007A6D3E" w:rsidP="006B3A93">
      <w:pPr>
        <w:pStyle w:val="ConsPlusTitle"/>
        <w:spacing w:line="276" w:lineRule="auto"/>
        <w:rPr>
          <w:rStyle w:val="FontStyle15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>от 26.02.2016 № 2</w:t>
      </w:r>
      <w:r w:rsidR="006B3A93">
        <w:rPr>
          <w:rStyle w:val="FontStyle15"/>
          <w:sz w:val="28"/>
          <w:szCs w:val="28"/>
        </w:rPr>
        <w:t>4</w:t>
      </w:r>
    </w:p>
    <w:p w:rsidR="00BF2C31" w:rsidRPr="00BF2C31" w:rsidRDefault="00BF2C31" w:rsidP="002774B5">
      <w:pPr>
        <w:rPr>
          <w:b/>
          <w:sz w:val="28"/>
          <w:szCs w:val="28"/>
        </w:rPr>
      </w:pPr>
    </w:p>
    <w:p w:rsidR="00D525AC" w:rsidRPr="002E1B64" w:rsidRDefault="00D525AC" w:rsidP="00D525AC">
      <w:pPr>
        <w:spacing w:line="276" w:lineRule="auto"/>
        <w:ind w:firstLine="709"/>
        <w:jc w:val="both"/>
        <w:rPr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04.06.2018 № 146-ФЗ), администрация </w:t>
      </w:r>
      <w:r>
        <w:rPr>
          <w:sz w:val="28"/>
          <w:szCs w:val="28"/>
        </w:rPr>
        <w:t xml:space="preserve">Пчелиновского сельского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D23F54">
        <w:rPr>
          <w:b/>
          <w:bCs/>
          <w:sz w:val="28"/>
          <w:szCs w:val="28"/>
        </w:rPr>
        <w:t>п</w:t>
      </w:r>
      <w:proofErr w:type="spellEnd"/>
      <w:proofErr w:type="gramEnd"/>
      <w:r w:rsidRPr="00D23F54">
        <w:rPr>
          <w:b/>
          <w:bCs/>
          <w:sz w:val="28"/>
          <w:szCs w:val="28"/>
        </w:rPr>
        <w:t xml:space="preserve"> о с т а </w:t>
      </w:r>
      <w:proofErr w:type="spellStart"/>
      <w:r w:rsidRPr="00D23F54">
        <w:rPr>
          <w:b/>
          <w:bCs/>
          <w:sz w:val="28"/>
          <w:szCs w:val="28"/>
        </w:rPr>
        <w:t>н</w:t>
      </w:r>
      <w:proofErr w:type="spellEnd"/>
      <w:r w:rsidRPr="00D23F54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6B3A93">
      <w:pPr>
        <w:pStyle w:val="ad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6B3A9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6B3A93" w:rsidRPr="006B3A93" w:rsidRDefault="00BF2C31" w:rsidP="006B3A93">
      <w:pPr>
        <w:pStyle w:val="ConsPlusTitle"/>
        <w:spacing w:line="276" w:lineRule="auto"/>
        <w:jc w:val="both"/>
        <w:rPr>
          <w:rStyle w:val="FontStyle15"/>
          <w:b w:val="0"/>
          <w:sz w:val="28"/>
          <w:szCs w:val="28"/>
        </w:rPr>
      </w:pPr>
      <w:r w:rsidRPr="005030B6">
        <w:rPr>
          <w:rFonts w:ascii="Times New Roman" w:hAnsi="Times New Roman"/>
          <w:b w:val="0"/>
          <w:sz w:val="28"/>
          <w:szCs w:val="28"/>
        </w:rPr>
        <w:t>области по предоставлению муниципальной услуги «</w:t>
      </w:r>
      <w:r w:rsidR="006B3A93" w:rsidRPr="006B3A93">
        <w:rPr>
          <w:rFonts w:ascii="Times New Roman" w:hAnsi="Times New Roman" w:cs="Times New Roman"/>
          <w:b w:val="0"/>
          <w:sz w:val="28"/>
          <w:szCs w:val="28"/>
        </w:rPr>
        <w:t>Предоставление  информации о порядке предоставления  жилищно-коммунальных услуг населению</w:t>
      </w:r>
      <w:r w:rsidR="006B3A93" w:rsidRPr="006B3A93">
        <w:rPr>
          <w:rFonts w:ascii="Times New Roman" w:hAnsi="Times New Roman"/>
          <w:b w:val="0"/>
          <w:sz w:val="28"/>
          <w:szCs w:val="28"/>
        </w:rPr>
        <w:t>»» от</w:t>
      </w:r>
      <w:r w:rsidR="006B3A93" w:rsidRPr="006B3A93">
        <w:rPr>
          <w:b w:val="0"/>
          <w:sz w:val="28"/>
          <w:szCs w:val="28"/>
        </w:rPr>
        <w:t xml:space="preserve"> </w:t>
      </w:r>
      <w:r w:rsidR="006B3A93" w:rsidRPr="006B3A93">
        <w:rPr>
          <w:rStyle w:val="FontStyle15"/>
          <w:b w:val="0"/>
          <w:sz w:val="28"/>
          <w:szCs w:val="28"/>
        </w:rPr>
        <w:t xml:space="preserve">30.12.2015 № 120 в ред. постановления </w:t>
      </w:r>
      <w:r w:rsidR="006B3A93">
        <w:rPr>
          <w:rStyle w:val="FontStyle15"/>
          <w:b w:val="0"/>
          <w:sz w:val="28"/>
          <w:szCs w:val="28"/>
        </w:rPr>
        <w:t xml:space="preserve"> </w:t>
      </w:r>
      <w:r w:rsidR="006B3A93" w:rsidRPr="006B3A93">
        <w:rPr>
          <w:rStyle w:val="FontStyle15"/>
          <w:b w:val="0"/>
          <w:sz w:val="28"/>
          <w:szCs w:val="28"/>
        </w:rPr>
        <w:t>от 26.02.2016 № 24</w:t>
      </w:r>
    </w:p>
    <w:p w:rsidR="000E1F43" w:rsidRPr="005030B6" w:rsidRDefault="005030B6" w:rsidP="006B3A9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</w:t>
      </w:r>
      <w:r w:rsidR="000E1F43" w:rsidRPr="005030B6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3C35EC" w:rsidRDefault="003C35EC" w:rsidP="003C35EC">
      <w:pPr>
        <w:pStyle w:val="a9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5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Пчелиновского сельского поселения Бобровского муниципального района Воронежской области по предоставлению муниципальной услуги  «</w:t>
      </w:r>
      <w:r w:rsidRPr="006B3A93">
        <w:rPr>
          <w:rFonts w:ascii="Times New Roman" w:hAnsi="Times New Roman" w:cs="Times New Roman"/>
          <w:sz w:val="28"/>
          <w:szCs w:val="28"/>
        </w:rPr>
        <w:t>Предоставление  информации о порядке предоставления  жилищно-коммунальных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D525AC" w:rsidRPr="0087495F" w:rsidRDefault="003C35EC" w:rsidP="003C35E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525AC">
        <w:rPr>
          <w:sz w:val="28"/>
          <w:szCs w:val="28"/>
        </w:rPr>
        <w:t>«5</w:t>
      </w:r>
      <w:r w:rsidR="00D525AC" w:rsidRPr="002E1B64">
        <w:rPr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5" w:history="1">
        <w:r w:rsidR="00D525AC" w:rsidRPr="002E1B64">
          <w:rPr>
            <w:sz w:val="28"/>
            <w:szCs w:val="28"/>
          </w:rPr>
          <w:t>части 1.1 статьи 16</w:t>
        </w:r>
      </w:hyperlink>
      <w:r w:rsidR="00D525AC" w:rsidRPr="002E1B64">
        <w:rPr>
          <w:sz w:val="28"/>
          <w:szCs w:val="28"/>
        </w:rPr>
        <w:t xml:space="preserve"> Фед</w:t>
      </w:r>
      <w:r w:rsidR="00D525AC">
        <w:rPr>
          <w:sz w:val="28"/>
          <w:szCs w:val="28"/>
        </w:rPr>
        <w:t>ерального закона от 27.07.2010 №</w:t>
      </w:r>
      <w:r w:rsidR="00D525AC" w:rsidRPr="002E1B64">
        <w:rPr>
          <w:sz w:val="28"/>
          <w:szCs w:val="28"/>
        </w:rPr>
        <w:t xml:space="preserve"> 210-ФЗ "Об организации</w:t>
      </w:r>
      <w:r w:rsidR="00D525AC">
        <w:rPr>
          <w:sz w:val="28"/>
          <w:szCs w:val="28"/>
        </w:rPr>
        <w:t xml:space="preserve"> </w:t>
      </w:r>
      <w:r w:rsidR="00D525AC" w:rsidRPr="002E1B64">
        <w:rPr>
          <w:sz w:val="28"/>
          <w:szCs w:val="28"/>
        </w:rPr>
        <w:t>предоставления государственных и мун</w:t>
      </w:r>
      <w:r w:rsidR="00D525AC">
        <w:rPr>
          <w:sz w:val="28"/>
          <w:szCs w:val="28"/>
        </w:rPr>
        <w:t>иципальных услуг»</w:t>
      </w:r>
      <w:r w:rsidR="00D525AC" w:rsidRPr="002E1B64">
        <w:rPr>
          <w:sz w:val="28"/>
          <w:szCs w:val="28"/>
        </w:rPr>
        <w:t>, а также их должностных лиц, муниципальных служащих, работников.</w:t>
      </w:r>
    </w:p>
    <w:p w:rsidR="00D525AC" w:rsidRPr="0087495F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АУ «МФЦ»</w:t>
      </w:r>
      <w:r w:rsidRPr="002E1B64">
        <w:rPr>
          <w:sz w:val="28"/>
          <w:szCs w:val="28"/>
        </w:rPr>
        <w:t xml:space="preserve">, организаций, указанных в </w:t>
      </w:r>
      <w:hyperlink r:id="rId6" w:history="1">
        <w:r w:rsidRPr="002E1B64">
          <w:rPr>
            <w:sz w:val="28"/>
            <w:szCs w:val="28"/>
          </w:rPr>
          <w:t>части 1.1 статьи 16</w:t>
        </w:r>
      </w:hyperlink>
      <w:r w:rsidRPr="002E1B64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27.07.2010 № 210-ФЗ «</w:t>
      </w:r>
      <w:r w:rsidRPr="002E1B64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2E1B64">
        <w:rPr>
          <w:sz w:val="28"/>
          <w:szCs w:val="28"/>
        </w:rPr>
        <w:t xml:space="preserve">, а также их </w:t>
      </w:r>
      <w:r>
        <w:rPr>
          <w:sz w:val="28"/>
          <w:szCs w:val="28"/>
        </w:rPr>
        <w:t>должностных лиц, муниципальных служащих, работников.</w:t>
      </w:r>
    </w:p>
    <w:p w:rsidR="00D525AC" w:rsidRPr="009548F1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D525AC" w:rsidRPr="008138ED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7" w:history="1">
        <w:r w:rsidRPr="008138ED">
          <w:rPr>
            <w:sz w:val="28"/>
            <w:szCs w:val="28"/>
          </w:rPr>
          <w:t>статье 15.1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525AC" w:rsidRPr="008138ED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8138E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8138ED">
          <w:rPr>
            <w:sz w:val="28"/>
            <w:szCs w:val="28"/>
          </w:rPr>
          <w:t>частью 1.3 статьи 16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актами.</w:t>
      </w:r>
      <w:proofErr w:type="gramEnd"/>
      <w:r w:rsidRPr="00A049DC">
        <w:rPr>
          <w:rFonts w:eastAsia="Calibri"/>
          <w:sz w:val="28"/>
          <w:szCs w:val="28"/>
        </w:rPr>
        <w:t xml:space="preserve"> </w:t>
      </w:r>
      <w:proofErr w:type="gramStart"/>
      <w:r w:rsidRPr="00A049DC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A049DC">
        <w:rPr>
          <w:rFonts w:eastAsia="Calibri"/>
          <w:sz w:val="28"/>
          <w:szCs w:val="28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A049DC">
          <w:rPr>
            <w:rFonts w:eastAsia="Calibri"/>
            <w:sz w:val="28"/>
            <w:szCs w:val="28"/>
          </w:rPr>
          <w:t>частью 1.3 статьи 16</w:t>
        </w:r>
      </w:hyperlink>
      <w:r w:rsidRPr="00A049DC">
        <w:rPr>
          <w:rFonts w:eastAsia="Calibri"/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2B7038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2B7038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2B7038">
        <w:rPr>
          <w:sz w:val="28"/>
          <w:szCs w:val="28"/>
        </w:rPr>
        <w:t>;</w:t>
      </w:r>
      <w:proofErr w:type="gramEnd"/>
    </w:p>
    <w:p w:rsidR="00D525AC" w:rsidRPr="008B7EE7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8B7EE7">
          <w:rPr>
            <w:sz w:val="28"/>
            <w:szCs w:val="28"/>
          </w:rPr>
          <w:t xml:space="preserve">частью 1.3 </w:t>
        </w:r>
        <w:r w:rsidRPr="008B7EE7">
          <w:rPr>
            <w:sz w:val="28"/>
            <w:szCs w:val="28"/>
          </w:rPr>
          <w:lastRenderedPageBreak/>
          <w:t>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3A2B2C">
        <w:rPr>
          <w:sz w:val="28"/>
          <w:szCs w:val="28"/>
        </w:rPr>
        <w:t>;</w:t>
      </w:r>
      <w:proofErr w:type="gramEnd"/>
    </w:p>
    <w:p w:rsidR="00D525AC" w:rsidRPr="00466775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723FE">
          <w:rPr>
            <w:sz w:val="28"/>
            <w:szCs w:val="28"/>
          </w:rPr>
          <w:t>частью 1.3 статьи 16</w:t>
        </w:r>
      </w:hyperlink>
      <w:r w:rsidRPr="003723FE"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АУ «МФЦ»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53025B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16" w:history="1">
        <w:r w:rsidRPr="0095164C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подаются руководителям этих организаций.</w:t>
      </w:r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</w:t>
      </w:r>
      <w:r>
        <w:rPr>
          <w:sz w:val="28"/>
          <w:szCs w:val="28"/>
        </w:rPr>
        <w:lastRenderedPageBreak/>
        <w:t>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993881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 xml:space="preserve">        </w:t>
      </w:r>
      <w:r w:rsidRPr="006D3997">
        <w:rPr>
          <w:sz w:val="28"/>
          <w:szCs w:val="28"/>
        </w:rPr>
        <w:t>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sz w:val="28"/>
          <w:szCs w:val="28"/>
        </w:rPr>
        <w:t xml:space="preserve"> при личном приеме заявителя.</w:t>
      </w:r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19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D525AC" w:rsidRPr="002C35E5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0" w:history="1">
        <w:r w:rsidRPr="008A5235">
          <w:rPr>
            <w:sz w:val="28"/>
            <w:szCs w:val="28"/>
          </w:rPr>
          <w:t>частью 1.1 статьи 16</w:t>
        </w:r>
      </w:hyperlink>
      <w:r w:rsidRPr="008A5235"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lastRenderedPageBreak/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работников;</w:t>
      </w:r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работников.</w:t>
      </w:r>
      <w:proofErr w:type="gramEnd"/>
      <w:r w:rsidRPr="002C35E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8E7214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</w:t>
      </w:r>
      <w:proofErr w:type="gramEnd"/>
      <w:r w:rsidRPr="002C35E5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>
        <w:rPr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proofErr w:type="gramStart"/>
      <w:r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5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>
        <w:rPr>
          <w:sz w:val="28"/>
          <w:szCs w:val="28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материалы в органы прокуратуры.».</w:t>
      </w:r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12C5F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обнародования.</w:t>
      </w:r>
    </w:p>
    <w:p w:rsidR="00D525AC" w:rsidRDefault="00D525AC" w:rsidP="00D52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d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4126"/>
    <w:rsid w:val="00027DF3"/>
    <w:rsid w:val="00074289"/>
    <w:rsid w:val="00075B68"/>
    <w:rsid w:val="000941F1"/>
    <w:rsid w:val="000E1F43"/>
    <w:rsid w:val="000E4D95"/>
    <w:rsid w:val="001049E9"/>
    <w:rsid w:val="00137A4D"/>
    <w:rsid w:val="00161226"/>
    <w:rsid w:val="00250951"/>
    <w:rsid w:val="002774B5"/>
    <w:rsid w:val="00313310"/>
    <w:rsid w:val="00325F5E"/>
    <w:rsid w:val="00387BE0"/>
    <w:rsid w:val="00392A46"/>
    <w:rsid w:val="003954D3"/>
    <w:rsid w:val="003B7E64"/>
    <w:rsid w:val="003C35EC"/>
    <w:rsid w:val="004002D6"/>
    <w:rsid w:val="00414912"/>
    <w:rsid w:val="004434C7"/>
    <w:rsid w:val="00454468"/>
    <w:rsid w:val="00455B78"/>
    <w:rsid w:val="00475532"/>
    <w:rsid w:val="00476BA3"/>
    <w:rsid w:val="004A1CAD"/>
    <w:rsid w:val="005030B6"/>
    <w:rsid w:val="00505FFE"/>
    <w:rsid w:val="005379DF"/>
    <w:rsid w:val="005B09DF"/>
    <w:rsid w:val="005B6612"/>
    <w:rsid w:val="005D4799"/>
    <w:rsid w:val="005E1AA5"/>
    <w:rsid w:val="005F08FD"/>
    <w:rsid w:val="00601C19"/>
    <w:rsid w:val="006067E3"/>
    <w:rsid w:val="00627ECC"/>
    <w:rsid w:val="00641729"/>
    <w:rsid w:val="00685E4E"/>
    <w:rsid w:val="006B3A93"/>
    <w:rsid w:val="0072116E"/>
    <w:rsid w:val="007653E0"/>
    <w:rsid w:val="007A6D3E"/>
    <w:rsid w:val="007B38DD"/>
    <w:rsid w:val="007C6C8C"/>
    <w:rsid w:val="007D2FB7"/>
    <w:rsid w:val="007E2A01"/>
    <w:rsid w:val="007E63E4"/>
    <w:rsid w:val="008429A2"/>
    <w:rsid w:val="008B413A"/>
    <w:rsid w:val="009615CC"/>
    <w:rsid w:val="009622E3"/>
    <w:rsid w:val="0099066E"/>
    <w:rsid w:val="00A467A7"/>
    <w:rsid w:val="00A70A45"/>
    <w:rsid w:val="00A839C0"/>
    <w:rsid w:val="00AE49F7"/>
    <w:rsid w:val="00AF591E"/>
    <w:rsid w:val="00AF684C"/>
    <w:rsid w:val="00B07071"/>
    <w:rsid w:val="00B21AB2"/>
    <w:rsid w:val="00B23A22"/>
    <w:rsid w:val="00B3681D"/>
    <w:rsid w:val="00B6714F"/>
    <w:rsid w:val="00B7225E"/>
    <w:rsid w:val="00BA3DDD"/>
    <w:rsid w:val="00BF2C31"/>
    <w:rsid w:val="00C66B1E"/>
    <w:rsid w:val="00CB7913"/>
    <w:rsid w:val="00D24F67"/>
    <w:rsid w:val="00D525AC"/>
    <w:rsid w:val="00D705EE"/>
    <w:rsid w:val="00D82242"/>
    <w:rsid w:val="00D82EEA"/>
    <w:rsid w:val="00E11B31"/>
    <w:rsid w:val="00E453E6"/>
    <w:rsid w:val="00E54FBD"/>
    <w:rsid w:val="00E7329E"/>
    <w:rsid w:val="00F74ED2"/>
    <w:rsid w:val="00FA38A3"/>
    <w:rsid w:val="00FA41A0"/>
    <w:rsid w:val="00FC0444"/>
    <w:rsid w:val="00FD2247"/>
    <w:rsid w:val="00FD3994"/>
    <w:rsid w:val="00F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link w:val="aa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b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c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">
    <w:name w:val="Body Text"/>
    <w:basedOn w:val="a"/>
    <w:link w:val="af0"/>
    <w:rsid w:val="005B6612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unhideWhenUsed/>
    <w:rsid w:val="00AF684C"/>
    <w:pPr>
      <w:spacing w:before="100" w:beforeAutospacing="1" w:after="100" w:afterAutospacing="1"/>
    </w:pPr>
  </w:style>
  <w:style w:type="character" w:customStyle="1" w:styleId="aa">
    <w:name w:val="Абзац списка Знак"/>
    <w:link w:val="a9"/>
    <w:locked/>
    <w:rsid w:val="003C3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531E1CC7B61A01434FB46B01283AA66100292F486946C8EDE83D9C955FDC1BCBCE09917FD7D33L303N" TargetMode="External"/><Relationship Id="rId13" Type="http://schemas.openxmlformats.org/officeDocument/2006/relationships/hyperlink" Target="consultantplus://offline/ref=FB40F2BFED389C9E551BBF11F86CD4E18198ADB640594C9CD6E98FB3E810C9D04FC4A6AD74FFW0I" TargetMode="External"/><Relationship Id="rId18" Type="http://schemas.openxmlformats.org/officeDocument/2006/relationships/hyperlink" Target="consultantplus://offline/ref=35062537DA09690E9D02F253912750DBE68DCDC51271046FEBDA37E4256E97323C1A42F9DA03091BGBTE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4AA0F2938E51883B76EBDFAB6F1DBC73E26EA7EDF96ABB1CFACEE9AB1A51CF778534423DC19D50PBeBI" TargetMode="External"/><Relationship Id="rId7" Type="http://schemas.openxmlformats.org/officeDocument/2006/relationships/hyperlink" Target="consultantplus://offline/ref=A75531E1CC7B61A01434FB46B01283AA66100292F486946C8EDE83D9C955FDC1BCBCE09A13LF09N" TargetMode="External"/><Relationship Id="rId12" Type="http://schemas.openxmlformats.org/officeDocument/2006/relationships/hyperlink" Target="consultantplus://offline/ref=CF7630FDFC50CF0C7621DB5AA66E06B76EEEB6E502EE5E475735070342EF014949A268E0E6CE1F45i8QEI" TargetMode="External"/><Relationship Id="rId17" Type="http://schemas.openxmlformats.org/officeDocument/2006/relationships/hyperlink" Target="consultantplus://offline/ref=DF3795668EDF6430079F234755DDCCCBB3195569CF8A710B337C8D03D8D663E6C7A2298E3867221EM3BAJ" TargetMode="External"/><Relationship Id="rId25" Type="http://schemas.openxmlformats.org/officeDocument/2006/relationships/hyperlink" Target="consultantplus://offline/ref=51E7464A0498A6B34CAAD8596A3367D9D060F44741CB7C85D4830B209EE1DED527A0E7CEA2E6C30Ej0Z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B0C894C761E763AE0EABC31F3034039FD68F92BD241EFD50E7B3540E10C1103C8124C80C2174CAa2sCI" TargetMode="External"/><Relationship Id="rId20" Type="http://schemas.openxmlformats.org/officeDocument/2006/relationships/hyperlink" Target="consultantplus://offline/ref=284AA0F2938E51883B76EBDFAB6F1DBC73E26EA7EDF96ABB1CFACEE9AB1A51CF778534423DC19D50PBe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531E1CC7B61A01434FB46B01283AA66100292F486946C8EDE83D9C955FDC1BCBCE09917FD7D33L305N" TargetMode="External"/><Relationship Id="rId11" Type="http://schemas.openxmlformats.org/officeDocument/2006/relationships/hyperlink" Target="consultantplus://offline/ref=B142A06A3CD6DE9341F57570EA85A98F2437387B169252C2AB0B01034BDB4054E6768112718249C2dDM4I" TargetMode="External"/><Relationship Id="rId24" Type="http://schemas.openxmlformats.org/officeDocument/2006/relationships/hyperlink" Target="consultantplus://offline/ref=51E7464A0498A6B34CAAD8596A3367D9D060F44741CB7C85D4830B209EE1DED527A0E7CEA2E6C30Ej0ZFJ" TargetMode="External"/><Relationship Id="rId5" Type="http://schemas.openxmlformats.org/officeDocument/2006/relationships/hyperlink" Target="consultantplus://offline/ref=989EC9A5C55AAF70477DD8A7DF7F591144362B5C4E8A3D28FC13DB488E03156AD552CCA013EF6206r7uAL" TargetMode="External"/><Relationship Id="rId15" Type="http://schemas.openxmlformats.org/officeDocument/2006/relationships/hyperlink" Target="consultantplus://offline/ref=A1B0C894C761E763AE0EABC31F3034039FD68F92BD241EFD50E7B3540E10C1103C8124C80C2174CAa2sCI" TargetMode="External"/><Relationship Id="rId23" Type="http://schemas.openxmlformats.org/officeDocument/2006/relationships/hyperlink" Target="consultantplus://offline/ref=51E7464A0498A6B34CAAD8596A3367D9D060F44741CB7C85D4830B209EE1DED527A0E7CEA2E6C30Ej0ZFJ" TargetMode="External"/><Relationship Id="rId10" Type="http://schemas.openxmlformats.org/officeDocument/2006/relationships/hyperlink" Target="consultantplus://offline/ref=B142A06A3CD6DE9341F57570EA85A98F2437387B169252C2AB0B01034BDB4054E6768112718249C2dDM2I" TargetMode="External"/><Relationship Id="rId19" Type="http://schemas.openxmlformats.org/officeDocument/2006/relationships/hyperlink" Target="consultantplus://offline/ref=35062537DA09690E9D02F253912750DBE784C8C21E78046FEBDA37E4256E97323C1A42FED3G0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9C0CF33B2B13E9C3D8EADDFAA83CD961F6574D4BC2127bEXFG" TargetMode="External"/><Relationship Id="rId14" Type="http://schemas.openxmlformats.org/officeDocument/2006/relationships/hyperlink" Target="consultantplus://offline/ref=FB40F2BFED389C9E551BBF11F86CD4E18198ADB640594C9CD6E98FB3E810C9D04FC4A6AE7DF0B0F7FEWBI" TargetMode="External"/><Relationship Id="rId22" Type="http://schemas.openxmlformats.org/officeDocument/2006/relationships/hyperlink" Target="consultantplus://offline/ref=284AA0F2938E51883B76EBDFAB6F1DBC73E26EA7EDF96ABB1CFACEE9AB1A51CF778534423DC19D50PBe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2018-09-26T09:05:00Z</cp:lastPrinted>
  <dcterms:created xsi:type="dcterms:W3CDTF">2018-09-26T05:37:00Z</dcterms:created>
  <dcterms:modified xsi:type="dcterms:W3CDTF">2018-10-04T04:47:00Z</dcterms:modified>
</cp:coreProperties>
</file>