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B5" w:rsidRDefault="002774B5" w:rsidP="007653E0">
      <w:pPr>
        <w:spacing w:line="276" w:lineRule="auto"/>
        <w:jc w:val="center"/>
        <w:rPr>
          <w:b/>
          <w:bCs/>
          <w:sz w:val="28"/>
        </w:rPr>
      </w:pPr>
    </w:p>
    <w:p w:rsidR="0000759E" w:rsidRDefault="0000759E" w:rsidP="007653E0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ПЧЕЛИНОВСКОГО СЕЛЬСКОГО ПОСЕЛЕНИЯ БОБРОВСКОГО МУНИЦИПАЛЬНОГО РАЙОНА</w:t>
      </w:r>
    </w:p>
    <w:p w:rsidR="0000759E" w:rsidRDefault="0000759E" w:rsidP="007653E0">
      <w:pPr>
        <w:pStyle w:val="ae"/>
        <w:spacing w:line="276" w:lineRule="auto"/>
      </w:pPr>
      <w:r>
        <w:t>ВОРОНЕЖСКОЙ ОБЛАСТИ</w:t>
      </w:r>
    </w:p>
    <w:p w:rsidR="0000759E" w:rsidRDefault="0000759E" w:rsidP="0000759E">
      <w:pPr>
        <w:ind w:firstLine="426"/>
        <w:rPr>
          <w:b/>
          <w:sz w:val="10"/>
        </w:rPr>
      </w:pPr>
      <w:r>
        <w:rPr>
          <w:b/>
        </w:rPr>
        <w:t xml:space="preserve"> </w:t>
      </w:r>
    </w:p>
    <w:p w:rsidR="0000759E" w:rsidRDefault="0000759E" w:rsidP="0000759E">
      <w:pPr>
        <w:pStyle w:val="3"/>
        <w:ind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0759E" w:rsidRDefault="0000759E" w:rsidP="0000759E"/>
    <w:p w:rsidR="0000759E" w:rsidRDefault="0000759E" w:rsidP="0000759E">
      <w:pPr>
        <w:ind w:firstLine="426"/>
        <w:rPr>
          <w:b/>
          <w:sz w:val="16"/>
          <w:szCs w:val="16"/>
        </w:rPr>
      </w:pPr>
    </w:p>
    <w:p w:rsidR="0000759E" w:rsidRDefault="0000759E" w:rsidP="0000759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2</w:t>
      </w:r>
      <w:r w:rsidR="006A7D20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 xml:space="preserve">.09.2018 г.   </w:t>
      </w:r>
      <w:r>
        <w:rPr>
          <w:sz w:val="28"/>
          <w:szCs w:val="28"/>
        </w:rPr>
        <w:t xml:space="preserve">   № </w:t>
      </w:r>
      <w:r w:rsidR="0032732F">
        <w:rPr>
          <w:sz w:val="28"/>
          <w:szCs w:val="28"/>
        </w:rPr>
        <w:t>9</w:t>
      </w:r>
      <w:r w:rsidR="006A7D20">
        <w:rPr>
          <w:sz w:val="28"/>
          <w:szCs w:val="28"/>
        </w:rPr>
        <w:t>4</w:t>
      </w:r>
    </w:p>
    <w:p w:rsidR="0000759E" w:rsidRDefault="0000759E" w:rsidP="0000759E">
      <w:pPr>
        <w:ind w:firstLine="426"/>
      </w:pPr>
      <w:r>
        <w:t xml:space="preserve">   </w:t>
      </w:r>
      <w:proofErr w:type="spellStart"/>
      <w:r>
        <w:t>с</w:t>
      </w:r>
      <w:proofErr w:type="gramStart"/>
      <w:r>
        <w:t>.П</w:t>
      </w:r>
      <w:proofErr w:type="gramEnd"/>
      <w:r>
        <w:t>челиновка</w:t>
      </w:r>
      <w:proofErr w:type="spellEnd"/>
      <w:r>
        <w:t xml:space="preserve"> </w:t>
      </w:r>
    </w:p>
    <w:p w:rsidR="005F08FD" w:rsidRPr="005F08FD" w:rsidRDefault="005F08FD" w:rsidP="005F08FD">
      <w:pPr>
        <w:pStyle w:val="ad"/>
        <w:jc w:val="both"/>
        <w:rPr>
          <w:bCs/>
          <w:sz w:val="28"/>
          <w:szCs w:val="28"/>
        </w:rPr>
      </w:pPr>
    </w:p>
    <w:p w:rsidR="00BF2C31" w:rsidRDefault="000E1F43" w:rsidP="001049E9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BF2C31" w:rsidRDefault="000E1F43" w:rsidP="001049E9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администрации Пчелиновского </w:t>
      </w:r>
      <w:proofErr w:type="gramStart"/>
      <w:r w:rsidRPr="000E1F43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0E1F43">
        <w:rPr>
          <w:rFonts w:ascii="Times New Roman" w:hAnsi="Times New Roman"/>
          <w:b/>
          <w:sz w:val="28"/>
          <w:szCs w:val="28"/>
        </w:rPr>
        <w:t xml:space="preserve"> </w:t>
      </w:r>
    </w:p>
    <w:p w:rsidR="00BF2C31" w:rsidRDefault="000E1F43" w:rsidP="001049E9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поселения Бобровского муниципального </w:t>
      </w:r>
    </w:p>
    <w:p w:rsidR="00BF2C31" w:rsidRDefault="000E1F43" w:rsidP="001049E9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>района</w:t>
      </w:r>
      <w:r w:rsidRPr="005F08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5F08FD" w:rsidRPr="005F08FD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</w:p>
    <w:p w:rsidR="00BF2C31" w:rsidRDefault="005F08FD" w:rsidP="001049E9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регламента администрации Пчелиновского </w:t>
      </w:r>
    </w:p>
    <w:p w:rsidR="00BF2C31" w:rsidRDefault="005F08FD" w:rsidP="001049E9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сельского поселения Бобровского </w:t>
      </w:r>
    </w:p>
    <w:p w:rsidR="00BF2C31" w:rsidRDefault="005F08FD" w:rsidP="0010439A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gramStart"/>
      <w:r w:rsidRPr="005F08FD">
        <w:rPr>
          <w:rFonts w:ascii="Times New Roman" w:hAnsi="Times New Roman"/>
          <w:b/>
          <w:sz w:val="28"/>
          <w:szCs w:val="28"/>
        </w:rPr>
        <w:t>Воронежской</w:t>
      </w:r>
      <w:proofErr w:type="gramEnd"/>
      <w:r w:rsidRPr="005F08FD">
        <w:rPr>
          <w:rFonts w:ascii="Times New Roman" w:hAnsi="Times New Roman"/>
          <w:b/>
          <w:sz w:val="28"/>
          <w:szCs w:val="28"/>
        </w:rPr>
        <w:t xml:space="preserve"> </w:t>
      </w:r>
    </w:p>
    <w:p w:rsidR="00BF2C31" w:rsidRPr="005F05A7" w:rsidRDefault="005F08FD" w:rsidP="0010439A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F05A7">
        <w:rPr>
          <w:rFonts w:ascii="Times New Roman" w:hAnsi="Times New Roman"/>
          <w:b/>
          <w:sz w:val="28"/>
          <w:szCs w:val="28"/>
        </w:rPr>
        <w:t>области по предоставлению муниципальной</w:t>
      </w:r>
      <w:r w:rsidR="00E453E6" w:rsidRPr="005F05A7">
        <w:rPr>
          <w:rFonts w:ascii="Times New Roman" w:hAnsi="Times New Roman"/>
          <w:b/>
          <w:sz w:val="28"/>
          <w:szCs w:val="28"/>
        </w:rPr>
        <w:t xml:space="preserve"> </w:t>
      </w:r>
    </w:p>
    <w:p w:rsidR="006A7D20" w:rsidRPr="006A7D20" w:rsidRDefault="005F08FD" w:rsidP="006A7D20">
      <w:pPr>
        <w:pStyle w:val="ad"/>
        <w:spacing w:line="276" w:lineRule="auto"/>
        <w:rPr>
          <w:rFonts w:ascii="Times New Roman" w:hAnsi="Times New Roman"/>
          <w:b/>
          <w:sz w:val="28"/>
          <w:szCs w:val="28"/>
        </w:rPr>
      </w:pPr>
      <w:r w:rsidRPr="006A7D20">
        <w:rPr>
          <w:rFonts w:ascii="Times New Roman" w:hAnsi="Times New Roman"/>
          <w:b/>
          <w:sz w:val="28"/>
          <w:szCs w:val="28"/>
        </w:rPr>
        <w:t>услуги «</w:t>
      </w:r>
      <w:r w:rsidR="006A7D20" w:rsidRPr="006A7D20">
        <w:rPr>
          <w:rFonts w:ascii="Times New Roman" w:hAnsi="Times New Roman"/>
          <w:b/>
          <w:sz w:val="28"/>
          <w:szCs w:val="28"/>
        </w:rPr>
        <w:t>Предоставление порубочного билета</w:t>
      </w:r>
    </w:p>
    <w:p w:rsidR="006A7D20" w:rsidRPr="006A7D20" w:rsidRDefault="006A7D20" w:rsidP="006A7D20">
      <w:pPr>
        <w:pStyle w:val="ad"/>
        <w:spacing w:line="276" w:lineRule="auto"/>
        <w:rPr>
          <w:rFonts w:ascii="Times New Roman" w:hAnsi="Times New Roman"/>
          <w:b/>
          <w:sz w:val="28"/>
          <w:szCs w:val="28"/>
        </w:rPr>
      </w:pPr>
      <w:r w:rsidRPr="006A7D20">
        <w:rPr>
          <w:rFonts w:ascii="Times New Roman" w:hAnsi="Times New Roman"/>
          <w:b/>
          <w:sz w:val="28"/>
          <w:szCs w:val="28"/>
        </w:rPr>
        <w:t>и (или) разрешения на пересадку деревьев</w:t>
      </w:r>
    </w:p>
    <w:p w:rsidR="006A7D20" w:rsidRPr="006A7D20" w:rsidRDefault="006A7D20" w:rsidP="006A7D20">
      <w:pPr>
        <w:pStyle w:val="ConsPlusTitle"/>
        <w:spacing w:line="276" w:lineRule="auto"/>
        <w:rPr>
          <w:rStyle w:val="FontStyle15"/>
          <w:b w:val="0"/>
          <w:sz w:val="28"/>
          <w:szCs w:val="28"/>
        </w:rPr>
      </w:pPr>
      <w:r w:rsidRPr="006A7D20">
        <w:rPr>
          <w:rFonts w:ascii="Times New Roman" w:hAnsi="Times New Roman" w:cs="Times New Roman"/>
          <w:sz w:val="28"/>
          <w:szCs w:val="28"/>
        </w:rPr>
        <w:t>и кустарников</w:t>
      </w:r>
      <w:r w:rsidR="005030B6" w:rsidRPr="006A7D20">
        <w:rPr>
          <w:rFonts w:ascii="Times New Roman" w:hAnsi="Times New Roman" w:cs="Times New Roman"/>
          <w:sz w:val="28"/>
          <w:szCs w:val="28"/>
        </w:rPr>
        <w:t>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0B6" w:rsidRPr="006A7D20">
        <w:rPr>
          <w:rFonts w:ascii="Times New Roman" w:hAnsi="Times New Roman" w:cs="Times New Roman"/>
          <w:sz w:val="28"/>
          <w:szCs w:val="28"/>
        </w:rPr>
        <w:t xml:space="preserve"> </w:t>
      </w:r>
      <w:r w:rsidRPr="006A7D20">
        <w:rPr>
          <w:rStyle w:val="FontStyle15"/>
          <w:sz w:val="28"/>
          <w:szCs w:val="28"/>
        </w:rPr>
        <w:t xml:space="preserve">от </w:t>
      </w:r>
      <w:r>
        <w:rPr>
          <w:rStyle w:val="FontStyle15"/>
          <w:sz w:val="28"/>
          <w:szCs w:val="28"/>
        </w:rPr>
        <w:t>17.06.2016 № 60</w:t>
      </w:r>
    </w:p>
    <w:p w:rsidR="00BF2C31" w:rsidRPr="005F05A7" w:rsidRDefault="00BF2C31" w:rsidP="002774B5">
      <w:pPr>
        <w:rPr>
          <w:b/>
          <w:sz w:val="28"/>
          <w:szCs w:val="28"/>
        </w:rPr>
      </w:pPr>
    </w:p>
    <w:p w:rsidR="00177346" w:rsidRPr="002E1B64" w:rsidRDefault="00177346" w:rsidP="00177346">
      <w:pPr>
        <w:spacing w:line="276" w:lineRule="auto"/>
        <w:ind w:firstLine="709"/>
        <w:jc w:val="both"/>
        <w:rPr>
          <w:sz w:val="28"/>
          <w:szCs w:val="28"/>
        </w:rPr>
      </w:pPr>
      <w:r w:rsidRPr="002E1B64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(в редакции Федерального закона от 04.06.2018 № 146-ФЗ), администрация </w:t>
      </w:r>
      <w:r>
        <w:rPr>
          <w:sz w:val="28"/>
          <w:szCs w:val="28"/>
        </w:rPr>
        <w:t xml:space="preserve">Пчелиновского сельского поселения </w:t>
      </w:r>
      <w:r w:rsidRPr="002E1B64">
        <w:rPr>
          <w:sz w:val="28"/>
          <w:szCs w:val="28"/>
        </w:rPr>
        <w:t>Бобровского муниципального района Воронежской области</w:t>
      </w:r>
      <w:r w:rsidRPr="002E1B64">
        <w:rPr>
          <w:bCs/>
          <w:sz w:val="28"/>
          <w:szCs w:val="28"/>
        </w:rPr>
        <w:t xml:space="preserve"> </w:t>
      </w:r>
      <w:proofErr w:type="spellStart"/>
      <w:proofErr w:type="gramStart"/>
      <w:r w:rsidRPr="00D23F54">
        <w:rPr>
          <w:b/>
          <w:bCs/>
          <w:sz w:val="28"/>
          <w:szCs w:val="28"/>
        </w:rPr>
        <w:t>п</w:t>
      </w:r>
      <w:proofErr w:type="spellEnd"/>
      <w:proofErr w:type="gramEnd"/>
      <w:r w:rsidRPr="00D23F54">
        <w:rPr>
          <w:b/>
          <w:bCs/>
          <w:sz w:val="28"/>
          <w:szCs w:val="28"/>
        </w:rPr>
        <w:t xml:space="preserve"> о с т а </w:t>
      </w:r>
      <w:proofErr w:type="spellStart"/>
      <w:r w:rsidRPr="00D23F54">
        <w:rPr>
          <w:b/>
          <w:bCs/>
          <w:sz w:val="28"/>
          <w:szCs w:val="28"/>
        </w:rPr>
        <w:t>н</w:t>
      </w:r>
      <w:proofErr w:type="spellEnd"/>
      <w:r w:rsidRPr="00D23F54">
        <w:rPr>
          <w:b/>
          <w:bCs/>
          <w:sz w:val="28"/>
          <w:szCs w:val="28"/>
        </w:rPr>
        <w:t xml:space="preserve"> о в л я е т:</w:t>
      </w:r>
    </w:p>
    <w:p w:rsidR="000E1F43" w:rsidRPr="000E1F43" w:rsidRDefault="000E1F43" w:rsidP="006A7D20">
      <w:pPr>
        <w:pStyle w:val="ad"/>
        <w:spacing w:line="276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0E1F43">
        <w:rPr>
          <w:rFonts w:ascii="Times New Roman" w:hAnsi="Times New Roman"/>
          <w:sz w:val="28"/>
          <w:szCs w:val="28"/>
        </w:rPr>
        <w:t xml:space="preserve">1. Внести в постановление администрации Пчелиновского сельского поселения Бобровского муниципального района Воронежской области «Об утверждении административного регламента администрации Пчелиновского </w:t>
      </w:r>
    </w:p>
    <w:p w:rsidR="00F74ED2" w:rsidRDefault="00BF2C31" w:rsidP="006A7D2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4ED2">
        <w:rPr>
          <w:rFonts w:ascii="Times New Roman" w:hAnsi="Times New Roman" w:cs="Times New Roman"/>
          <w:b w:val="0"/>
          <w:sz w:val="28"/>
          <w:szCs w:val="28"/>
        </w:rPr>
        <w:t>сельского поселения Бобровского му</w:t>
      </w:r>
      <w:r w:rsidR="00F74ED2">
        <w:rPr>
          <w:rFonts w:ascii="Times New Roman" w:hAnsi="Times New Roman" w:cs="Times New Roman"/>
          <w:b w:val="0"/>
          <w:sz w:val="28"/>
          <w:szCs w:val="28"/>
        </w:rPr>
        <w:t xml:space="preserve">ниципального района </w:t>
      </w:r>
      <w:proofErr w:type="gramStart"/>
      <w:r w:rsidR="00F74ED2">
        <w:rPr>
          <w:rFonts w:ascii="Times New Roman" w:hAnsi="Times New Roman" w:cs="Times New Roman"/>
          <w:b w:val="0"/>
          <w:sz w:val="28"/>
          <w:szCs w:val="28"/>
        </w:rPr>
        <w:t>Воронежской</w:t>
      </w:r>
      <w:proofErr w:type="gramEnd"/>
    </w:p>
    <w:p w:rsidR="000E1F43" w:rsidRPr="006A7D20" w:rsidRDefault="00BF2C31" w:rsidP="006A7D20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A7D20">
        <w:rPr>
          <w:rFonts w:ascii="Times New Roman" w:hAnsi="Times New Roman"/>
          <w:sz w:val="28"/>
          <w:szCs w:val="28"/>
        </w:rPr>
        <w:t>области по предоставлению муниципальной услуги «</w:t>
      </w:r>
      <w:r w:rsidR="006A7D20" w:rsidRPr="006A7D20">
        <w:rPr>
          <w:rFonts w:ascii="Times New Roman" w:hAnsi="Times New Roman"/>
          <w:sz w:val="28"/>
          <w:szCs w:val="28"/>
        </w:rPr>
        <w:t>Предоставление порубочного билета</w:t>
      </w:r>
      <w:r w:rsidR="006A7D20">
        <w:rPr>
          <w:rFonts w:ascii="Times New Roman" w:hAnsi="Times New Roman"/>
          <w:sz w:val="28"/>
          <w:szCs w:val="28"/>
        </w:rPr>
        <w:t xml:space="preserve"> </w:t>
      </w:r>
      <w:r w:rsidR="006A7D20" w:rsidRPr="006A7D20">
        <w:rPr>
          <w:rFonts w:ascii="Times New Roman" w:hAnsi="Times New Roman"/>
          <w:sz w:val="28"/>
          <w:szCs w:val="28"/>
        </w:rPr>
        <w:t>и (или) разрешения на пересадку деревьев</w:t>
      </w:r>
      <w:r w:rsidR="006A7D20">
        <w:rPr>
          <w:rFonts w:ascii="Times New Roman" w:hAnsi="Times New Roman"/>
          <w:sz w:val="28"/>
          <w:szCs w:val="28"/>
        </w:rPr>
        <w:t xml:space="preserve"> </w:t>
      </w:r>
      <w:r w:rsidR="006A7D20" w:rsidRPr="006A7D20">
        <w:rPr>
          <w:rFonts w:ascii="Times New Roman" w:hAnsi="Times New Roman"/>
          <w:sz w:val="28"/>
          <w:szCs w:val="28"/>
        </w:rPr>
        <w:t xml:space="preserve">и кустарников»»  </w:t>
      </w:r>
      <w:r w:rsidR="006A7D20" w:rsidRPr="006A7D20">
        <w:rPr>
          <w:rStyle w:val="FontStyle15"/>
          <w:sz w:val="28"/>
          <w:szCs w:val="28"/>
        </w:rPr>
        <w:t>от 17.06.2016 № 60</w:t>
      </w:r>
      <w:r w:rsidR="006A7D20">
        <w:rPr>
          <w:rStyle w:val="FontStyle15"/>
          <w:sz w:val="28"/>
          <w:szCs w:val="28"/>
        </w:rPr>
        <w:t xml:space="preserve"> </w:t>
      </w:r>
      <w:r w:rsidR="000E1F43" w:rsidRPr="006A7D20">
        <w:rPr>
          <w:rFonts w:ascii="Times New Roman" w:hAnsi="Times New Roman"/>
          <w:sz w:val="28"/>
          <w:szCs w:val="28"/>
        </w:rPr>
        <w:t>следующие изменения:</w:t>
      </w:r>
    </w:p>
    <w:p w:rsidR="002C312E" w:rsidRDefault="002C312E" w:rsidP="002C312E">
      <w:pPr>
        <w:pStyle w:val="a9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Раздел 5 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Пчелиновского сельского поселения Бобровского муниципального района Воронежской области по предоставлению муниципальной услуги  «</w:t>
      </w:r>
      <w:r w:rsidRPr="006A7D20">
        <w:rPr>
          <w:rFonts w:ascii="Times New Roman" w:hAnsi="Times New Roman"/>
          <w:sz w:val="28"/>
          <w:szCs w:val="28"/>
        </w:rPr>
        <w:t>Предоставление порубочного билета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>и (или) разрешения на пересадку деревьев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>и кустарников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изложить в следующей редакции: </w:t>
      </w:r>
    </w:p>
    <w:p w:rsidR="00177346" w:rsidRPr="0087495F" w:rsidRDefault="002C312E" w:rsidP="002C312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7346">
        <w:rPr>
          <w:sz w:val="28"/>
          <w:szCs w:val="28"/>
        </w:rPr>
        <w:t>«5</w:t>
      </w:r>
      <w:r w:rsidR="00177346" w:rsidRPr="002E1B64">
        <w:rPr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5" w:history="1">
        <w:r w:rsidR="00177346" w:rsidRPr="002E1B64">
          <w:rPr>
            <w:sz w:val="28"/>
            <w:szCs w:val="28"/>
          </w:rPr>
          <w:t>части 1.1 статьи 16</w:t>
        </w:r>
      </w:hyperlink>
      <w:r w:rsidR="00177346" w:rsidRPr="002E1B64">
        <w:rPr>
          <w:sz w:val="28"/>
          <w:szCs w:val="28"/>
        </w:rPr>
        <w:t xml:space="preserve"> </w:t>
      </w:r>
      <w:r w:rsidR="00177346" w:rsidRPr="002E1B64">
        <w:rPr>
          <w:sz w:val="28"/>
          <w:szCs w:val="28"/>
        </w:rPr>
        <w:lastRenderedPageBreak/>
        <w:t>Фед</w:t>
      </w:r>
      <w:r w:rsidR="00177346">
        <w:rPr>
          <w:sz w:val="28"/>
          <w:szCs w:val="28"/>
        </w:rPr>
        <w:t>ерального закона от 27.07.2010 №</w:t>
      </w:r>
      <w:r w:rsidR="00177346" w:rsidRPr="002E1B64">
        <w:rPr>
          <w:sz w:val="28"/>
          <w:szCs w:val="28"/>
        </w:rPr>
        <w:t xml:space="preserve"> 210-ФЗ "Об организации</w:t>
      </w:r>
      <w:r w:rsidR="00177346">
        <w:rPr>
          <w:sz w:val="28"/>
          <w:szCs w:val="28"/>
        </w:rPr>
        <w:t xml:space="preserve"> </w:t>
      </w:r>
      <w:r w:rsidR="00177346" w:rsidRPr="002E1B64">
        <w:rPr>
          <w:sz w:val="28"/>
          <w:szCs w:val="28"/>
        </w:rPr>
        <w:t>предоставления государственных и мун</w:t>
      </w:r>
      <w:r w:rsidR="00177346">
        <w:rPr>
          <w:sz w:val="28"/>
          <w:szCs w:val="28"/>
        </w:rPr>
        <w:t>иципальных услуг»</w:t>
      </w:r>
      <w:r w:rsidR="00177346" w:rsidRPr="002E1B64">
        <w:rPr>
          <w:sz w:val="28"/>
          <w:szCs w:val="28"/>
        </w:rPr>
        <w:t>, а также их должностных лиц, муниципальных служащих, работников.</w:t>
      </w:r>
    </w:p>
    <w:p w:rsidR="00177346" w:rsidRPr="0087495F" w:rsidRDefault="00177346" w:rsidP="001773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2E1B64">
        <w:rPr>
          <w:sz w:val="28"/>
          <w:szCs w:val="28"/>
        </w:rPr>
        <w:t>Заявитель имеет право на досудебное (внесудебное) обжалование решений и действий (бездействия)</w:t>
      </w:r>
      <w:r>
        <w:rPr>
          <w:sz w:val="28"/>
          <w:szCs w:val="28"/>
        </w:rPr>
        <w:t xml:space="preserve"> Администрации</w:t>
      </w:r>
      <w:r w:rsidRPr="002E1B64">
        <w:rPr>
          <w:sz w:val="28"/>
          <w:szCs w:val="28"/>
        </w:rPr>
        <w:t xml:space="preserve">, </w:t>
      </w:r>
      <w:r>
        <w:rPr>
          <w:sz w:val="28"/>
          <w:szCs w:val="28"/>
        </w:rPr>
        <w:t>АУ «МФЦ»</w:t>
      </w:r>
      <w:r w:rsidRPr="002E1B64">
        <w:rPr>
          <w:sz w:val="28"/>
          <w:szCs w:val="28"/>
        </w:rPr>
        <w:t xml:space="preserve">, организаций, указанных в </w:t>
      </w:r>
      <w:hyperlink r:id="rId6" w:history="1">
        <w:r w:rsidRPr="002E1B64">
          <w:rPr>
            <w:sz w:val="28"/>
            <w:szCs w:val="28"/>
          </w:rPr>
          <w:t>части 1.1 статьи 16</w:t>
        </w:r>
      </w:hyperlink>
      <w:r w:rsidRPr="002E1B64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27.07.2010 № 210-ФЗ «</w:t>
      </w:r>
      <w:r w:rsidRPr="002E1B64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2E1B64">
        <w:rPr>
          <w:sz w:val="28"/>
          <w:szCs w:val="28"/>
        </w:rPr>
        <w:t xml:space="preserve">, а также их </w:t>
      </w:r>
      <w:r>
        <w:rPr>
          <w:sz w:val="28"/>
          <w:szCs w:val="28"/>
        </w:rPr>
        <w:t>должностных лиц, муниципальных служащих, работников.</w:t>
      </w:r>
    </w:p>
    <w:p w:rsidR="00177346" w:rsidRPr="009548F1" w:rsidRDefault="00177346" w:rsidP="001773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Заявитель может обратиться с жалобой, в том числе в следующих </w:t>
      </w:r>
      <w:r w:rsidRPr="009548F1">
        <w:rPr>
          <w:sz w:val="28"/>
          <w:szCs w:val="28"/>
        </w:rPr>
        <w:t>случаях:</w:t>
      </w:r>
    </w:p>
    <w:p w:rsidR="00177346" w:rsidRPr="008138ED" w:rsidRDefault="00177346" w:rsidP="001773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48F1">
        <w:rPr>
          <w:sz w:val="28"/>
          <w:szCs w:val="28"/>
        </w:rPr>
        <w:t xml:space="preserve">1) </w:t>
      </w:r>
      <w:r w:rsidRPr="008138ED">
        <w:rPr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7" w:history="1">
        <w:r w:rsidRPr="008138ED">
          <w:rPr>
            <w:sz w:val="28"/>
            <w:szCs w:val="28"/>
          </w:rPr>
          <w:t>статье 15.1</w:t>
        </w:r>
      </w:hyperlink>
      <w:r w:rsidRPr="008138ED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177346" w:rsidRPr="008138ED" w:rsidRDefault="00177346" w:rsidP="001773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8138ED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8138ED">
          <w:rPr>
            <w:sz w:val="28"/>
            <w:szCs w:val="28"/>
          </w:rPr>
          <w:t>частью 1.3 статьи 16</w:t>
        </w:r>
      </w:hyperlink>
      <w:r w:rsidRPr="008138ED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77346" w:rsidRDefault="00177346" w:rsidP="001773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177346" w:rsidRDefault="00177346" w:rsidP="001773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177346" w:rsidRDefault="00177346" w:rsidP="001773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049DC">
        <w:rPr>
          <w:rFonts w:eastAsia="Calibri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rFonts w:eastAsia="Calibri"/>
          <w:sz w:val="28"/>
          <w:szCs w:val="28"/>
        </w:rPr>
        <w:t xml:space="preserve"> Воронежской области</w:t>
      </w:r>
      <w:r w:rsidRPr="00A049DC">
        <w:rPr>
          <w:rFonts w:eastAsia="Calibri"/>
          <w:sz w:val="28"/>
          <w:szCs w:val="28"/>
        </w:rPr>
        <w:t>, муниципальными правовыми актами.</w:t>
      </w:r>
      <w:proofErr w:type="gramEnd"/>
      <w:r w:rsidRPr="00A049DC">
        <w:rPr>
          <w:rFonts w:eastAsia="Calibri"/>
          <w:sz w:val="28"/>
          <w:szCs w:val="28"/>
        </w:rPr>
        <w:t xml:space="preserve"> </w:t>
      </w:r>
      <w:proofErr w:type="gramStart"/>
      <w:r w:rsidRPr="00A049DC"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A049DC">
        <w:rPr>
          <w:rFonts w:eastAsia="Calibri"/>
          <w:sz w:val="28"/>
          <w:szCs w:val="28"/>
        </w:rPr>
        <w:lastRenderedPageBreak/>
        <w:t xml:space="preserve">соответствующих муниципальных услуг в полном объеме в порядке, определенном </w:t>
      </w:r>
      <w:hyperlink r:id="rId9" w:history="1">
        <w:r w:rsidRPr="00A049DC">
          <w:rPr>
            <w:rFonts w:eastAsia="Calibri"/>
            <w:sz w:val="28"/>
            <w:szCs w:val="28"/>
          </w:rPr>
          <w:t>частью 1.3 статьи 16</w:t>
        </w:r>
      </w:hyperlink>
      <w:r w:rsidRPr="00A049DC">
        <w:rPr>
          <w:rFonts w:eastAsia="Calibri"/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77346" w:rsidRDefault="00177346" w:rsidP="001773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177346" w:rsidRDefault="00177346" w:rsidP="001773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0" w:history="1">
        <w:r w:rsidRPr="002B7038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2B7038">
          <w:rPr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2B7038">
        <w:rPr>
          <w:sz w:val="28"/>
          <w:szCs w:val="28"/>
        </w:rPr>
        <w:t>;</w:t>
      </w:r>
      <w:proofErr w:type="gramEnd"/>
    </w:p>
    <w:p w:rsidR="00177346" w:rsidRPr="008B7EE7" w:rsidRDefault="00177346" w:rsidP="001773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B7EE7">
        <w:rPr>
          <w:sz w:val="28"/>
          <w:szCs w:val="28"/>
        </w:rPr>
        <w:t>8)</w:t>
      </w:r>
      <w:r>
        <w:rPr>
          <w:sz w:val="28"/>
          <w:szCs w:val="28"/>
        </w:rPr>
        <w:t xml:space="preserve"> нарушение срока или порядка выдачи документов по результатам предоставления муниципальной услуги</w:t>
      </w:r>
      <w:r w:rsidRPr="008B7EE7">
        <w:rPr>
          <w:sz w:val="28"/>
          <w:szCs w:val="28"/>
        </w:rPr>
        <w:t>;</w:t>
      </w:r>
    </w:p>
    <w:p w:rsidR="00177346" w:rsidRDefault="00177346" w:rsidP="001773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history="1">
        <w:r w:rsidRPr="008B7EE7">
          <w:rPr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3A2B2C">
        <w:rPr>
          <w:sz w:val="28"/>
          <w:szCs w:val="28"/>
        </w:rPr>
        <w:t>;</w:t>
      </w:r>
      <w:proofErr w:type="gramEnd"/>
    </w:p>
    <w:p w:rsidR="00177346" w:rsidRPr="00466775" w:rsidRDefault="00177346" w:rsidP="001773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>
        <w:rPr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3A2B2C">
          <w:rPr>
            <w:sz w:val="28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3723FE">
          <w:rPr>
            <w:sz w:val="28"/>
            <w:szCs w:val="28"/>
          </w:rPr>
          <w:t>частью 1.3 статьи 16</w:t>
        </w:r>
      </w:hyperlink>
      <w:r w:rsidRPr="003723FE"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</w:p>
    <w:p w:rsidR="00177346" w:rsidRDefault="00177346" w:rsidP="001773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proofErr w:type="gramStart"/>
      <w:r>
        <w:rPr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Администрацию, АУ «МФЦ»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5" w:history="1">
        <w:r w:rsidRPr="0053025B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».</w:t>
      </w:r>
      <w:proofErr w:type="gramEnd"/>
      <w:r>
        <w:rPr>
          <w:sz w:val="28"/>
          <w:szCs w:val="28"/>
        </w:rPr>
        <w:t xml:space="preserve">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Воронежской области. Жалобы на решения и действия (бездействие) работников организаций, предусмотренных </w:t>
      </w:r>
      <w:hyperlink r:id="rId16" w:history="1">
        <w:r w:rsidRPr="0095164C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подаются руководителям этих организаций.</w:t>
      </w:r>
    </w:p>
    <w:p w:rsidR="00177346" w:rsidRDefault="00177346" w:rsidP="001773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proofErr w:type="gramStart"/>
      <w:r>
        <w:rPr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  <w:r>
        <w:rPr>
          <w:sz w:val="28"/>
          <w:szCs w:val="28"/>
        </w:rPr>
        <w:t xml:space="preserve"> Жалоба на решения </w:t>
      </w:r>
      <w:r>
        <w:rPr>
          <w:sz w:val="28"/>
          <w:szCs w:val="28"/>
        </w:rPr>
        <w:lastRenderedPageBreak/>
        <w:t xml:space="preserve">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17" w:history="1">
        <w:r w:rsidRPr="00993881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</w:t>
      </w:r>
      <w:r w:rsidRPr="006D3997">
        <w:rPr>
          <w:sz w:val="28"/>
          <w:szCs w:val="28"/>
        </w:rPr>
        <w:t xml:space="preserve">от 27.07.2010 </w:t>
      </w:r>
      <w:r>
        <w:rPr>
          <w:sz w:val="28"/>
          <w:szCs w:val="28"/>
        </w:rPr>
        <w:t xml:space="preserve">        </w:t>
      </w:r>
      <w:r w:rsidRPr="006D3997">
        <w:rPr>
          <w:sz w:val="28"/>
          <w:szCs w:val="28"/>
        </w:rPr>
        <w:t>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>
        <w:rPr>
          <w:sz w:val="28"/>
          <w:szCs w:val="28"/>
        </w:rPr>
        <w:t xml:space="preserve"> при личном приеме заявителя.</w:t>
      </w:r>
    </w:p>
    <w:p w:rsidR="00177346" w:rsidRDefault="00177346" w:rsidP="001773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настоящего раздела не применяются.</w:t>
      </w:r>
    </w:p>
    <w:p w:rsidR="00177346" w:rsidRDefault="00177346" w:rsidP="001773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proofErr w:type="gramStart"/>
      <w:r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8" w:history="1">
        <w:r w:rsidRPr="00862890">
          <w:rPr>
            <w:sz w:val="28"/>
            <w:szCs w:val="28"/>
          </w:rPr>
          <w:t>частью 2 статьи 6</w:t>
        </w:r>
      </w:hyperlink>
      <w:r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>
        <w:rPr>
          <w:sz w:val="28"/>
          <w:szCs w:val="28"/>
        </w:rPr>
        <w:t xml:space="preserve"> такими лицами в порядке, установленном настоящим разделом, либо в порядке, установленном антимонопольным </w:t>
      </w:r>
      <w:hyperlink r:id="rId19" w:history="1">
        <w:r w:rsidRPr="00862890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в антимонопольный орган.</w:t>
      </w:r>
    </w:p>
    <w:p w:rsidR="00177346" w:rsidRDefault="00177346" w:rsidP="001773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2C35E5">
        <w:rPr>
          <w:sz w:val="28"/>
          <w:szCs w:val="28"/>
        </w:rPr>
        <w:t>Жалоба должна содержать:</w:t>
      </w:r>
    </w:p>
    <w:p w:rsidR="00177346" w:rsidRPr="002C35E5" w:rsidRDefault="00177346" w:rsidP="001773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35E5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0" w:history="1">
        <w:r w:rsidRPr="008A5235">
          <w:rPr>
            <w:sz w:val="28"/>
            <w:szCs w:val="28"/>
          </w:rPr>
          <w:t>частью 1.1 статьи 16</w:t>
        </w:r>
      </w:hyperlink>
      <w:r w:rsidRPr="008A5235">
        <w:rPr>
          <w:sz w:val="28"/>
          <w:szCs w:val="28"/>
        </w:rPr>
        <w:t xml:space="preserve"> </w:t>
      </w:r>
      <w:r w:rsidRPr="002C35E5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2C35E5">
        <w:rPr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177346" w:rsidRDefault="00177346" w:rsidP="001773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35E5">
        <w:rPr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77346" w:rsidRDefault="00177346" w:rsidP="001773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1" w:history="1">
        <w:r w:rsidRPr="008A5235">
          <w:rPr>
            <w:sz w:val="28"/>
            <w:szCs w:val="28"/>
          </w:rPr>
          <w:t>частью 1.1 статьи 16</w:t>
        </w:r>
      </w:hyperlink>
      <w:r w:rsidRPr="002C35E5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2C35E5">
        <w:rPr>
          <w:sz w:val="28"/>
          <w:szCs w:val="28"/>
        </w:rPr>
        <w:t>, их работников;</w:t>
      </w:r>
    </w:p>
    <w:p w:rsidR="00177346" w:rsidRDefault="00177346" w:rsidP="001773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35E5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2" w:history="1">
        <w:r w:rsidRPr="008A5235">
          <w:rPr>
            <w:sz w:val="28"/>
            <w:szCs w:val="28"/>
          </w:rPr>
          <w:t>частью 1.1 статьи 16</w:t>
        </w:r>
      </w:hyperlink>
      <w:r w:rsidRPr="002C35E5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2C35E5">
        <w:rPr>
          <w:sz w:val="28"/>
          <w:szCs w:val="28"/>
        </w:rPr>
        <w:t>, их работников.</w:t>
      </w:r>
      <w:proofErr w:type="gramEnd"/>
      <w:r w:rsidRPr="002C35E5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177346" w:rsidRDefault="00177346" w:rsidP="001773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proofErr w:type="gramStart"/>
      <w:r>
        <w:rPr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3" w:history="1">
        <w:r w:rsidRPr="008E7214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2C35E5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4" w:history="1">
        <w:r w:rsidRPr="00713B66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2C35E5">
        <w:rPr>
          <w:sz w:val="28"/>
          <w:szCs w:val="28"/>
        </w:rPr>
        <w:t>Федерального</w:t>
      </w:r>
      <w:proofErr w:type="gramEnd"/>
      <w:r w:rsidRPr="002C35E5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77346" w:rsidRDefault="00177346" w:rsidP="001773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bookmarkStart w:id="0" w:name="Par2"/>
      <w:bookmarkEnd w:id="0"/>
      <w:r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77346" w:rsidRDefault="00177346" w:rsidP="001773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>
        <w:rPr>
          <w:sz w:val="28"/>
          <w:szCs w:val="28"/>
        </w:rPr>
        <w:lastRenderedPageBreak/>
        <w:t>правовыми актами Воронежской области, муниципальными правовыми актами;</w:t>
      </w:r>
      <w:proofErr w:type="gramEnd"/>
    </w:p>
    <w:p w:rsidR="00177346" w:rsidRDefault="00177346" w:rsidP="001773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  <w:bookmarkStart w:id="1" w:name="Par6"/>
      <w:bookmarkEnd w:id="1"/>
    </w:p>
    <w:p w:rsidR="00177346" w:rsidRDefault="00177346" w:rsidP="001773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 Не позднее дня, следующего за днем принятия решения, указанного в пункте 5.9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77346" w:rsidRDefault="00177346" w:rsidP="001773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</w:t>
      </w:r>
      <w:proofErr w:type="gramStart"/>
      <w:r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5.10 настоящего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25" w:history="1">
        <w:r w:rsidRPr="00713B66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2C35E5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</w:t>
      </w:r>
      <w:proofErr w:type="gramEnd"/>
      <w:r>
        <w:rPr>
          <w:sz w:val="28"/>
          <w:szCs w:val="28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77346" w:rsidRDefault="00177346" w:rsidP="001773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5.12. В случае признания жалобы, не подлежащей удовлетворению в ответе заявителю, указанном в пункте 5.10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77346" w:rsidRDefault="00177346" w:rsidP="001773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пунктом 5.3 настоящего раздела, незамедлительно направляют имеющиеся материалы в органы прокуратуры.».</w:t>
      </w:r>
    </w:p>
    <w:p w:rsidR="00177346" w:rsidRDefault="00177346" w:rsidP="001773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 истечении </w:t>
      </w:r>
      <w:r w:rsidRPr="00B12C5F">
        <w:rPr>
          <w:sz w:val="28"/>
          <w:szCs w:val="28"/>
        </w:rPr>
        <w:t>15 дней</w:t>
      </w:r>
      <w:r>
        <w:rPr>
          <w:sz w:val="28"/>
          <w:szCs w:val="28"/>
        </w:rPr>
        <w:t xml:space="preserve"> с момента его официального обнародования.</w:t>
      </w:r>
    </w:p>
    <w:p w:rsidR="00177346" w:rsidRDefault="00177346" w:rsidP="0017734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F08FD" w:rsidRDefault="005F08FD" w:rsidP="00BF2C31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8FD" w:rsidRDefault="005F08FD" w:rsidP="00BF2C31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8FD" w:rsidRDefault="005F08FD" w:rsidP="00BF2C31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Пчелиновского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F08FD" w:rsidRDefault="005F08FD" w:rsidP="00F74ED2">
      <w:pPr>
        <w:pStyle w:val="ad"/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ab/>
        <w:t>Бобровского</w:t>
      </w:r>
      <w:r>
        <w:rPr>
          <w:rFonts w:ascii="Times New Roman" w:hAnsi="Times New Roman"/>
          <w:sz w:val="28"/>
          <w:szCs w:val="28"/>
        </w:rPr>
        <w:br/>
        <w:t xml:space="preserve">муниципального района                                                 </w:t>
      </w:r>
      <w:r w:rsidR="009622E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С.В.</w:t>
      </w:r>
      <w:proofErr w:type="gramStart"/>
      <w:r>
        <w:rPr>
          <w:rFonts w:ascii="Times New Roman" w:hAnsi="Times New Roman"/>
          <w:sz w:val="28"/>
          <w:szCs w:val="28"/>
        </w:rPr>
        <w:t>Молдавская</w:t>
      </w:r>
      <w:proofErr w:type="gramEnd"/>
      <w:r>
        <w:rPr>
          <w:rFonts w:ascii="Times New Roman" w:hAnsi="Times New Roman"/>
          <w:sz w:val="28"/>
          <w:szCs w:val="28"/>
        </w:rPr>
        <w:tab/>
      </w:r>
      <w:bookmarkStart w:id="2" w:name="Par22"/>
      <w:bookmarkEnd w:id="2"/>
    </w:p>
    <w:sectPr w:rsidR="005F08FD" w:rsidSect="007653E0">
      <w:pgSz w:w="11905" w:h="16838"/>
      <w:pgMar w:top="567" w:right="706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77EEA"/>
    <w:multiLevelType w:val="hybridMultilevel"/>
    <w:tmpl w:val="985A346A"/>
    <w:lvl w:ilvl="0" w:tplc="B89E00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E75E3"/>
    <w:multiLevelType w:val="multilevel"/>
    <w:tmpl w:val="A2B812C4"/>
    <w:lvl w:ilvl="0">
      <w:start w:val="1"/>
      <w:numFmt w:val="decimal"/>
      <w:lvlText w:val="%1."/>
      <w:lvlJc w:val="left"/>
      <w:pPr>
        <w:ind w:left="1065" w:hanging="1065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">
    <w:nsid w:val="58311831"/>
    <w:multiLevelType w:val="multilevel"/>
    <w:tmpl w:val="8AE86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8FD"/>
    <w:rsid w:val="0000759E"/>
    <w:rsid w:val="00024126"/>
    <w:rsid w:val="00027DF3"/>
    <w:rsid w:val="00074289"/>
    <w:rsid w:val="00075B68"/>
    <w:rsid w:val="000941F1"/>
    <w:rsid w:val="000E1F43"/>
    <w:rsid w:val="000E4D95"/>
    <w:rsid w:val="0010439A"/>
    <w:rsid w:val="001049E9"/>
    <w:rsid w:val="00137A4D"/>
    <w:rsid w:val="00147FA0"/>
    <w:rsid w:val="00161226"/>
    <w:rsid w:val="00177346"/>
    <w:rsid w:val="001E3EFF"/>
    <w:rsid w:val="00250951"/>
    <w:rsid w:val="00255239"/>
    <w:rsid w:val="002774B5"/>
    <w:rsid w:val="002C312E"/>
    <w:rsid w:val="00313310"/>
    <w:rsid w:val="00325F5E"/>
    <w:rsid w:val="0032732F"/>
    <w:rsid w:val="00387BE0"/>
    <w:rsid w:val="00392A46"/>
    <w:rsid w:val="003954D3"/>
    <w:rsid w:val="003B7E64"/>
    <w:rsid w:val="004002D6"/>
    <w:rsid w:val="00414912"/>
    <w:rsid w:val="004434C7"/>
    <w:rsid w:val="00454468"/>
    <w:rsid w:val="00455B78"/>
    <w:rsid w:val="00475532"/>
    <w:rsid w:val="00476BA3"/>
    <w:rsid w:val="004A1CAD"/>
    <w:rsid w:val="004D3862"/>
    <w:rsid w:val="005030B6"/>
    <w:rsid w:val="00505FFE"/>
    <w:rsid w:val="005379DF"/>
    <w:rsid w:val="005B09DF"/>
    <w:rsid w:val="005B6612"/>
    <w:rsid w:val="005D4799"/>
    <w:rsid w:val="005E1AA5"/>
    <w:rsid w:val="005F05A7"/>
    <w:rsid w:val="005F08FD"/>
    <w:rsid w:val="00601C19"/>
    <w:rsid w:val="006067E3"/>
    <w:rsid w:val="00627ECC"/>
    <w:rsid w:val="00641729"/>
    <w:rsid w:val="00685E4E"/>
    <w:rsid w:val="006A7D20"/>
    <w:rsid w:val="006B3A93"/>
    <w:rsid w:val="0072116E"/>
    <w:rsid w:val="00725B00"/>
    <w:rsid w:val="007653E0"/>
    <w:rsid w:val="007A6D3E"/>
    <w:rsid w:val="007B38DD"/>
    <w:rsid w:val="007C6C8C"/>
    <w:rsid w:val="007D2FB7"/>
    <w:rsid w:val="007D52C5"/>
    <w:rsid w:val="007E2A01"/>
    <w:rsid w:val="007E63E4"/>
    <w:rsid w:val="008429A2"/>
    <w:rsid w:val="00873C08"/>
    <w:rsid w:val="008B413A"/>
    <w:rsid w:val="008C6B6A"/>
    <w:rsid w:val="009615CC"/>
    <w:rsid w:val="009622E3"/>
    <w:rsid w:val="0099066E"/>
    <w:rsid w:val="009F26E2"/>
    <w:rsid w:val="00A467A7"/>
    <w:rsid w:val="00A70A45"/>
    <w:rsid w:val="00A839C0"/>
    <w:rsid w:val="00AE49F7"/>
    <w:rsid w:val="00AF684C"/>
    <w:rsid w:val="00B07071"/>
    <w:rsid w:val="00B10920"/>
    <w:rsid w:val="00B21AB2"/>
    <w:rsid w:val="00B23A22"/>
    <w:rsid w:val="00B3681D"/>
    <w:rsid w:val="00B6714F"/>
    <w:rsid w:val="00B7225E"/>
    <w:rsid w:val="00BA3DDD"/>
    <w:rsid w:val="00BE26F5"/>
    <w:rsid w:val="00BF2C31"/>
    <w:rsid w:val="00C66B1E"/>
    <w:rsid w:val="00CB7913"/>
    <w:rsid w:val="00D24F67"/>
    <w:rsid w:val="00D705EE"/>
    <w:rsid w:val="00D82242"/>
    <w:rsid w:val="00D82EEA"/>
    <w:rsid w:val="00E11B31"/>
    <w:rsid w:val="00E453E6"/>
    <w:rsid w:val="00E54FBD"/>
    <w:rsid w:val="00E7329E"/>
    <w:rsid w:val="00EE5689"/>
    <w:rsid w:val="00F57191"/>
    <w:rsid w:val="00F74ED2"/>
    <w:rsid w:val="00FA38A3"/>
    <w:rsid w:val="00FA41A0"/>
    <w:rsid w:val="00FD2247"/>
    <w:rsid w:val="00FD3994"/>
    <w:rsid w:val="00FE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0759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8F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08FD"/>
    <w:rPr>
      <w:color w:val="800080" w:themeColor="followedHyperlink"/>
      <w:u w:val="single"/>
    </w:rPr>
  </w:style>
  <w:style w:type="paragraph" w:styleId="a5">
    <w:name w:val="footnote text"/>
    <w:basedOn w:val="a"/>
    <w:link w:val="a6"/>
    <w:unhideWhenUsed/>
    <w:rsid w:val="005F08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5F08FD"/>
    <w:rPr>
      <w:sz w:val="20"/>
      <w:szCs w:val="20"/>
    </w:rPr>
  </w:style>
  <w:style w:type="paragraph" w:styleId="a7">
    <w:name w:val="endnote text"/>
    <w:basedOn w:val="a"/>
    <w:link w:val="1"/>
    <w:uiPriority w:val="99"/>
    <w:semiHidden/>
    <w:unhideWhenUsed/>
    <w:rsid w:val="005F08FD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F08FD"/>
    <w:rPr>
      <w:sz w:val="20"/>
      <w:szCs w:val="20"/>
    </w:rPr>
  </w:style>
  <w:style w:type="paragraph" w:styleId="a9">
    <w:name w:val="List Paragraph"/>
    <w:basedOn w:val="a"/>
    <w:link w:val="aa"/>
    <w:qFormat/>
    <w:rsid w:val="005F08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b">
    <w:name w:val="footnote reference"/>
    <w:basedOn w:val="a0"/>
    <w:semiHidden/>
    <w:unhideWhenUsed/>
    <w:rsid w:val="005F08FD"/>
    <w:rPr>
      <w:vertAlign w:val="superscript"/>
    </w:rPr>
  </w:style>
  <w:style w:type="character" w:customStyle="1" w:styleId="1">
    <w:name w:val="Текст концевой сноски Знак1"/>
    <w:basedOn w:val="a0"/>
    <w:link w:val="a7"/>
    <w:uiPriority w:val="99"/>
    <w:semiHidden/>
    <w:locked/>
    <w:rsid w:val="005F08FD"/>
    <w:rPr>
      <w:sz w:val="20"/>
      <w:szCs w:val="20"/>
    </w:rPr>
  </w:style>
  <w:style w:type="table" w:styleId="ac">
    <w:name w:val="Table Grid"/>
    <w:basedOn w:val="a1"/>
    <w:uiPriority w:val="59"/>
    <w:rsid w:val="005F0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F0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uiPriority w:val="99"/>
    <w:rsid w:val="005F08FD"/>
    <w:rPr>
      <w:rFonts w:ascii="Times New Roman" w:hAnsi="Times New Roman" w:cs="Times New Roman" w:hint="default"/>
      <w:sz w:val="14"/>
      <w:szCs w:val="14"/>
    </w:rPr>
  </w:style>
  <w:style w:type="character" w:customStyle="1" w:styleId="s10">
    <w:name w:val="s_10"/>
    <w:basedOn w:val="a0"/>
    <w:rsid w:val="000941F1"/>
  </w:style>
  <w:style w:type="character" w:customStyle="1" w:styleId="blk">
    <w:name w:val="blk"/>
    <w:basedOn w:val="a0"/>
    <w:rsid w:val="005379DF"/>
  </w:style>
  <w:style w:type="character" w:customStyle="1" w:styleId="30">
    <w:name w:val="Заголовок 3 Знак"/>
    <w:basedOn w:val="a0"/>
    <w:link w:val="3"/>
    <w:semiHidden/>
    <w:rsid w:val="000075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caption"/>
    <w:basedOn w:val="a"/>
    <w:next w:val="a"/>
    <w:semiHidden/>
    <w:unhideWhenUsed/>
    <w:qFormat/>
    <w:rsid w:val="0000759E"/>
    <w:pPr>
      <w:jc w:val="center"/>
    </w:pPr>
    <w:rPr>
      <w:b/>
      <w:sz w:val="28"/>
      <w:szCs w:val="20"/>
    </w:rPr>
  </w:style>
  <w:style w:type="paragraph" w:customStyle="1" w:styleId="Style3">
    <w:name w:val="Style3"/>
    <w:basedOn w:val="a"/>
    <w:uiPriority w:val="99"/>
    <w:rsid w:val="00BF2C31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styleId="af">
    <w:name w:val="Body Text"/>
    <w:basedOn w:val="a"/>
    <w:link w:val="af0"/>
    <w:rsid w:val="005B6612"/>
    <w:pPr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5B66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uiPriority w:val="99"/>
    <w:unhideWhenUsed/>
    <w:rsid w:val="00AF684C"/>
    <w:pPr>
      <w:spacing w:before="100" w:beforeAutospacing="1" w:after="100" w:afterAutospacing="1"/>
    </w:pPr>
  </w:style>
  <w:style w:type="character" w:customStyle="1" w:styleId="aa">
    <w:name w:val="Абзац списка Знак"/>
    <w:link w:val="a9"/>
    <w:locked/>
    <w:rsid w:val="002C31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9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5531E1CC7B61A01434FB46B01283AA66100292F486946C8EDE83D9C955FDC1BCBCE09917FD7D33L303N" TargetMode="External"/><Relationship Id="rId13" Type="http://schemas.openxmlformats.org/officeDocument/2006/relationships/hyperlink" Target="consultantplus://offline/ref=FB40F2BFED389C9E551BBF11F86CD4E18198ADB640594C9CD6E98FB3E810C9D04FC4A6AD74FFW0I" TargetMode="External"/><Relationship Id="rId18" Type="http://schemas.openxmlformats.org/officeDocument/2006/relationships/hyperlink" Target="consultantplus://offline/ref=35062537DA09690E9D02F253912750DBE68DCDC51271046FEBDA37E4256E97323C1A42F9DA03091BGBTE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84AA0F2938E51883B76EBDFAB6F1DBC73E26EA7EDF96ABB1CFACEE9AB1A51CF778534423DC19D50PBeBI" TargetMode="External"/><Relationship Id="rId7" Type="http://schemas.openxmlformats.org/officeDocument/2006/relationships/hyperlink" Target="consultantplus://offline/ref=A75531E1CC7B61A01434FB46B01283AA66100292F486946C8EDE83D9C955FDC1BCBCE09A13LF09N" TargetMode="External"/><Relationship Id="rId12" Type="http://schemas.openxmlformats.org/officeDocument/2006/relationships/hyperlink" Target="consultantplus://offline/ref=CF7630FDFC50CF0C7621DB5AA66E06B76EEEB6E502EE5E475735070342EF014949A268E0E6CE1F45i8QEI" TargetMode="External"/><Relationship Id="rId17" Type="http://schemas.openxmlformats.org/officeDocument/2006/relationships/hyperlink" Target="consultantplus://offline/ref=DF3795668EDF6430079F234755DDCCCBB3195569CF8A710B337C8D03D8D663E6C7A2298E3867221EM3BAJ" TargetMode="External"/><Relationship Id="rId25" Type="http://schemas.openxmlformats.org/officeDocument/2006/relationships/hyperlink" Target="consultantplus://offline/ref=51E7464A0498A6B34CAAD8596A3367D9D060F44741CB7C85D4830B209EE1DED527A0E7CEA2E6C30Ej0ZF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B0C894C761E763AE0EABC31F3034039FD68F92BD241EFD50E7B3540E10C1103C8124C80C2174CAa2sCI" TargetMode="External"/><Relationship Id="rId20" Type="http://schemas.openxmlformats.org/officeDocument/2006/relationships/hyperlink" Target="consultantplus://offline/ref=284AA0F2938E51883B76EBDFAB6F1DBC73E26EA7EDF96ABB1CFACEE9AB1A51CF778534423DC19D50PBeB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5531E1CC7B61A01434FB46B01283AA66100292F486946C8EDE83D9C955FDC1BCBCE09917FD7D33L305N" TargetMode="External"/><Relationship Id="rId11" Type="http://schemas.openxmlformats.org/officeDocument/2006/relationships/hyperlink" Target="consultantplus://offline/ref=B142A06A3CD6DE9341F57570EA85A98F2437387B169252C2AB0B01034BDB4054E6768112718249C2dDM4I" TargetMode="External"/><Relationship Id="rId24" Type="http://schemas.openxmlformats.org/officeDocument/2006/relationships/hyperlink" Target="consultantplus://offline/ref=51E7464A0498A6B34CAAD8596A3367D9D060F44741CB7C85D4830B209EE1DED527A0E7CEA2E6C30Ej0ZFJ" TargetMode="External"/><Relationship Id="rId5" Type="http://schemas.openxmlformats.org/officeDocument/2006/relationships/hyperlink" Target="consultantplus://offline/ref=989EC9A5C55AAF70477DD8A7DF7F591144362B5C4E8A3D28FC13DB488E03156AD552CCA013EF6206r7uAL" TargetMode="External"/><Relationship Id="rId15" Type="http://schemas.openxmlformats.org/officeDocument/2006/relationships/hyperlink" Target="consultantplus://offline/ref=A1B0C894C761E763AE0EABC31F3034039FD68F92BD241EFD50E7B3540E10C1103C8124C80C2174CAa2sCI" TargetMode="External"/><Relationship Id="rId23" Type="http://schemas.openxmlformats.org/officeDocument/2006/relationships/hyperlink" Target="consultantplus://offline/ref=51E7464A0498A6B34CAAD8596A3367D9D060F44741CB7C85D4830B209EE1DED527A0E7CEA2E6C30Ej0ZFJ" TargetMode="External"/><Relationship Id="rId10" Type="http://schemas.openxmlformats.org/officeDocument/2006/relationships/hyperlink" Target="consultantplus://offline/ref=B142A06A3CD6DE9341F57570EA85A98F2437387B169252C2AB0B01034BDB4054E6768112718249C2dDM2I" TargetMode="External"/><Relationship Id="rId19" Type="http://schemas.openxmlformats.org/officeDocument/2006/relationships/hyperlink" Target="consultantplus://offline/ref=35062537DA09690E9D02F253912750DBE784C8C21E78046FEBDA37E4256E97323C1A42FED3G0T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5CC3958265AAF73981BDEF676E2538FA59C0CF33B2B13E9C3D8EADDFAA83CD961F6574D4BC2127bEXFG" TargetMode="External"/><Relationship Id="rId14" Type="http://schemas.openxmlformats.org/officeDocument/2006/relationships/hyperlink" Target="consultantplus://offline/ref=FB40F2BFED389C9E551BBF11F86CD4E18198ADB640594C9CD6E98FB3E810C9D04FC4A6AE7DF0B0F7FEWBI" TargetMode="External"/><Relationship Id="rId22" Type="http://schemas.openxmlformats.org/officeDocument/2006/relationships/hyperlink" Target="consultantplus://offline/ref=284AA0F2938E51883B76EBDFAB6F1DBC73E26EA7EDF96ABB1CFACEE9AB1A51CF778534423DC19D50PBeB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2926</Words>
  <Characters>16683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2018-09-26T09:05:00Z</cp:lastPrinted>
  <dcterms:created xsi:type="dcterms:W3CDTF">2018-09-26T05:37:00Z</dcterms:created>
  <dcterms:modified xsi:type="dcterms:W3CDTF">2018-10-04T04:44:00Z</dcterms:modified>
</cp:coreProperties>
</file>