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D88" w:rsidRDefault="00D80D88" w:rsidP="00D80D88">
      <w:pPr>
        <w:ind w:firstLine="709"/>
        <w:jc w:val="right"/>
        <w:rPr>
          <w:sz w:val="28"/>
          <w:szCs w:val="28"/>
        </w:rPr>
      </w:pPr>
    </w:p>
    <w:p w:rsidR="004B697D" w:rsidRDefault="004B697D" w:rsidP="004B697D">
      <w:pPr>
        <w:pStyle w:val="ad"/>
        <w:jc w:val="center"/>
        <w:rPr>
          <w:rFonts w:ascii="Times New Roman" w:hAnsi="Times New Roman" w:cs="Times New Roman"/>
          <w:b/>
          <w:sz w:val="28"/>
          <w:szCs w:val="28"/>
        </w:rPr>
      </w:pPr>
      <w:r>
        <w:rPr>
          <w:rFonts w:ascii="Times New Roman" w:hAnsi="Times New Roman" w:cs="Times New Roman"/>
          <w:b/>
          <w:sz w:val="28"/>
          <w:szCs w:val="28"/>
        </w:rPr>
        <w:t>АДМИНИСТРАЦИЯ ПЧЕЛИНОВСКОГО  СЕЛЬСКОГО ПОСЕЛЕНИЯ</w:t>
      </w:r>
    </w:p>
    <w:p w:rsidR="004B697D" w:rsidRDefault="004B697D" w:rsidP="004B697D">
      <w:pPr>
        <w:pStyle w:val="ad"/>
        <w:jc w:val="center"/>
        <w:rPr>
          <w:rFonts w:ascii="Times New Roman" w:hAnsi="Times New Roman" w:cs="Times New Roman"/>
          <w:b/>
          <w:sz w:val="28"/>
          <w:szCs w:val="28"/>
        </w:rPr>
      </w:pPr>
      <w:r>
        <w:rPr>
          <w:rFonts w:ascii="Times New Roman" w:hAnsi="Times New Roman" w:cs="Times New Roman"/>
          <w:b/>
          <w:sz w:val="28"/>
          <w:szCs w:val="28"/>
        </w:rPr>
        <w:t>БОБРОВСКОГО МУНИЦИПАЛЬНОГО РАЙОНА</w:t>
      </w:r>
    </w:p>
    <w:p w:rsidR="004B697D" w:rsidRDefault="004B697D" w:rsidP="004B697D">
      <w:pPr>
        <w:pStyle w:val="ad"/>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4B697D" w:rsidRDefault="004B697D" w:rsidP="004B697D">
      <w:pPr>
        <w:pStyle w:val="ad"/>
        <w:jc w:val="center"/>
        <w:rPr>
          <w:rFonts w:ascii="Times New Roman" w:hAnsi="Times New Roman" w:cs="Times New Roman"/>
          <w:b/>
          <w:sz w:val="28"/>
          <w:szCs w:val="28"/>
        </w:rPr>
      </w:pPr>
    </w:p>
    <w:p w:rsidR="004B697D" w:rsidRDefault="004B697D" w:rsidP="004B697D">
      <w:pPr>
        <w:pStyle w:val="ad"/>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4B697D" w:rsidRDefault="004B697D" w:rsidP="004B697D">
      <w:pPr>
        <w:pStyle w:val="ad"/>
        <w:rPr>
          <w:rFonts w:ascii="Times New Roman" w:hAnsi="Times New Roman" w:cs="Times New Roman"/>
          <w:sz w:val="28"/>
          <w:szCs w:val="28"/>
        </w:rPr>
      </w:pPr>
    </w:p>
    <w:p w:rsidR="004B697D" w:rsidRDefault="004B697D" w:rsidP="004B697D">
      <w:pPr>
        <w:pStyle w:val="ad"/>
        <w:rPr>
          <w:rStyle w:val="FontStyle15"/>
          <w:b/>
          <w:sz w:val="28"/>
          <w:szCs w:val="28"/>
        </w:rPr>
      </w:pPr>
      <w:r>
        <w:rPr>
          <w:rStyle w:val="FontStyle15"/>
          <w:sz w:val="28"/>
          <w:szCs w:val="28"/>
        </w:rPr>
        <w:t>От</w:t>
      </w:r>
      <w:r w:rsidR="00D10F53">
        <w:rPr>
          <w:rStyle w:val="FontStyle15"/>
          <w:sz w:val="28"/>
          <w:szCs w:val="28"/>
        </w:rPr>
        <w:t xml:space="preserve"> </w:t>
      </w:r>
      <w:r>
        <w:rPr>
          <w:rStyle w:val="FontStyle15"/>
          <w:sz w:val="28"/>
          <w:szCs w:val="28"/>
        </w:rPr>
        <w:t xml:space="preserve"> </w:t>
      </w:r>
      <w:r w:rsidRPr="00D10F53">
        <w:rPr>
          <w:rStyle w:val="FontStyle15"/>
          <w:sz w:val="28"/>
          <w:szCs w:val="28"/>
          <w:u w:val="single"/>
        </w:rPr>
        <w:t xml:space="preserve"> </w:t>
      </w:r>
      <w:r w:rsidR="00D10F53" w:rsidRPr="00D10F53">
        <w:rPr>
          <w:rStyle w:val="FontStyle15"/>
          <w:sz w:val="28"/>
          <w:szCs w:val="28"/>
          <w:u w:val="single"/>
        </w:rPr>
        <w:t xml:space="preserve">12.11.2015 г. </w:t>
      </w:r>
      <w:r w:rsidRPr="00D10F53">
        <w:rPr>
          <w:rStyle w:val="FontStyle15"/>
          <w:sz w:val="28"/>
          <w:szCs w:val="28"/>
          <w:u w:val="single"/>
        </w:rPr>
        <w:t xml:space="preserve"> </w:t>
      </w:r>
      <w:r>
        <w:rPr>
          <w:rStyle w:val="FontStyle15"/>
          <w:sz w:val="28"/>
          <w:szCs w:val="28"/>
        </w:rPr>
        <w:t xml:space="preserve"> </w:t>
      </w:r>
      <w:r w:rsidR="00D10F53">
        <w:rPr>
          <w:rStyle w:val="FontStyle15"/>
          <w:sz w:val="28"/>
          <w:szCs w:val="28"/>
        </w:rPr>
        <w:t xml:space="preserve"> </w:t>
      </w:r>
      <w:r>
        <w:rPr>
          <w:rStyle w:val="FontStyle15"/>
          <w:sz w:val="28"/>
          <w:szCs w:val="28"/>
        </w:rPr>
        <w:t xml:space="preserve">№ </w:t>
      </w:r>
      <w:r w:rsidR="00D10F53">
        <w:rPr>
          <w:rStyle w:val="FontStyle15"/>
          <w:sz w:val="28"/>
          <w:szCs w:val="28"/>
        </w:rPr>
        <w:t>97</w:t>
      </w:r>
    </w:p>
    <w:p w:rsidR="004B697D" w:rsidRDefault="004B697D" w:rsidP="004B697D">
      <w:pPr>
        <w:pStyle w:val="ad"/>
        <w:rPr>
          <w:rStyle w:val="FontStyle15"/>
          <w:b/>
          <w:sz w:val="24"/>
          <w:szCs w:val="24"/>
        </w:rPr>
      </w:pPr>
      <w:r>
        <w:rPr>
          <w:rStyle w:val="FontStyle15"/>
          <w:sz w:val="28"/>
          <w:szCs w:val="28"/>
        </w:rPr>
        <w:t xml:space="preserve">     </w:t>
      </w:r>
      <w:r w:rsidR="00D10F53">
        <w:rPr>
          <w:rStyle w:val="FontStyle15"/>
          <w:sz w:val="28"/>
          <w:szCs w:val="28"/>
        </w:rPr>
        <w:t xml:space="preserve">  </w:t>
      </w:r>
      <w:r>
        <w:rPr>
          <w:rStyle w:val="FontStyle15"/>
          <w:sz w:val="24"/>
          <w:szCs w:val="24"/>
        </w:rPr>
        <w:t>с.  Пчелиновка</w:t>
      </w:r>
    </w:p>
    <w:p w:rsidR="004B697D" w:rsidRDefault="004B697D" w:rsidP="004B697D">
      <w:pPr>
        <w:pStyle w:val="ad"/>
        <w:rPr>
          <w:bCs/>
          <w:sz w:val="28"/>
          <w:szCs w:val="28"/>
        </w:rPr>
      </w:pPr>
      <w:r>
        <w:rPr>
          <w:rFonts w:ascii="Times New Roman" w:hAnsi="Times New Roman" w:cs="Times New Roman"/>
          <w:bCs/>
          <w:sz w:val="28"/>
          <w:szCs w:val="28"/>
        </w:rPr>
        <w:t xml:space="preserve">    </w:t>
      </w:r>
    </w:p>
    <w:p w:rsidR="004B697D" w:rsidRDefault="004B697D" w:rsidP="004B697D">
      <w:pPr>
        <w:pStyle w:val="ad"/>
        <w:rPr>
          <w:rFonts w:ascii="Times New Roman" w:hAnsi="Times New Roman" w:cs="Times New Roman"/>
          <w:b/>
          <w:bCs/>
          <w:sz w:val="28"/>
          <w:szCs w:val="28"/>
        </w:rPr>
      </w:pPr>
      <w:r>
        <w:rPr>
          <w:rFonts w:ascii="Times New Roman" w:hAnsi="Times New Roman" w:cs="Times New Roman"/>
          <w:b/>
          <w:bCs/>
          <w:sz w:val="28"/>
          <w:szCs w:val="28"/>
        </w:rPr>
        <w:t xml:space="preserve">Об утверждении административного </w:t>
      </w:r>
      <w:r>
        <w:rPr>
          <w:rFonts w:ascii="Times New Roman" w:hAnsi="Times New Roman" w:cs="Times New Roman"/>
          <w:b/>
          <w:bCs/>
          <w:sz w:val="28"/>
          <w:szCs w:val="28"/>
        </w:rPr>
        <w:br/>
        <w:t>регламента администрации</w:t>
      </w:r>
      <w:r>
        <w:rPr>
          <w:rFonts w:ascii="Times New Roman" w:hAnsi="Times New Roman" w:cs="Times New Roman"/>
          <w:b/>
          <w:bCs/>
          <w:sz w:val="28"/>
          <w:szCs w:val="28"/>
        </w:rPr>
        <w:br/>
        <w:t>Пчелиновского сельского поселения</w:t>
      </w:r>
    </w:p>
    <w:p w:rsidR="004B697D" w:rsidRDefault="004B697D" w:rsidP="004B697D">
      <w:pPr>
        <w:pStyle w:val="ad"/>
        <w:rPr>
          <w:rFonts w:ascii="Times New Roman" w:hAnsi="Times New Roman" w:cs="Times New Roman"/>
          <w:b/>
          <w:bCs/>
          <w:sz w:val="28"/>
          <w:szCs w:val="28"/>
        </w:rPr>
      </w:pPr>
      <w:r>
        <w:rPr>
          <w:rFonts w:ascii="Times New Roman" w:hAnsi="Times New Roman" w:cs="Times New Roman"/>
          <w:b/>
          <w:bCs/>
          <w:sz w:val="28"/>
          <w:szCs w:val="28"/>
        </w:rPr>
        <w:t>Бобровского муниципального района</w:t>
      </w:r>
    </w:p>
    <w:p w:rsidR="004B697D" w:rsidRDefault="004B697D" w:rsidP="004B697D">
      <w:pPr>
        <w:pStyle w:val="ad"/>
        <w:rPr>
          <w:rFonts w:ascii="Times New Roman" w:hAnsi="Times New Roman" w:cs="Times New Roman"/>
          <w:b/>
          <w:bCs/>
          <w:sz w:val="28"/>
          <w:szCs w:val="28"/>
        </w:rPr>
      </w:pPr>
      <w:r>
        <w:rPr>
          <w:rFonts w:ascii="Times New Roman" w:hAnsi="Times New Roman" w:cs="Times New Roman"/>
          <w:b/>
          <w:bCs/>
          <w:sz w:val="28"/>
          <w:szCs w:val="28"/>
        </w:rPr>
        <w:t>Воронежской области по предоставлению</w:t>
      </w:r>
    </w:p>
    <w:p w:rsidR="0069171B" w:rsidRDefault="004B697D" w:rsidP="004B697D">
      <w:pPr>
        <w:rPr>
          <w:b/>
          <w:sz w:val="28"/>
          <w:szCs w:val="28"/>
        </w:rPr>
      </w:pPr>
      <w:r>
        <w:rPr>
          <w:b/>
          <w:sz w:val="28"/>
          <w:szCs w:val="28"/>
        </w:rPr>
        <w:t xml:space="preserve">муниципальной услуги </w:t>
      </w:r>
      <w:r w:rsidRPr="0069171B">
        <w:rPr>
          <w:b/>
          <w:sz w:val="28"/>
          <w:szCs w:val="28"/>
        </w:rPr>
        <w:t>«</w:t>
      </w:r>
      <w:r w:rsidR="0069171B" w:rsidRPr="0069171B">
        <w:rPr>
          <w:b/>
          <w:sz w:val="28"/>
          <w:szCs w:val="28"/>
        </w:rPr>
        <w:t xml:space="preserve">Прекращение </w:t>
      </w:r>
    </w:p>
    <w:p w:rsidR="0069171B" w:rsidRDefault="0069171B" w:rsidP="004B697D">
      <w:pPr>
        <w:rPr>
          <w:b/>
          <w:sz w:val="28"/>
          <w:szCs w:val="28"/>
        </w:rPr>
      </w:pPr>
      <w:r w:rsidRPr="0069171B">
        <w:rPr>
          <w:b/>
          <w:sz w:val="28"/>
          <w:szCs w:val="28"/>
        </w:rPr>
        <w:t xml:space="preserve">права постоянного (бессрочного) </w:t>
      </w:r>
    </w:p>
    <w:p w:rsidR="0069171B" w:rsidRDefault="0069171B" w:rsidP="004B697D">
      <w:pPr>
        <w:rPr>
          <w:b/>
          <w:sz w:val="28"/>
          <w:szCs w:val="28"/>
        </w:rPr>
      </w:pPr>
      <w:r w:rsidRPr="0069171B">
        <w:rPr>
          <w:b/>
          <w:sz w:val="28"/>
          <w:szCs w:val="28"/>
        </w:rPr>
        <w:t xml:space="preserve">пользования земельными участками, </w:t>
      </w:r>
    </w:p>
    <w:p w:rsidR="0069171B" w:rsidRDefault="0069171B" w:rsidP="004B697D">
      <w:pPr>
        <w:rPr>
          <w:b/>
          <w:sz w:val="28"/>
          <w:szCs w:val="28"/>
        </w:rPr>
      </w:pPr>
      <w:r w:rsidRPr="0069171B">
        <w:rPr>
          <w:b/>
          <w:sz w:val="28"/>
          <w:szCs w:val="28"/>
        </w:rPr>
        <w:t xml:space="preserve">находящимися в  муниципальной </w:t>
      </w:r>
    </w:p>
    <w:p w:rsidR="0069171B" w:rsidRDefault="0069171B" w:rsidP="004B697D">
      <w:pPr>
        <w:rPr>
          <w:b/>
          <w:sz w:val="28"/>
          <w:szCs w:val="28"/>
        </w:rPr>
      </w:pPr>
      <w:r w:rsidRPr="0069171B">
        <w:rPr>
          <w:b/>
          <w:sz w:val="28"/>
          <w:szCs w:val="28"/>
        </w:rPr>
        <w:t xml:space="preserve">собственности или государственная </w:t>
      </w:r>
    </w:p>
    <w:p w:rsidR="004B697D" w:rsidRPr="0069171B" w:rsidRDefault="0069171B" w:rsidP="004B697D">
      <w:pPr>
        <w:rPr>
          <w:b/>
          <w:sz w:val="28"/>
          <w:szCs w:val="28"/>
        </w:rPr>
      </w:pPr>
      <w:r w:rsidRPr="0069171B">
        <w:rPr>
          <w:b/>
          <w:sz w:val="28"/>
          <w:szCs w:val="28"/>
        </w:rPr>
        <w:t>собственность  на который не разграничена</w:t>
      </w:r>
      <w:r w:rsidR="004B697D" w:rsidRPr="0069171B">
        <w:rPr>
          <w:b/>
          <w:sz w:val="28"/>
          <w:szCs w:val="28"/>
        </w:rPr>
        <w:t xml:space="preserve">» </w:t>
      </w:r>
    </w:p>
    <w:p w:rsidR="004B697D" w:rsidRDefault="004B697D" w:rsidP="004B697D">
      <w:pPr>
        <w:pStyle w:val="ad"/>
        <w:rPr>
          <w:rFonts w:ascii="Times New Roman" w:hAnsi="Times New Roman" w:cs="Times New Roman"/>
          <w:sz w:val="28"/>
          <w:szCs w:val="28"/>
        </w:rPr>
      </w:pPr>
    </w:p>
    <w:p w:rsidR="004B697D" w:rsidRDefault="004B697D" w:rsidP="0069171B">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w:t>
      </w:r>
      <w:hyperlink r:id="rId7" w:history="1">
        <w:r w:rsidRPr="0069171B">
          <w:rPr>
            <w:rStyle w:val="ac"/>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06.10.2003 № 131- 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Пчелиновского сельского поселения Бобровского муниципального района Воронежской области </w:t>
      </w:r>
      <w:r w:rsidR="0069171B">
        <w:rPr>
          <w:rFonts w:ascii="Times New Roman" w:hAnsi="Times New Roman" w:cs="Times New Roman"/>
          <w:sz w:val="28"/>
          <w:szCs w:val="28"/>
        </w:rPr>
        <w:t xml:space="preserve"> </w:t>
      </w:r>
      <w:r>
        <w:rPr>
          <w:rFonts w:ascii="Times New Roman" w:hAnsi="Times New Roman" w:cs="Times New Roman"/>
          <w:b/>
          <w:sz w:val="28"/>
          <w:szCs w:val="28"/>
        </w:rPr>
        <w:t>п о с т а н о в л я е т</w:t>
      </w:r>
      <w:r>
        <w:rPr>
          <w:rFonts w:ascii="Times New Roman" w:hAnsi="Times New Roman" w:cs="Times New Roman"/>
          <w:sz w:val="28"/>
          <w:szCs w:val="28"/>
        </w:rPr>
        <w:t>:</w:t>
      </w:r>
    </w:p>
    <w:p w:rsidR="004B697D" w:rsidRDefault="004B697D" w:rsidP="004B697D">
      <w:pPr>
        <w:pStyle w:val="ad"/>
        <w:ind w:firstLine="708"/>
        <w:jc w:val="both"/>
        <w:rPr>
          <w:rFonts w:ascii="Times New Roman" w:hAnsi="Times New Roman" w:cs="Times New Roman"/>
          <w:sz w:val="28"/>
          <w:szCs w:val="28"/>
        </w:rPr>
      </w:pPr>
    </w:p>
    <w:p w:rsidR="0069171B" w:rsidRDefault="004B697D" w:rsidP="00D3724D">
      <w:pPr>
        <w:pStyle w:val="ad"/>
        <w:numPr>
          <w:ilvl w:val="0"/>
          <w:numId w:val="12"/>
        </w:numPr>
        <w:jc w:val="both"/>
        <w:rPr>
          <w:rFonts w:ascii="Times New Roman" w:hAnsi="Times New Roman" w:cs="Times New Roman"/>
          <w:bCs/>
          <w:sz w:val="28"/>
          <w:szCs w:val="28"/>
        </w:rPr>
      </w:pPr>
      <w:r>
        <w:rPr>
          <w:rFonts w:ascii="Times New Roman" w:hAnsi="Times New Roman" w:cs="Times New Roman"/>
          <w:sz w:val="28"/>
          <w:szCs w:val="28"/>
        </w:rPr>
        <w:t xml:space="preserve">Утвердить  прилагаемый   административный   </w:t>
      </w:r>
      <w:hyperlink r:id="rId8" w:anchor="Par28" w:history="1">
        <w:r w:rsidRPr="0069171B">
          <w:rPr>
            <w:rStyle w:val="ac"/>
            <w:rFonts w:ascii="Times New Roman" w:hAnsi="Times New Roman" w:cs="Times New Roman"/>
            <w:color w:val="auto"/>
            <w:sz w:val="28"/>
            <w:szCs w:val="28"/>
            <w:u w:val="none"/>
          </w:rPr>
          <w:t>регламент</w:t>
        </w:r>
      </w:hyperlink>
    </w:p>
    <w:p w:rsidR="00D3724D" w:rsidRPr="00D3724D" w:rsidRDefault="0069171B" w:rsidP="00D3724D">
      <w:pPr>
        <w:jc w:val="both"/>
        <w:rPr>
          <w:sz w:val="28"/>
          <w:szCs w:val="28"/>
        </w:rPr>
      </w:pPr>
      <w:r>
        <w:rPr>
          <w:bCs/>
          <w:sz w:val="28"/>
          <w:szCs w:val="28"/>
        </w:rPr>
        <w:t>а</w:t>
      </w:r>
      <w:r w:rsidR="004B697D">
        <w:rPr>
          <w:bCs/>
          <w:sz w:val="28"/>
          <w:szCs w:val="28"/>
        </w:rPr>
        <w:t>дминистрации</w:t>
      </w:r>
      <w:r>
        <w:rPr>
          <w:bCs/>
          <w:sz w:val="28"/>
          <w:szCs w:val="28"/>
        </w:rPr>
        <w:t xml:space="preserve"> </w:t>
      </w:r>
      <w:r w:rsidR="004B697D">
        <w:rPr>
          <w:bCs/>
          <w:sz w:val="28"/>
          <w:szCs w:val="28"/>
        </w:rPr>
        <w:t>Пчелиновского сельского поселения Бобровского муниципального района Воронежской области по предоставлению муниципальной услуги «</w:t>
      </w:r>
      <w:r w:rsidR="00D3724D" w:rsidRPr="00D3724D">
        <w:rPr>
          <w:sz w:val="28"/>
          <w:szCs w:val="28"/>
        </w:rPr>
        <w:t xml:space="preserve">Прекращение права постоянного (бессрочного) </w:t>
      </w:r>
    </w:p>
    <w:p w:rsidR="00D3724D" w:rsidRPr="00D3724D" w:rsidRDefault="00D3724D" w:rsidP="00D3724D">
      <w:pPr>
        <w:jc w:val="both"/>
        <w:rPr>
          <w:sz w:val="28"/>
          <w:szCs w:val="28"/>
        </w:rPr>
      </w:pPr>
      <w:r w:rsidRPr="00D3724D">
        <w:rPr>
          <w:sz w:val="28"/>
          <w:szCs w:val="28"/>
        </w:rPr>
        <w:t xml:space="preserve">пользования земельными участками, находящимися в  муниципальной </w:t>
      </w:r>
    </w:p>
    <w:p w:rsidR="004B697D" w:rsidRPr="00D3724D" w:rsidRDefault="00D3724D" w:rsidP="00D3724D">
      <w:pPr>
        <w:jc w:val="both"/>
        <w:rPr>
          <w:sz w:val="28"/>
          <w:szCs w:val="28"/>
        </w:rPr>
      </w:pPr>
      <w:r w:rsidRPr="00D3724D">
        <w:rPr>
          <w:sz w:val="28"/>
          <w:szCs w:val="28"/>
        </w:rPr>
        <w:t>собственности или государственная собственность  на который не разграничена</w:t>
      </w:r>
      <w:r w:rsidR="004B697D">
        <w:rPr>
          <w:bCs/>
          <w:sz w:val="28"/>
          <w:szCs w:val="28"/>
        </w:rPr>
        <w:t>»</w:t>
      </w:r>
      <w:r w:rsidR="004B697D">
        <w:rPr>
          <w:sz w:val="28"/>
          <w:szCs w:val="28"/>
        </w:rPr>
        <w:t>, согласно Приложению.</w:t>
      </w:r>
    </w:p>
    <w:p w:rsidR="0069171B" w:rsidRDefault="004B697D" w:rsidP="0069171B">
      <w:pPr>
        <w:pStyle w:val="ad"/>
        <w:numPr>
          <w:ilvl w:val="0"/>
          <w:numId w:val="12"/>
        </w:numPr>
        <w:jc w:val="both"/>
        <w:rPr>
          <w:rFonts w:ascii="Times New Roman" w:hAnsi="Times New Roman" w:cs="Times New Roman"/>
          <w:sz w:val="28"/>
          <w:szCs w:val="28"/>
        </w:rPr>
      </w:pPr>
      <w:r>
        <w:rPr>
          <w:rFonts w:ascii="Times New Roman" w:hAnsi="Times New Roman" w:cs="Times New Roman"/>
          <w:sz w:val="28"/>
          <w:szCs w:val="28"/>
        </w:rPr>
        <w:t>Настоящее   постанов</w:t>
      </w:r>
      <w:r w:rsidR="0069171B">
        <w:rPr>
          <w:rFonts w:ascii="Times New Roman" w:hAnsi="Times New Roman" w:cs="Times New Roman"/>
          <w:sz w:val="28"/>
          <w:szCs w:val="28"/>
        </w:rPr>
        <w:t>ление   подлежит  официальному</w:t>
      </w:r>
    </w:p>
    <w:p w:rsidR="004B697D" w:rsidRDefault="004B697D" w:rsidP="0069171B">
      <w:pPr>
        <w:pStyle w:val="ad"/>
        <w:jc w:val="both"/>
        <w:rPr>
          <w:rFonts w:ascii="Times New Roman" w:hAnsi="Times New Roman" w:cs="Times New Roman"/>
          <w:sz w:val="28"/>
          <w:szCs w:val="28"/>
        </w:rPr>
      </w:pPr>
      <w:r>
        <w:rPr>
          <w:rFonts w:ascii="Times New Roman" w:hAnsi="Times New Roman" w:cs="Times New Roman"/>
          <w:sz w:val="28"/>
          <w:szCs w:val="28"/>
        </w:rPr>
        <w:t>обнародованию  и</w:t>
      </w:r>
      <w:r w:rsidR="0069171B">
        <w:rPr>
          <w:rFonts w:ascii="Times New Roman" w:hAnsi="Times New Roman" w:cs="Times New Roman"/>
          <w:sz w:val="28"/>
          <w:szCs w:val="28"/>
        </w:rPr>
        <w:t xml:space="preserve"> </w:t>
      </w:r>
      <w:r>
        <w:rPr>
          <w:rFonts w:ascii="Times New Roman" w:hAnsi="Times New Roman" w:cs="Times New Roman"/>
          <w:sz w:val="28"/>
          <w:szCs w:val="28"/>
        </w:rPr>
        <w:t>размещению на официальном сайте администрации Пчелиновского сельского поселения.</w:t>
      </w:r>
    </w:p>
    <w:p w:rsidR="0069171B" w:rsidRDefault="004B697D" w:rsidP="0069171B">
      <w:pPr>
        <w:pStyle w:val="ad"/>
        <w:numPr>
          <w:ilvl w:val="0"/>
          <w:numId w:val="12"/>
        </w:numPr>
        <w:jc w:val="both"/>
        <w:rPr>
          <w:rFonts w:ascii="Times New Roman" w:hAnsi="Times New Roman" w:cs="Times New Roman"/>
          <w:sz w:val="28"/>
          <w:szCs w:val="28"/>
        </w:rPr>
      </w:pPr>
      <w:r>
        <w:rPr>
          <w:rFonts w:ascii="Times New Roman" w:hAnsi="Times New Roman" w:cs="Times New Roman"/>
          <w:sz w:val="28"/>
          <w:szCs w:val="28"/>
        </w:rPr>
        <w:t>Контроль   за    исполнением</w:t>
      </w:r>
      <w:r w:rsidR="0069171B">
        <w:rPr>
          <w:rFonts w:ascii="Times New Roman" w:hAnsi="Times New Roman" w:cs="Times New Roman"/>
          <w:sz w:val="28"/>
          <w:szCs w:val="28"/>
        </w:rPr>
        <w:t xml:space="preserve">    настоящего  постановления  </w:t>
      </w:r>
    </w:p>
    <w:p w:rsidR="004B697D" w:rsidRDefault="004B697D" w:rsidP="0069171B">
      <w:pPr>
        <w:pStyle w:val="ad"/>
        <w:jc w:val="both"/>
        <w:rPr>
          <w:rFonts w:ascii="Times New Roman" w:hAnsi="Times New Roman" w:cs="Times New Roman"/>
          <w:sz w:val="28"/>
          <w:szCs w:val="28"/>
        </w:rPr>
      </w:pPr>
      <w:r>
        <w:rPr>
          <w:rFonts w:ascii="Times New Roman" w:hAnsi="Times New Roman" w:cs="Times New Roman"/>
          <w:sz w:val="28"/>
          <w:szCs w:val="28"/>
        </w:rPr>
        <w:t>оставляю   за</w:t>
      </w:r>
      <w:r w:rsidR="0069171B">
        <w:rPr>
          <w:rFonts w:ascii="Times New Roman" w:hAnsi="Times New Roman" w:cs="Times New Roman"/>
          <w:sz w:val="28"/>
          <w:szCs w:val="28"/>
        </w:rPr>
        <w:t xml:space="preserve"> </w:t>
      </w:r>
      <w:r>
        <w:rPr>
          <w:rFonts w:ascii="Times New Roman" w:hAnsi="Times New Roman" w:cs="Times New Roman"/>
          <w:sz w:val="28"/>
          <w:szCs w:val="28"/>
        </w:rPr>
        <w:t>собой.</w:t>
      </w:r>
    </w:p>
    <w:p w:rsidR="004B697D" w:rsidRDefault="004B697D" w:rsidP="004B697D">
      <w:pPr>
        <w:pStyle w:val="ad"/>
        <w:rPr>
          <w:rFonts w:ascii="Times New Roman" w:hAnsi="Times New Roman" w:cs="Times New Roman"/>
          <w:sz w:val="28"/>
          <w:szCs w:val="28"/>
        </w:rPr>
      </w:pPr>
    </w:p>
    <w:p w:rsidR="0069171B" w:rsidRDefault="0069171B" w:rsidP="004B697D">
      <w:pPr>
        <w:pStyle w:val="ad"/>
        <w:rPr>
          <w:rFonts w:ascii="Times New Roman" w:hAnsi="Times New Roman" w:cs="Times New Roman"/>
          <w:sz w:val="28"/>
          <w:szCs w:val="28"/>
        </w:rPr>
      </w:pPr>
    </w:p>
    <w:p w:rsidR="004B697D" w:rsidRDefault="004B697D" w:rsidP="004B697D">
      <w:pPr>
        <w:pStyle w:val="ad"/>
        <w:rPr>
          <w:rFonts w:ascii="Times New Roman" w:hAnsi="Times New Roman" w:cs="Times New Roman"/>
          <w:sz w:val="28"/>
          <w:szCs w:val="28"/>
        </w:rPr>
      </w:pPr>
      <w:r>
        <w:rPr>
          <w:rFonts w:ascii="Times New Roman" w:hAnsi="Times New Roman" w:cs="Times New Roman"/>
          <w:sz w:val="28"/>
          <w:szCs w:val="28"/>
        </w:rPr>
        <w:t>Глава Пчелиновского сельского</w:t>
      </w:r>
      <w:r w:rsidR="0069171B">
        <w:rPr>
          <w:rFonts w:ascii="Times New Roman" w:hAnsi="Times New Roman" w:cs="Times New Roman"/>
          <w:sz w:val="28"/>
          <w:szCs w:val="28"/>
        </w:rPr>
        <w:t xml:space="preserve"> </w:t>
      </w:r>
      <w:r w:rsidR="0069171B">
        <w:rPr>
          <w:rFonts w:ascii="Times New Roman" w:hAnsi="Times New Roman" w:cs="Times New Roman"/>
          <w:sz w:val="28"/>
          <w:szCs w:val="28"/>
        </w:rPr>
        <w:br/>
      </w:r>
      <w:r>
        <w:rPr>
          <w:rFonts w:ascii="Times New Roman" w:hAnsi="Times New Roman" w:cs="Times New Roman"/>
          <w:sz w:val="28"/>
          <w:szCs w:val="28"/>
        </w:rPr>
        <w:t>поселения</w:t>
      </w:r>
      <w:r>
        <w:rPr>
          <w:rFonts w:ascii="Times New Roman" w:hAnsi="Times New Roman" w:cs="Times New Roman"/>
          <w:sz w:val="28"/>
          <w:szCs w:val="28"/>
        </w:rPr>
        <w:tab/>
        <w:t>Бобровского</w:t>
      </w:r>
      <w:r>
        <w:rPr>
          <w:rFonts w:ascii="Times New Roman" w:hAnsi="Times New Roman" w:cs="Times New Roman"/>
          <w:sz w:val="28"/>
          <w:szCs w:val="28"/>
        </w:rPr>
        <w:br/>
        <w:t>муниципального района                                             С.В.Молдавская</w:t>
      </w:r>
      <w:bookmarkStart w:id="0" w:name="Par22"/>
      <w:bookmarkEnd w:id="0"/>
    </w:p>
    <w:p w:rsidR="00D10F53" w:rsidRDefault="00D10F53" w:rsidP="004B697D">
      <w:pPr>
        <w:pStyle w:val="ad"/>
        <w:rPr>
          <w:rFonts w:ascii="Times New Roman" w:hAnsi="Times New Roman" w:cs="Times New Roman"/>
          <w:sz w:val="28"/>
          <w:szCs w:val="28"/>
        </w:rPr>
      </w:pPr>
    </w:p>
    <w:p w:rsidR="004B697D" w:rsidRDefault="004B697D" w:rsidP="004B697D">
      <w:pPr>
        <w:pStyle w:val="ad"/>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9171B">
        <w:rPr>
          <w:rFonts w:ascii="Times New Roman" w:hAnsi="Times New Roman" w:cs="Times New Roman"/>
          <w:sz w:val="28"/>
          <w:szCs w:val="28"/>
        </w:rPr>
        <w:t xml:space="preserve">     </w:t>
      </w:r>
      <w:r>
        <w:rPr>
          <w:rFonts w:ascii="Times New Roman" w:hAnsi="Times New Roman" w:cs="Times New Roman"/>
          <w:sz w:val="28"/>
          <w:szCs w:val="28"/>
        </w:rPr>
        <w:t xml:space="preserve">Приложение </w:t>
      </w:r>
    </w:p>
    <w:p w:rsidR="004B697D" w:rsidRDefault="004B697D" w:rsidP="004B697D">
      <w:pPr>
        <w:pStyle w:val="ad"/>
        <w:rPr>
          <w:rFonts w:ascii="Times New Roman" w:hAnsi="Times New Roman" w:cs="Times New Roman"/>
          <w:sz w:val="28"/>
          <w:szCs w:val="28"/>
        </w:rPr>
      </w:pPr>
      <w:r>
        <w:rPr>
          <w:rFonts w:ascii="Times New Roman" w:hAnsi="Times New Roman" w:cs="Times New Roman"/>
          <w:sz w:val="28"/>
          <w:szCs w:val="28"/>
        </w:rPr>
        <w:t xml:space="preserve">                                           </w:t>
      </w:r>
      <w:r w:rsidR="0069171B">
        <w:rPr>
          <w:rFonts w:ascii="Times New Roman" w:hAnsi="Times New Roman" w:cs="Times New Roman"/>
          <w:sz w:val="28"/>
          <w:szCs w:val="28"/>
        </w:rPr>
        <w:t xml:space="preserve">                         </w:t>
      </w:r>
      <w:r>
        <w:rPr>
          <w:rFonts w:ascii="Times New Roman" w:hAnsi="Times New Roman" w:cs="Times New Roman"/>
          <w:sz w:val="28"/>
          <w:szCs w:val="28"/>
        </w:rPr>
        <w:t>к постановлению администрации</w:t>
      </w:r>
    </w:p>
    <w:p w:rsidR="004B697D" w:rsidRDefault="004B697D" w:rsidP="004B697D">
      <w:pPr>
        <w:pStyle w:val="ad"/>
        <w:rPr>
          <w:rFonts w:ascii="Times New Roman" w:hAnsi="Times New Roman" w:cs="Times New Roman"/>
          <w:sz w:val="28"/>
          <w:szCs w:val="28"/>
        </w:rPr>
      </w:pPr>
      <w:r>
        <w:rPr>
          <w:rFonts w:ascii="Times New Roman" w:hAnsi="Times New Roman" w:cs="Times New Roman"/>
          <w:sz w:val="28"/>
          <w:szCs w:val="28"/>
        </w:rPr>
        <w:t xml:space="preserve">                                                                    Пчелиновского сельского поселения</w:t>
      </w:r>
    </w:p>
    <w:p w:rsidR="004B697D" w:rsidRDefault="004B697D" w:rsidP="004B697D">
      <w:pPr>
        <w:pStyle w:val="ad"/>
        <w:rPr>
          <w:rFonts w:ascii="Times New Roman" w:hAnsi="Times New Roman" w:cs="Times New Roman"/>
          <w:sz w:val="28"/>
          <w:szCs w:val="28"/>
        </w:rPr>
      </w:pPr>
      <w:r>
        <w:rPr>
          <w:rFonts w:ascii="Times New Roman" w:hAnsi="Times New Roman" w:cs="Times New Roman"/>
          <w:sz w:val="28"/>
          <w:szCs w:val="28"/>
        </w:rPr>
        <w:t xml:space="preserve">                                           </w:t>
      </w:r>
      <w:r w:rsidR="0069171B">
        <w:rPr>
          <w:rFonts w:ascii="Times New Roman" w:hAnsi="Times New Roman" w:cs="Times New Roman"/>
          <w:sz w:val="28"/>
          <w:szCs w:val="28"/>
        </w:rPr>
        <w:t xml:space="preserve">                         </w:t>
      </w:r>
      <w:r>
        <w:rPr>
          <w:rFonts w:ascii="Times New Roman" w:hAnsi="Times New Roman" w:cs="Times New Roman"/>
          <w:sz w:val="28"/>
          <w:szCs w:val="28"/>
        </w:rPr>
        <w:t>Бобровского муниципального района</w:t>
      </w:r>
    </w:p>
    <w:p w:rsidR="004B697D" w:rsidRDefault="004B697D" w:rsidP="004B697D">
      <w:pPr>
        <w:pStyle w:val="ad"/>
        <w:rPr>
          <w:rFonts w:ascii="Times New Roman" w:hAnsi="Times New Roman" w:cs="Times New Roman"/>
          <w:sz w:val="28"/>
          <w:szCs w:val="28"/>
        </w:rPr>
      </w:pPr>
      <w:r>
        <w:rPr>
          <w:rFonts w:ascii="Times New Roman" w:hAnsi="Times New Roman" w:cs="Times New Roman"/>
          <w:sz w:val="28"/>
          <w:szCs w:val="28"/>
        </w:rPr>
        <w:t xml:space="preserve">                                           </w:t>
      </w:r>
      <w:r w:rsidR="0069171B">
        <w:rPr>
          <w:rFonts w:ascii="Times New Roman" w:hAnsi="Times New Roman" w:cs="Times New Roman"/>
          <w:sz w:val="28"/>
          <w:szCs w:val="28"/>
        </w:rPr>
        <w:t xml:space="preserve">                         </w:t>
      </w:r>
      <w:r>
        <w:rPr>
          <w:rFonts w:ascii="Times New Roman" w:hAnsi="Times New Roman" w:cs="Times New Roman"/>
          <w:sz w:val="28"/>
          <w:szCs w:val="28"/>
        </w:rPr>
        <w:t xml:space="preserve">от </w:t>
      </w:r>
      <w:r w:rsidR="00D10F53">
        <w:rPr>
          <w:rFonts w:ascii="Times New Roman" w:hAnsi="Times New Roman" w:cs="Times New Roman"/>
          <w:sz w:val="28"/>
          <w:szCs w:val="28"/>
        </w:rPr>
        <w:t>12.11.2015 г.</w:t>
      </w:r>
      <w:r>
        <w:rPr>
          <w:rFonts w:ascii="Times New Roman" w:hAnsi="Times New Roman" w:cs="Times New Roman"/>
          <w:sz w:val="28"/>
          <w:szCs w:val="28"/>
        </w:rPr>
        <w:t xml:space="preserve"> № </w:t>
      </w:r>
      <w:r w:rsidR="00D10F53">
        <w:rPr>
          <w:rFonts w:ascii="Times New Roman" w:hAnsi="Times New Roman" w:cs="Times New Roman"/>
          <w:sz w:val="28"/>
          <w:szCs w:val="28"/>
        </w:rPr>
        <w:t>97</w:t>
      </w:r>
    </w:p>
    <w:p w:rsidR="004B697D" w:rsidRDefault="004B697D" w:rsidP="004B697D">
      <w:pPr>
        <w:rPr>
          <w:b/>
          <w:sz w:val="28"/>
          <w:szCs w:val="28"/>
        </w:rPr>
      </w:pPr>
    </w:p>
    <w:p w:rsidR="004B697D" w:rsidRDefault="004B697D" w:rsidP="00D80D88">
      <w:pPr>
        <w:ind w:firstLine="709"/>
        <w:jc w:val="right"/>
        <w:rPr>
          <w:sz w:val="28"/>
          <w:szCs w:val="28"/>
        </w:rPr>
      </w:pPr>
    </w:p>
    <w:p w:rsidR="004B697D" w:rsidRPr="00E65EB2" w:rsidRDefault="004B697D" w:rsidP="00D80D88">
      <w:pPr>
        <w:ind w:firstLine="709"/>
        <w:jc w:val="right"/>
        <w:rPr>
          <w:sz w:val="28"/>
          <w:szCs w:val="28"/>
        </w:rPr>
      </w:pPr>
    </w:p>
    <w:p w:rsidR="00D80D88" w:rsidRPr="00E65EB2" w:rsidRDefault="00D80D88" w:rsidP="00D80D88">
      <w:pPr>
        <w:jc w:val="center"/>
        <w:rPr>
          <w:sz w:val="28"/>
          <w:szCs w:val="28"/>
        </w:rPr>
      </w:pPr>
      <w:r w:rsidRPr="00E65EB2">
        <w:rPr>
          <w:sz w:val="28"/>
          <w:szCs w:val="28"/>
        </w:rPr>
        <w:t>АДМИНИСТРАТИВНЫЙ РЕГЛАМЕНТ</w:t>
      </w:r>
    </w:p>
    <w:p w:rsidR="00D80D88" w:rsidRPr="00E65EB2" w:rsidRDefault="00D80D88" w:rsidP="0069171B">
      <w:pPr>
        <w:jc w:val="center"/>
        <w:rPr>
          <w:sz w:val="28"/>
          <w:szCs w:val="28"/>
        </w:rPr>
      </w:pPr>
      <w:r w:rsidRPr="00E65EB2">
        <w:rPr>
          <w:sz w:val="28"/>
          <w:szCs w:val="28"/>
        </w:rPr>
        <w:t xml:space="preserve">АДМИНИСТРАЦИИ </w:t>
      </w:r>
      <w:r w:rsidR="0069171B">
        <w:rPr>
          <w:sz w:val="28"/>
          <w:szCs w:val="28"/>
        </w:rPr>
        <w:t xml:space="preserve">ПЧЕЛИНОВСКОГО </w:t>
      </w:r>
      <w:r w:rsidRPr="00E65EB2">
        <w:rPr>
          <w:sz w:val="28"/>
          <w:szCs w:val="28"/>
        </w:rPr>
        <w:t xml:space="preserve"> СЕЛЬСКОГО ПОСЕЛЕНИЯ </w:t>
      </w:r>
      <w:r w:rsidR="0069171B">
        <w:rPr>
          <w:sz w:val="28"/>
          <w:szCs w:val="28"/>
        </w:rPr>
        <w:t xml:space="preserve">БОБРОВСКОГО </w:t>
      </w:r>
      <w:r w:rsidRPr="00E65EB2">
        <w:rPr>
          <w:sz w:val="28"/>
          <w:szCs w:val="28"/>
        </w:rPr>
        <w:t>МУНИЦИПАЛЬНОГО РАЙОНА  ВОРОНЕЖСКОЙ ОБЛАСТИ</w:t>
      </w:r>
      <w:r w:rsidR="0069171B">
        <w:rPr>
          <w:sz w:val="28"/>
          <w:szCs w:val="28"/>
        </w:rPr>
        <w:t xml:space="preserve"> </w:t>
      </w:r>
      <w:r w:rsidRPr="00E65EB2">
        <w:rPr>
          <w:sz w:val="28"/>
          <w:szCs w:val="28"/>
        </w:rPr>
        <w:t>ПО ПРЕДОСТАВЛЕНИЮ МУНИЦИПАЛЬНОЙ УСЛУГИ</w:t>
      </w:r>
    </w:p>
    <w:p w:rsidR="00D80D88" w:rsidRPr="00E65EB2" w:rsidRDefault="00D80D88" w:rsidP="00D80D88">
      <w:pPr>
        <w:jc w:val="center"/>
        <w:rPr>
          <w:bCs/>
          <w:sz w:val="28"/>
          <w:szCs w:val="28"/>
        </w:rPr>
      </w:pPr>
      <w:r>
        <w:rPr>
          <w:sz w:val="28"/>
          <w:szCs w:val="28"/>
        </w:rPr>
        <w:t>«</w:t>
      </w:r>
      <w:r w:rsidRPr="00E65EB2">
        <w:rPr>
          <w:sz w:val="28"/>
          <w:szCs w:val="28"/>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r>
        <w:rPr>
          <w:sz w:val="28"/>
          <w:szCs w:val="28"/>
        </w:rPr>
        <w:t>»</w:t>
      </w:r>
    </w:p>
    <w:p w:rsidR="00D80D88" w:rsidRPr="00E65EB2" w:rsidRDefault="00D80D88" w:rsidP="00D80D88">
      <w:pPr>
        <w:ind w:firstLine="709"/>
        <w:jc w:val="center"/>
        <w:rPr>
          <w:sz w:val="28"/>
          <w:szCs w:val="28"/>
        </w:rPr>
      </w:pPr>
    </w:p>
    <w:p w:rsidR="00D80D88" w:rsidRPr="0069171B" w:rsidRDefault="00D80D88" w:rsidP="00D80D88">
      <w:pPr>
        <w:numPr>
          <w:ilvl w:val="0"/>
          <w:numId w:val="1"/>
        </w:numPr>
        <w:ind w:left="0" w:firstLine="709"/>
        <w:jc w:val="center"/>
        <w:rPr>
          <w:b/>
          <w:sz w:val="28"/>
          <w:szCs w:val="28"/>
        </w:rPr>
      </w:pPr>
      <w:r w:rsidRPr="0069171B">
        <w:rPr>
          <w:b/>
          <w:sz w:val="28"/>
          <w:szCs w:val="28"/>
        </w:rPr>
        <w:t>Общие положения</w:t>
      </w:r>
    </w:p>
    <w:p w:rsidR="00D80D88" w:rsidRPr="00E65EB2" w:rsidRDefault="00D80D88" w:rsidP="00D80D88">
      <w:pPr>
        <w:ind w:firstLine="709"/>
        <w:rPr>
          <w:sz w:val="28"/>
          <w:szCs w:val="28"/>
        </w:rPr>
      </w:pPr>
    </w:p>
    <w:p w:rsidR="00D80D88" w:rsidRPr="00E65EB2" w:rsidRDefault="00D80D88" w:rsidP="00D80D88">
      <w:pPr>
        <w:numPr>
          <w:ilvl w:val="1"/>
          <w:numId w:val="1"/>
        </w:numPr>
        <w:tabs>
          <w:tab w:val="num" w:pos="142"/>
          <w:tab w:val="left" w:pos="1440"/>
          <w:tab w:val="left" w:pos="1560"/>
        </w:tabs>
        <w:ind w:left="0" w:firstLine="709"/>
        <w:jc w:val="both"/>
        <w:rPr>
          <w:sz w:val="28"/>
          <w:szCs w:val="28"/>
        </w:rPr>
      </w:pPr>
      <w:r w:rsidRPr="00E65EB2">
        <w:rPr>
          <w:sz w:val="28"/>
          <w:szCs w:val="28"/>
        </w:rPr>
        <w:t>Предмет регулирования административного регламента.</w:t>
      </w:r>
    </w:p>
    <w:p w:rsidR="00D80D88" w:rsidRPr="00E65EB2" w:rsidRDefault="00D80D88" w:rsidP="00D80D88">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w:t>
      </w:r>
      <w:r>
        <w:rPr>
          <w:rFonts w:ascii="Times New Roman" w:hAnsi="Times New Roman" w:cs="Times New Roman"/>
          <w:sz w:val="28"/>
          <w:szCs w:val="28"/>
        </w:rPr>
        <w:t>«</w:t>
      </w:r>
      <w:r w:rsidRPr="00E65EB2">
        <w:rPr>
          <w:rFonts w:ascii="Times New Roman" w:hAnsi="Times New Roman" w:cs="Times New Roman"/>
          <w:sz w:val="28"/>
          <w:szCs w:val="28"/>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r>
        <w:rPr>
          <w:rFonts w:ascii="Times New Roman" w:hAnsi="Times New Roman" w:cs="Times New Roman"/>
          <w:sz w:val="28"/>
          <w:szCs w:val="28"/>
        </w:rPr>
        <w:t>»</w:t>
      </w:r>
      <w:r w:rsidRPr="00E65EB2">
        <w:rPr>
          <w:rFonts w:ascii="Times New Roman" w:hAnsi="Times New Roman" w:cs="Times New Roman"/>
          <w:sz w:val="28"/>
          <w:szCs w:val="28"/>
        </w:rPr>
        <w:t xml:space="preserve"> (далее – административный регламент) являются отношения, возникающие между заявителями, администрацией </w:t>
      </w:r>
      <w:r w:rsidR="0069171B">
        <w:rPr>
          <w:rFonts w:ascii="Times New Roman" w:hAnsi="Times New Roman" w:cs="Times New Roman"/>
          <w:sz w:val="28"/>
          <w:szCs w:val="28"/>
        </w:rPr>
        <w:t xml:space="preserve">Пчелиновского </w:t>
      </w:r>
      <w:r w:rsidRPr="00E65EB2">
        <w:rPr>
          <w:rFonts w:ascii="Times New Roman" w:hAnsi="Times New Roman" w:cs="Times New Roman"/>
          <w:sz w:val="28"/>
          <w:szCs w:val="28"/>
        </w:rPr>
        <w:t xml:space="preserve"> сельского поселения при отказе заявителя от принадлежащего ему права постоянного (бессрочного) пользования на земельный участок, находящийся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D80D88" w:rsidRPr="00E65EB2" w:rsidRDefault="00D80D88" w:rsidP="00D80D88">
      <w:pPr>
        <w:numPr>
          <w:ilvl w:val="1"/>
          <w:numId w:val="1"/>
        </w:numPr>
        <w:tabs>
          <w:tab w:val="num" w:pos="142"/>
        </w:tabs>
        <w:autoSpaceDE w:val="0"/>
        <w:autoSpaceDN w:val="0"/>
        <w:adjustRightInd w:val="0"/>
        <w:ind w:left="0" w:firstLine="709"/>
        <w:jc w:val="both"/>
        <w:outlineLvl w:val="0"/>
        <w:rPr>
          <w:sz w:val="28"/>
          <w:szCs w:val="28"/>
        </w:rPr>
      </w:pPr>
      <w:r w:rsidRPr="00E65EB2">
        <w:rPr>
          <w:sz w:val="28"/>
          <w:szCs w:val="28"/>
        </w:rPr>
        <w:t>Описание заявителей</w:t>
      </w:r>
      <w:r w:rsidR="0069171B">
        <w:rPr>
          <w:sz w:val="28"/>
          <w:szCs w:val="28"/>
        </w:rPr>
        <w:t>.</w:t>
      </w:r>
    </w:p>
    <w:p w:rsidR="00D80D88" w:rsidRPr="00E65EB2" w:rsidRDefault="00D80D88" w:rsidP="00D80D88">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rPr>
        <w:t>Заявителями являются физические и юридические лица, землепользователи</w:t>
      </w:r>
      <w:r w:rsidRPr="00E65EB2">
        <w:rPr>
          <w:rFonts w:ascii="Times New Roman" w:hAnsi="Times New Roman" w:cs="Times New Roman"/>
          <w:sz w:val="28"/>
          <w:szCs w:val="28"/>
          <w:lang w:eastAsia="ru-RU"/>
        </w:rPr>
        <w:t xml:space="preserve"> земельных участков, заинтересованные в прекращении права постоянного (бессрочного) пользования земельным участком, либо их представители, действующие в силу закона или на основании договора, доверенности (далее - заявитель, заявители)</w:t>
      </w:r>
      <w:r w:rsidRPr="00E65EB2">
        <w:rPr>
          <w:rFonts w:ascii="Times New Roman" w:hAnsi="Times New Roman" w:cs="Times New Roman"/>
          <w:sz w:val="28"/>
          <w:szCs w:val="28"/>
        </w:rPr>
        <w:t>.</w:t>
      </w:r>
    </w:p>
    <w:p w:rsidR="00D80D88" w:rsidRPr="00E65EB2" w:rsidRDefault="00D80D88" w:rsidP="00D80D88">
      <w:pPr>
        <w:numPr>
          <w:ilvl w:val="1"/>
          <w:numId w:val="1"/>
        </w:numPr>
        <w:tabs>
          <w:tab w:val="num" w:pos="142"/>
        </w:tabs>
        <w:autoSpaceDE w:val="0"/>
        <w:autoSpaceDN w:val="0"/>
        <w:adjustRightInd w:val="0"/>
        <w:ind w:left="0" w:firstLine="709"/>
        <w:jc w:val="both"/>
        <w:rPr>
          <w:sz w:val="28"/>
          <w:szCs w:val="28"/>
        </w:rPr>
      </w:pPr>
      <w:r w:rsidRPr="00E65EB2">
        <w:rPr>
          <w:sz w:val="28"/>
          <w:szCs w:val="28"/>
        </w:rPr>
        <w:t>Требования к порядку информирования о предоставлении муниципальной услуги</w:t>
      </w:r>
      <w:r w:rsidR="007A5E08">
        <w:rPr>
          <w:sz w:val="28"/>
          <w:szCs w:val="28"/>
        </w:rPr>
        <w:t>.</w:t>
      </w:r>
    </w:p>
    <w:p w:rsidR="00D80D88" w:rsidRPr="00E65EB2" w:rsidRDefault="00D80D88" w:rsidP="00D80D88">
      <w:pPr>
        <w:pStyle w:val="ConsPlusNormal"/>
        <w:numPr>
          <w:ilvl w:val="2"/>
          <w:numId w:val="1"/>
        </w:numPr>
        <w:tabs>
          <w:tab w:val="num" w:pos="142"/>
        </w:tabs>
        <w:ind w:left="0"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 Орган, предоставляющий муниципальную услугу: администрация </w:t>
      </w:r>
      <w:r w:rsidR="007A5E08">
        <w:rPr>
          <w:rFonts w:ascii="Times New Roman" w:hAnsi="Times New Roman" w:cs="Times New Roman"/>
          <w:sz w:val="28"/>
          <w:szCs w:val="28"/>
        </w:rPr>
        <w:t>Пчелиновского</w:t>
      </w:r>
      <w:r w:rsidRPr="00E65EB2">
        <w:rPr>
          <w:rFonts w:ascii="Times New Roman" w:hAnsi="Times New Roman" w:cs="Times New Roman"/>
          <w:sz w:val="28"/>
          <w:szCs w:val="28"/>
        </w:rPr>
        <w:t xml:space="preserve"> сельского поселения (далее – администрация).</w:t>
      </w:r>
    </w:p>
    <w:p w:rsidR="007A5E08" w:rsidRDefault="00D80D88" w:rsidP="007A5E08">
      <w:pPr>
        <w:widowControl w:val="0"/>
        <w:tabs>
          <w:tab w:val="num" w:pos="142"/>
          <w:tab w:val="left" w:pos="1440"/>
          <w:tab w:val="left" w:pos="1560"/>
        </w:tabs>
        <w:ind w:firstLine="709"/>
        <w:jc w:val="both"/>
        <w:rPr>
          <w:sz w:val="28"/>
          <w:szCs w:val="28"/>
        </w:rPr>
      </w:pPr>
      <w:r w:rsidRPr="00E65EB2">
        <w:rPr>
          <w:sz w:val="28"/>
          <w:szCs w:val="28"/>
        </w:rPr>
        <w:t xml:space="preserve">Администрация расположена по адресу: </w:t>
      </w:r>
      <w:r w:rsidR="007A5E08" w:rsidRPr="002C5AF3">
        <w:rPr>
          <w:sz w:val="28"/>
          <w:szCs w:val="28"/>
        </w:rPr>
        <w:t>397723, Воронежская область, Бобровский район, с.Пчелиновка, ул.Центральная, д.1.</w:t>
      </w:r>
    </w:p>
    <w:p w:rsidR="00D80D88" w:rsidRDefault="00D80D88" w:rsidP="007A5E08">
      <w:pPr>
        <w:widowControl w:val="0"/>
        <w:tabs>
          <w:tab w:val="num" w:pos="142"/>
          <w:tab w:val="left" w:pos="1440"/>
          <w:tab w:val="left" w:pos="1560"/>
        </w:tabs>
        <w:ind w:firstLine="709"/>
        <w:jc w:val="both"/>
        <w:rPr>
          <w:sz w:val="28"/>
          <w:szCs w:val="28"/>
        </w:rPr>
      </w:pPr>
    </w:p>
    <w:p w:rsidR="00D80D88" w:rsidRPr="00E65EB2" w:rsidRDefault="00D80D88" w:rsidP="00D80D88">
      <w:pPr>
        <w:numPr>
          <w:ilvl w:val="2"/>
          <w:numId w:val="1"/>
        </w:numPr>
        <w:tabs>
          <w:tab w:val="num" w:pos="142"/>
        </w:tabs>
        <w:autoSpaceDE w:val="0"/>
        <w:autoSpaceDN w:val="0"/>
        <w:adjustRightInd w:val="0"/>
        <w:ind w:left="0" w:firstLine="709"/>
        <w:jc w:val="both"/>
        <w:rPr>
          <w:sz w:val="28"/>
          <w:szCs w:val="28"/>
        </w:rPr>
      </w:pPr>
      <w:r w:rsidRPr="00E65EB2">
        <w:rPr>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приводятся в </w:t>
      </w:r>
      <w:r w:rsidR="007A5E08">
        <w:rPr>
          <w:sz w:val="28"/>
          <w:szCs w:val="28"/>
        </w:rPr>
        <w:t>П</w:t>
      </w:r>
      <w:r w:rsidRPr="00E65EB2">
        <w:rPr>
          <w:sz w:val="28"/>
          <w:szCs w:val="28"/>
        </w:rPr>
        <w:t>риложении № 1 к настоящему Административному регламенту и размещаются:</w:t>
      </w:r>
    </w:p>
    <w:p w:rsidR="00D80D88" w:rsidRPr="00E65EB2" w:rsidRDefault="00D80D88" w:rsidP="00D80D88">
      <w:pPr>
        <w:numPr>
          <w:ilvl w:val="0"/>
          <w:numId w:val="7"/>
        </w:numPr>
        <w:tabs>
          <w:tab w:val="num" w:pos="142"/>
        </w:tabs>
        <w:autoSpaceDE w:val="0"/>
        <w:autoSpaceDN w:val="0"/>
        <w:adjustRightInd w:val="0"/>
        <w:ind w:left="0" w:firstLine="709"/>
        <w:jc w:val="both"/>
        <w:rPr>
          <w:sz w:val="28"/>
          <w:szCs w:val="28"/>
        </w:rPr>
      </w:pPr>
      <w:r w:rsidRPr="00E65EB2">
        <w:rPr>
          <w:sz w:val="28"/>
          <w:szCs w:val="28"/>
        </w:rPr>
        <w:t>на официальном сайте а</w:t>
      </w:r>
      <w:r w:rsidR="007A5E08">
        <w:rPr>
          <w:sz w:val="28"/>
          <w:szCs w:val="28"/>
        </w:rPr>
        <w:t>дминистрации в сети Интернет (</w:t>
      </w:r>
      <w:r w:rsidR="007A5E08" w:rsidRPr="002C5AF3">
        <w:rPr>
          <w:sz w:val="28"/>
          <w:szCs w:val="28"/>
          <w:lang w:val="en-US"/>
        </w:rPr>
        <w:t>www</w:t>
      </w:r>
      <w:r w:rsidR="007A5E08" w:rsidRPr="002C5AF3">
        <w:rPr>
          <w:sz w:val="28"/>
          <w:szCs w:val="28"/>
        </w:rPr>
        <w:t>.</w:t>
      </w:r>
      <w:r w:rsidR="007A5E08" w:rsidRPr="002C5AF3">
        <w:rPr>
          <w:sz w:val="28"/>
          <w:szCs w:val="28"/>
          <w:lang w:val="en-US"/>
        </w:rPr>
        <w:t>adm</w:t>
      </w:r>
      <w:r w:rsidR="007A5E08" w:rsidRPr="002C5AF3">
        <w:rPr>
          <w:sz w:val="28"/>
          <w:szCs w:val="28"/>
        </w:rPr>
        <w:t>-</w:t>
      </w:r>
      <w:r w:rsidR="007A5E08" w:rsidRPr="002C5AF3">
        <w:rPr>
          <w:sz w:val="28"/>
          <w:szCs w:val="28"/>
          <w:lang w:val="en-US"/>
        </w:rPr>
        <w:t>bobrov</w:t>
      </w:r>
      <w:r w:rsidR="007A5E08" w:rsidRPr="002C5AF3">
        <w:rPr>
          <w:sz w:val="28"/>
          <w:szCs w:val="28"/>
        </w:rPr>
        <w:t>.</w:t>
      </w:r>
      <w:r w:rsidR="007A5E08" w:rsidRPr="002C5AF3">
        <w:rPr>
          <w:sz w:val="28"/>
          <w:szCs w:val="28"/>
          <w:lang w:val="en-US"/>
        </w:rPr>
        <w:t>ru</w:t>
      </w:r>
      <w:r w:rsidR="007A5E08" w:rsidRPr="002C5AF3">
        <w:rPr>
          <w:sz w:val="28"/>
          <w:szCs w:val="28"/>
        </w:rPr>
        <w:t>.</w:t>
      </w:r>
      <w:r w:rsidRPr="00E65EB2">
        <w:rPr>
          <w:sz w:val="28"/>
          <w:szCs w:val="28"/>
        </w:rPr>
        <w:t>);</w:t>
      </w:r>
    </w:p>
    <w:p w:rsidR="00D80D88" w:rsidRPr="00E65EB2" w:rsidRDefault="00D80D88" w:rsidP="00D80D88">
      <w:pPr>
        <w:numPr>
          <w:ilvl w:val="0"/>
          <w:numId w:val="7"/>
        </w:numPr>
        <w:tabs>
          <w:tab w:val="num" w:pos="142"/>
        </w:tabs>
        <w:autoSpaceDE w:val="0"/>
        <w:autoSpaceDN w:val="0"/>
        <w:adjustRightInd w:val="0"/>
        <w:ind w:left="0" w:firstLine="709"/>
        <w:jc w:val="both"/>
        <w:rPr>
          <w:sz w:val="28"/>
          <w:szCs w:val="28"/>
        </w:rPr>
      </w:pPr>
      <w:r w:rsidRPr="00E65EB2">
        <w:rPr>
          <w:sz w:val="28"/>
          <w:szCs w:val="28"/>
        </w:rPr>
        <w:t xml:space="preserve">в информационной системе Воронежской области </w:t>
      </w:r>
      <w:r>
        <w:rPr>
          <w:sz w:val="28"/>
          <w:szCs w:val="28"/>
        </w:rPr>
        <w:t>«</w:t>
      </w:r>
      <w:r w:rsidRPr="00E65EB2">
        <w:rPr>
          <w:sz w:val="28"/>
          <w:szCs w:val="28"/>
        </w:rPr>
        <w:t>Портал государственных и муниципальных услуг Воронежской области</w:t>
      </w:r>
      <w:r>
        <w:rPr>
          <w:sz w:val="28"/>
          <w:szCs w:val="28"/>
        </w:rPr>
        <w:t>»</w:t>
      </w:r>
      <w:r w:rsidRPr="00E65EB2">
        <w:rPr>
          <w:sz w:val="28"/>
          <w:szCs w:val="28"/>
        </w:rPr>
        <w:t xml:space="preserve"> (pgu.govvr</w:t>
      </w:r>
      <w:r>
        <w:rPr>
          <w:sz w:val="28"/>
          <w:szCs w:val="28"/>
          <w:lang w:val="en-US"/>
        </w:rPr>
        <w:t>n</w:t>
      </w:r>
      <w:r w:rsidRPr="00E65EB2">
        <w:rPr>
          <w:sz w:val="28"/>
          <w:szCs w:val="28"/>
        </w:rPr>
        <w:t>.ru) (далее - Портал государственных и муниципальных услуг Воронежской области);</w:t>
      </w:r>
    </w:p>
    <w:p w:rsidR="00D80D88" w:rsidRPr="00E65EB2" w:rsidRDefault="00D80D88" w:rsidP="00D80D88">
      <w:pPr>
        <w:numPr>
          <w:ilvl w:val="0"/>
          <w:numId w:val="7"/>
        </w:numPr>
        <w:tabs>
          <w:tab w:val="num" w:pos="142"/>
        </w:tabs>
        <w:autoSpaceDE w:val="0"/>
        <w:autoSpaceDN w:val="0"/>
        <w:adjustRightInd w:val="0"/>
        <w:ind w:left="0" w:firstLine="709"/>
        <w:jc w:val="both"/>
        <w:rPr>
          <w:sz w:val="28"/>
          <w:szCs w:val="28"/>
        </w:rPr>
      </w:pPr>
      <w:r w:rsidRPr="00E65EB2">
        <w:rPr>
          <w:sz w:val="28"/>
          <w:szCs w:val="28"/>
        </w:rPr>
        <w:t>на Едином портале государственных и муниципальных услуг (функций) в сети Интернет (www.gosuslugi.ru);</w:t>
      </w:r>
    </w:p>
    <w:p w:rsidR="00D80D88" w:rsidRPr="00E65EB2" w:rsidRDefault="00D80D88" w:rsidP="00D80D88">
      <w:pPr>
        <w:numPr>
          <w:ilvl w:val="0"/>
          <w:numId w:val="7"/>
        </w:numPr>
        <w:tabs>
          <w:tab w:val="num" w:pos="142"/>
        </w:tabs>
        <w:autoSpaceDE w:val="0"/>
        <w:autoSpaceDN w:val="0"/>
        <w:adjustRightInd w:val="0"/>
        <w:ind w:left="0" w:firstLine="709"/>
        <w:jc w:val="both"/>
        <w:rPr>
          <w:sz w:val="28"/>
          <w:szCs w:val="28"/>
        </w:rPr>
      </w:pPr>
      <w:r w:rsidRPr="00E65EB2">
        <w:rPr>
          <w:sz w:val="28"/>
          <w:szCs w:val="28"/>
        </w:rPr>
        <w:t>на информ</w:t>
      </w:r>
      <w:r w:rsidR="007A5E08">
        <w:rPr>
          <w:sz w:val="28"/>
          <w:szCs w:val="28"/>
        </w:rPr>
        <w:t>ационном стенде в администрации.</w:t>
      </w:r>
    </w:p>
    <w:p w:rsidR="00D80D88" w:rsidRPr="00E65EB2" w:rsidRDefault="00D80D88" w:rsidP="00D80D88">
      <w:pPr>
        <w:widowControl w:val="0"/>
        <w:numPr>
          <w:ilvl w:val="2"/>
          <w:numId w:val="1"/>
        </w:numPr>
        <w:tabs>
          <w:tab w:val="num" w:pos="142"/>
        </w:tabs>
        <w:autoSpaceDE w:val="0"/>
        <w:autoSpaceDN w:val="0"/>
        <w:adjustRightInd w:val="0"/>
        <w:ind w:left="0" w:firstLine="709"/>
        <w:jc w:val="both"/>
        <w:rPr>
          <w:sz w:val="28"/>
          <w:szCs w:val="28"/>
        </w:rPr>
      </w:pPr>
      <w:r w:rsidRPr="00E65EB2">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80D88" w:rsidRPr="00E65EB2" w:rsidRDefault="00D80D88" w:rsidP="00D80D88">
      <w:pPr>
        <w:numPr>
          <w:ilvl w:val="0"/>
          <w:numId w:val="8"/>
        </w:numPr>
        <w:tabs>
          <w:tab w:val="num" w:pos="142"/>
        </w:tabs>
        <w:autoSpaceDE w:val="0"/>
        <w:autoSpaceDN w:val="0"/>
        <w:adjustRightInd w:val="0"/>
        <w:ind w:left="0" w:firstLine="709"/>
        <w:jc w:val="both"/>
        <w:rPr>
          <w:sz w:val="28"/>
          <w:szCs w:val="28"/>
        </w:rPr>
      </w:pPr>
      <w:r w:rsidRPr="00E65EB2">
        <w:rPr>
          <w:sz w:val="28"/>
          <w:szCs w:val="28"/>
        </w:rPr>
        <w:t>непосредственно в администрации,</w:t>
      </w:r>
    </w:p>
    <w:p w:rsidR="00D80D88" w:rsidRPr="00E65EB2" w:rsidRDefault="00D80D88" w:rsidP="00D80D88">
      <w:pPr>
        <w:numPr>
          <w:ilvl w:val="0"/>
          <w:numId w:val="8"/>
        </w:numPr>
        <w:tabs>
          <w:tab w:val="num" w:pos="142"/>
        </w:tabs>
        <w:autoSpaceDE w:val="0"/>
        <w:autoSpaceDN w:val="0"/>
        <w:adjustRightInd w:val="0"/>
        <w:ind w:left="0" w:firstLine="709"/>
        <w:jc w:val="both"/>
        <w:rPr>
          <w:sz w:val="28"/>
          <w:szCs w:val="28"/>
        </w:rPr>
      </w:pPr>
      <w:r w:rsidRPr="00E65EB2">
        <w:rPr>
          <w:sz w:val="28"/>
          <w:szCs w:val="28"/>
        </w:rPr>
        <w:t>с использованием средств телефонной связи, средств сети Интернет.</w:t>
      </w:r>
    </w:p>
    <w:p w:rsidR="00D80D88" w:rsidRPr="00E65EB2" w:rsidRDefault="00D80D88" w:rsidP="00D80D88">
      <w:pPr>
        <w:numPr>
          <w:ilvl w:val="2"/>
          <w:numId w:val="1"/>
        </w:numPr>
        <w:tabs>
          <w:tab w:val="num" w:pos="142"/>
        </w:tabs>
        <w:autoSpaceDE w:val="0"/>
        <w:autoSpaceDN w:val="0"/>
        <w:adjustRightInd w:val="0"/>
        <w:ind w:left="0" w:firstLine="709"/>
        <w:jc w:val="both"/>
        <w:rPr>
          <w:sz w:val="28"/>
          <w:szCs w:val="28"/>
        </w:rPr>
      </w:pPr>
      <w:r w:rsidRPr="00E65EB2">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w:t>
      </w:r>
      <w:r w:rsidR="007A5E08">
        <w:rPr>
          <w:sz w:val="28"/>
          <w:szCs w:val="28"/>
        </w:rPr>
        <w:t xml:space="preserve"> </w:t>
      </w:r>
      <w:r w:rsidRPr="00E65EB2">
        <w:rPr>
          <w:sz w:val="28"/>
          <w:szCs w:val="28"/>
        </w:rPr>
        <w:t>(далее - уполномоченные должностные лица).</w:t>
      </w:r>
    </w:p>
    <w:p w:rsidR="00D80D88" w:rsidRPr="00E65EB2" w:rsidRDefault="00D80D88" w:rsidP="00D80D88">
      <w:pPr>
        <w:tabs>
          <w:tab w:val="num" w:pos="142"/>
        </w:tabs>
        <w:autoSpaceDE w:val="0"/>
        <w:autoSpaceDN w:val="0"/>
        <w:adjustRightInd w:val="0"/>
        <w:ind w:firstLine="709"/>
        <w:jc w:val="both"/>
        <w:rPr>
          <w:sz w:val="28"/>
          <w:szCs w:val="28"/>
        </w:rPr>
      </w:pPr>
      <w:r w:rsidRPr="00E65EB2">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80D88" w:rsidRPr="00E65EB2" w:rsidRDefault="00D80D88" w:rsidP="00D80D88">
      <w:pPr>
        <w:tabs>
          <w:tab w:val="num" w:pos="142"/>
        </w:tabs>
        <w:autoSpaceDE w:val="0"/>
        <w:autoSpaceDN w:val="0"/>
        <w:adjustRightInd w:val="0"/>
        <w:ind w:firstLine="709"/>
        <w:jc w:val="both"/>
        <w:rPr>
          <w:sz w:val="28"/>
          <w:szCs w:val="28"/>
        </w:rPr>
      </w:pPr>
      <w:r w:rsidRPr="00E65EB2">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80D88" w:rsidRPr="00E65EB2" w:rsidRDefault="00D80D88" w:rsidP="00D80D88">
      <w:pPr>
        <w:numPr>
          <w:ilvl w:val="0"/>
          <w:numId w:val="8"/>
        </w:numPr>
        <w:tabs>
          <w:tab w:val="num" w:pos="142"/>
        </w:tabs>
        <w:autoSpaceDE w:val="0"/>
        <w:autoSpaceDN w:val="0"/>
        <w:adjustRightInd w:val="0"/>
        <w:ind w:left="0" w:firstLine="709"/>
        <w:jc w:val="both"/>
        <w:rPr>
          <w:sz w:val="28"/>
          <w:szCs w:val="28"/>
        </w:rPr>
      </w:pPr>
      <w:r w:rsidRPr="00E65EB2">
        <w:rPr>
          <w:sz w:val="28"/>
          <w:szCs w:val="28"/>
        </w:rPr>
        <w:t>текст настоящего Административного регламента;</w:t>
      </w:r>
    </w:p>
    <w:p w:rsidR="00D80D88" w:rsidRPr="00E65EB2" w:rsidRDefault="00D80D88" w:rsidP="00D80D88">
      <w:pPr>
        <w:numPr>
          <w:ilvl w:val="0"/>
          <w:numId w:val="8"/>
        </w:numPr>
        <w:tabs>
          <w:tab w:val="num" w:pos="142"/>
        </w:tabs>
        <w:autoSpaceDE w:val="0"/>
        <w:autoSpaceDN w:val="0"/>
        <w:adjustRightInd w:val="0"/>
        <w:ind w:left="0" w:firstLine="709"/>
        <w:jc w:val="both"/>
        <w:rPr>
          <w:sz w:val="28"/>
          <w:szCs w:val="28"/>
        </w:rPr>
      </w:pPr>
      <w:r w:rsidRPr="00E65EB2">
        <w:rPr>
          <w:sz w:val="28"/>
          <w:szCs w:val="28"/>
        </w:rPr>
        <w:t>тексты, выдержки из нормативных правовых актов, регулирующих предоставление муниципальной услуги;</w:t>
      </w:r>
    </w:p>
    <w:p w:rsidR="00D80D88" w:rsidRPr="00E65EB2" w:rsidRDefault="00D80D88" w:rsidP="00D80D88">
      <w:pPr>
        <w:numPr>
          <w:ilvl w:val="0"/>
          <w:numId w:val="8"/>
        </w:numPr>
        <w:tabs>
          <w:tab w:val="num" w:pos="142"/>
        </w:tabs>
        <w:autoSpaceDE w:val="0"/>
        <w:autoSpaceDN w:val="0"/>
        <w:adjustRightInd w:val="0"/>
        <w:ind w:left="0" w:firstLine="709"/>
        <w:jc w:val="both"/>
        <w:rPr>
          <w:sz w:val="28"/>
          <w:szCs w:val="28"/>
        </w:rPr>
      </w:pPr>
      <w:r w:rsidRPr="00E65EB2">
        <w:rPr>
          <w:sz w:val="28"/>
          <w:szCs w:val="28"/>
        </w:rPr>
        <w:t>формы, образцы заявлений, иных документов.</w:t>
      </w:r>
    </w:p>
    <w:p w:rsidR="00D80D88" w:rsidRPr="00E65EB2" w:rsidRDefault="00D80D88" w:rsidP="00D80D88">
      <w:pPr>
        <w:numPr>
          <w:ilvl w:val="2"/>
          <w:numId w:val="1"/>
        </w:numPr>
        <w:tabs>
          <w:tab w:val="num" w:pos="142"/>
        </w:tabs>
        <w:autoSpaceDE w:val="0"/>
        <w:autoSpaceDN w:val="0"/>
        <w:adjustRightInd w:val="0"/>
        <w:ind w:left="0" w:firstLine="709"/>
        <w:jc w:val="both"/>
        <w:rPr>
          <w:sz w:val="28"/>
          <w:szCs w:val="28"/>
        </w:rPr>
      </w:pPr>
      <w:r w:rsidRPr="00E65EB2">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80D88" w:rsidRPr="00E65EB2" w:rsidRDefault="00D80D88" w:rsidP="00D80D88">
      <w:pPr>
        <w:numPr>
          <w:ilvl w:val="0"/>
          <w:numId w:val="8"/>
        </w:numPr>
        <w:tabs>
          <w:tab w:val="num" w:pos="142"/>
        </w:tabs>
        <w:autoSpaceDE w:val="0"/>
        <w:autoSpaceDN w:val="0"/>
        <w:adjustRightInd w:val="0"/>
        <w:ind w:left="0" w:firstLine="709"/>
        <w:jc w:val="both"/>
        <w:rPr>
          <w:sz w:val="28"/>
          <w:szCs w:val="28"/>
        </w:rPr>
      </w:pPr>
      <w:r w:rsidRPr="00E65EB2">
        <w:rPr>
          <w:sz w:val="28"/>
          <w:szCs w:val="28"/>
        </w:rPr>
        <w:lastRenderedPageBreak/>
        <w:t>о порядке предоставления муниципальной услуги;</w:t>
      </w:r>
    </w:p>
    <w:p w:rsidR="00D80D88" w:rsidRPr="00E65EB2" w:rsidRDefault="00D80D88" w:rsidP="00D80D88">
      <w:pPr>
        <w:numPr>
          <w:ilvl w:val="0"/>
          <w:numId w:val="8"/>
        </w:numPr>
        <w:tabs>
          <w:tab w:val="num" w:pos="142"/>
        </w:tabs>
        <w:autoSpaceDE w:val="0"/>
        <w:autoSpaceDN w:val="0"/>
        <w:adjustRightInd w:val="0"/>
        <w:ind w:left="0" w:firstLine="709"/>
        <w:jc w:val="both"/>
        <w:rPr>
          <w:sz w:val="28"/>
          <w:szCs w:val="28"/>
        </w:rPr>
      </w:pPr>
      <w:r w:rsidRPr="00E65EB2">
        <w:rPr>
          <w:sz w:val="28"/>
          <w:szCs w:val="28"/>
        </w:rPr>
        <w:t>о ходе предоставления муниципальной услуги;</w:t>
      </w:r>
    </w:p>
    <w:p w:rsidR="00D80D88" w:rsidRPr="00E65EB2" w:rsidRDefault="00D80D88" w:rsidP="00D80D88">
      <w:pPr>
        <w:numPr>
          <w:ilvl w:val="0"/>
          <w:numId w:val="8"/>
        </w:numPr>
        <w:tabs>
          <w:tab w:val="num" w:pos="142"/>
        </w:tabs>
        <w:autoSpaceDE w:val="0"/>
        <w:autoSpaceDN w:val="0"/>
        <w:adjustRightInd w:val="0"/>
        <w:ind w:left="0" w:firstLine="709"/>
        <w:jc w:val="both"/>
        <w:rPr>
          <w:sz w:val="28"/>
          <w:szCs w:val="28"/>
        </w:rPr>
      </w:pPr>
      <w:r w:rsidRPr="00E65EB2">
        <w:rPr>
          <w:sz w:val="28"/>
          <w:szCs w:val="28"/>
        </w:rPr>
        <w:t>об отказе в предоставлении муниципальной услуги.</w:t>
      </w:r>
    </w:p>
    <w:p w:rsidR="00D80D88" w:rsidRPr="00E65EB2" w:rsidRDefault="00D80D88" w:rsidP="00D80D88">
      <w:pPr>
        <w:numPr>
          <w:ilvl w:val="2"/>
          <w:numId w:val="1"/>
        </w:numPr>
        <w:tabs>
          <w:tab w:val="num" w:pos="142"/>
        </w:tabs>
        <w:autoSpaceDE w:val="0"/>
        <w:autoSpaceDN w:val="0"/>
        <w:adjustRightInd w:val="0"/>
        <w:ind w:left="0" w:firstLine="709"/>
        <w:jc w:val="both"/>
        <w:rPr>
          <w:sz w:val="28"/>
          <w:szCs w:val="28"/>
        </w:rPr>
      </w:pPr>
      <w:r w:rsidRPr="00E65EB2">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D80D88" w:rsidRPr="00E65EB2" w:rsidRDefault="00D80D88" w:rsidP="00D80D88">
      <w:pPr>
        <w:numPr>
          <w:ilvl w:val="2"/>
          <w:numId w:val="1"/>
        </w:numPr>
        <w:tabs>
          <w:tab w:val="num" w:pos="142"/>
        </w:tabs>
        <w:autoSpaceDE w:val="0"/>
        <w:autoSpaceDN w:val="0"/>
        <w:adjustRightInd w:val="0"/>
        <w:ind w:left="0" w:firstLine="709"/>
        <w:jc w:val="both"/>
        <w:rPr>
          <w:sz w:val="28"/>
          <w:szCs w:val="28"/>
        </w:rPr>
      </w:pPr>
      <w:r w:rsidRPr="00E65EB2">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80D88" w:rsidRPr="00E65EB2" w:rsidRDefault="00D80D88" w:rsidP="00D80D88">
      <w:pPr>
        <w:tabs>
          <w:tab w:val="num" w:pos="142"/>
        </w:tabs>
        <w:autoSpaceDE w:val="0"/>
        <w:autoSpaceDN w:val="0"/>
        <w:adjustRightInd w:val="0"/>
        <w:ind w:firstLine="709"/>
        <w:jc w:val="both"/>
        <w:rPr>
          <w:sz w:val="28"/>
          <w:szCs w:val="28"/>
        </w:rPr>
      </w:pPr>
      <w:r w:rsidRPr="00E65EB2">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80D88" w:rsidRPr="00E65EB2" w:rsidRDefault="00D80D88" w:rsidP="00D80D88">
      <w:pPr>
        <w:tabs>
          <w:tab w:val="num" w:pos="142"/>
        </w:tabs>
        <w:autoSpaceDE w:val="0"/>
        <w:autoSpaceDN w:val="0"/>
        <w:adjustRightInd w:val="0"/>
        <w:ind w:firstLine="709"/>
        <w:jc w:val="both"/>
        <w:rPr>
          <w:sz w:val="28"/>
          <w:szCs w:val="28"/>
        </w:rPr>
      </w:pPr>
      <w:r w:rsidRPr="00E65EB2">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80D88" w:rsidRPr="00E65EB2" w:rsidRDefault="00D80D88" w:rsidP="00D80D88">
      <w:pPr>
        <w:autoSpaceDE w:val="0"/>
        <w:autoSpaceDN w:val="0"/>
        <w:adjustRightInd w:val="0"/>
        <w:ind w:firstLine="709"/>
        <w:jc w:val="both"/>
        <w:rPr>
          <w:sz w:val="28"/>
          <w:szCs w:val="28"/>
        </w:rPr>
      </w:pPr>
    </w:p>
    <w:p w:rsidR="00D80D88" w:rsidRPr="007A5E08" w:rsidRDefault="00D80D88" w:rsidP="00D80D88">
      <w:pPr>
        <w:numPr>
          <w:ilvl w:val="0"/>
          <w:numId w:val="1"/>
        </w:numPr>
        <w:tabs>
          <w:tab w:val="left" w:pos="1440"/>
          <w:tab w:val="left" w:pos="1560"/>
        </w:tabs>
        <w:ind w:left="0" w:firstLine="709"/>
        <w:jc w:val="center"/>
        <w:rPr>
          <w:b/>
          <w:sz w:val="28"/>
          <w:szCs w:val="28"/>
        </w:rPr>
      </w:pPr>
      <w:r w:rsidRPr="007A5E08">
        <w:rPr>
          <w:b/>
          <w:sz w:val="28"/>
          <w:szCs w:val="28"/>
        </w:rPr>
        <w:t>Стандарт предоставления муниципальной услуги</w:t>
      </w:r>
      <w:r w:rsidR="007A5E08">
        <w:rPr>
          <w:b/>
          <w:sz w:val="28"/>
          <w:szCs w:val="28"/>
        </w:rPr>
        <w:t>.</w:t>
      </w:r>
    </w:p>
    <w:p w:rsidR="00D80D88" w:rsidRPr="00E65EB2" w:rsidRDefault="00D80D88" w:rsidP="00D80D88">
      <w:pPr>
        <w:tabs>
          <w:tab w:val="left" w:pos="1440"/>
          <w:tab w:val="left" w:pos="1560"/>
        </w:tabs>
        <w:ind w:firstLine="709"/>
        <w:jc w:val="both"/>
        <w:rPr>
          <w:sz w:val="28"/>
          <w:szCs w:val="28"/>
        </w:rPr>
      </w:pPr>
    </w:p>
    <w:p w:rsidR="00D80D88" w:rsidRPr="00E65EB2" w:rsidRDefault="00D80D88" w:rsidP="00D80D88">
      <w:pPr>
        <w:numPr>
          <w:ilvl w:val="1"/>
          <w:numId w:val="1"/>
        </w:numPr>
        <w:tabs>
          <w:tab w:val="num" w:pos="142"/>
          <w:tab w:val="left" w:pos="1440"/>
          <w:tab w:val="left" w:pos="1560"/>
        </w:tabs>
        <w:ind w:left="0" w:firstLine="709"/>
        <w:jc w:val="both"/>
        <w:rPr>
          <w:sz w:val="28"/>
          <w:szCs w:val="28"/>
        </w:rPr>
      </w:pPr>
      <w:r w:rsidRPr="00E65EB2">
        <w:rPr>
          <w:sz w:val="28"/>
          <w:szCs w:val="28"/>
        </w:rPr>
        <w:t xml:space="preserve">Наименование муниципальной услуги – </w:t>
      </w:r>
      <w:r>
        <w:rPr>
          <w:sz w:val="28"/>
          <w:szCs w:val="28"/>
        </w:rPr>
        <w:t>«</w:t>
      </w:r>
      <w:r w:rsidRPr="00E65EB2">
        <w:rPr>
          <w:sz w:val="28"/>
          <w:szCs w:val="28"/>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r>
        <w:rPr>
          <w:sz w:val="28"/>
          <w:szCs w:val="28"/>
        </w:rPr>
        <w:t>»</w:t>
      </w:r>
      <w:r w:rsidRPr="00E65EB2">
        <w:rPr>
          <w:sz w:val="28"/>
          <w:szCs w:val="28"/>
        </w:rPr>
        <w:t>.</w:t>
      </w:r>
    </w:p>
    <w:p w:rsidR="00D80D88" w:rsidRPr="00E65EB2" w:rsidRDefault="00D80D88" w:rsidP="00D80D88">
      <w:pPr>
        <w:numPr>
          <w:ilvl w:val="1"/>
          <w:numId w:val="1"/>
        </w:numPr>
        <w:tabs>
          <w:tab w:val="num" w:pos="142"/>
          <w:tab w:val="left" w:pos="1440"/>
          <w:tab w:val="left" w:pos="1560"/>
        </w:tabs>
        <w:ind w:left="0" w:firstLine="709"/>
        <w:jc w:val="both"/>
        <w:rPr>
          <w:sz w:val="28"/>
          <w:szCs w:val="28"/>
        </w:rPr>
      </w:pPr>
      <w:r w:rsidRPr="00E65EB2">
        <w:rPr>
          <w:sz w:val="28"/>
          <w:szCs w:val="28"/>
        </w:rPr>
        <w:t>Наименование органа, представляющего муниципальную услугу.</w:t>
      </w:r>
    </w:p>
    <w:p w:rsidR="00D80D88" w:rsidRPr="00E65EB2" w:rsidRDefault="00D80D88" w:rsidP="00D80D88">
      <w:pPr>
        <w:numPr>
          <w:ilvl w:val="2"/>
          <w:numId w:val="1"/>
        </w:numPr>
        <w:tabs>
          <w:tab w:val="num" w:pos="142"/>
          <w:tab w:val="left" w:pos="1440"/>
          <w:tab w:val="left" w:pos="1560"/>
        </w:tabs>
        <w:ind w:left="0" w:firstLine="709"/>
        <w:jc w:val="both"/>
        <w:rPr>
          <w:sz w:val="28"/>
          <w:szCs w:val="28"/>
        </w:rPr>
      </w:pPr>
      <w:r w:rsidRPr="00E65EB2">
        <w:rPr>
          <w:sz w:val="28"/>
          <w:szCs w:val="28"/>
        </w:rPr>
        <w:t xml:space="preserve">Орган, предоставляющий муниципальную услугу: администрация </w:t>
      </w:r>
      <w:r w:rsidR="007A5E08">
        <w:rPr>
          <w:sz w:val="28"/>
          <w:szCs w:val="28"/>
        </w:rPr>
        <w:t>Пчелиновского</w:t>
      </w:r>
      <w:r w:rsidRPr="00E65EB2">
        <w:rPr>
          <w:sz w:val="28"/>
          <w:szCs w:val="28"/>
        </w:rPr>
        <w:t xml:space="preserve"> сельского поселения.</w:t>
      </w:r>
    </w:p>
    <w:p w:rsidR="00D80D88" w:rsidRPr="00E65EB2" w:rsidRDefault="00D80D88" w:rsidP="007A5E08">
      <w:pPr>
        <w:pStyle w:val="ConsPlusNormal"/>
        <w:numPr>
          <w:ilvl w:val="2"/>
          <w:numId w:val="1"/>
        </w:numPr>
        <w:ind w:left="0" w:firstLine="709"/>
        <w:jc w:val="both"/>
        <w:rPr>
          <w:rFonts w:ascii="Times New Roman" w:hAnsi="Times New Roman" w:cs="Times New Roman"/>
          <w:sz w:val="28"/>
          <w:szCs w:val="28"/>
          <w:lang w:eastAsia="ru-RU"/>
        </w:rPr>
      </w:pPr>
      <w:r w:rsidRPr="00E65EB2">
        <w:rPr>
          <w:rFonts w:ascii="Times New Roman" w:hAnsi="Times New Roman" w:cs="Times New Roman"/>
          <w:sz w:val="28"/>
          <w:szCs w:val="28"/>
        </w:rPr>
        <w:t xml:space="preserve">Администрация </w:t>
      </w:r>
      <w:r w:rsidRPr="00E65EB2">
        <w:rPr>
          <w:rFonts w:ascii="Times New Roman" w:hAnsi="Times New Roman" w:cs="Times New Roman"/>
          <w:sz w:val="28"/>
          <w:szCs w:val="28"/>
          <w:lang w:eastAsia="ru-RU"/>
        </w:rPr>
        <w:t xml:space="preserve">при предоставлении муниципальной услуги в целях получения документов, необходимых для принятия решения о прекращении права постоянного (бессрочного) пользования земельным участком,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w:t>
      </w:r>
      <w:r>
        <w:rPr>
          <w:rFonts w:ascii="Times New Roman" w:hAnsi="Times New Roman" w:cs="Times New Roman"/>
          <w:sz w:val="28"/>
          <w:szCs w:val="28"/>
          <w:lang w:eastAsia="ru-RU"/>
        </w:rPr>
        <w:t xml:space="preserve">отделом </w:t>
      </w:r>
      <w:r w:rsidR="007A5E08">
        <w:rPr>
          <w:rFonts w:ascii="Times New Roman" w:hAnsi="Times New Roman" w:cs="Times New Roman"/>
          <w:sz w:val="28"/>
          <w:szCs w:val="28"/>
          <w:lang w:eastAsia="ru-RU"/>
        </w:rPr>
        <w:t>Бобровского</w:t>
      </w:r>
      <w:r>
        <w:rPr>
          <w:rFonts w:ascii="Times New Roman" w:hAnsi="Times New Roman" w:cs="Times New Roman"/>
          <w:sz w:val="28"/>
          <w:szCs w:val="28"/>
          <w:lang w:eastAsia="ru-RU"/>
        </w:rPr>
        <w:t xml:space="preserve"> </w:t>
      </w:r>
      <w:r w:rsidRPr="00E65EB2">
        <w:rPr>
          <w:rFonts w:ascii="Times New Roman" w:hAnsi="Times New Roman" w:cs="Times New Roman"/>
          <w:sz w:val="28"/>
          <w:szCs w:val="28"/>
          <w:lang w:eastAsia="ru-RU"/>
        </w:rPr>
        <w:t>филиал</w:t>
      </w:r>
      <w:r>
        <w:rPr>
          <w:rFonts w:ascii="Times New Roman" w:hAnsi="Times New Roman" w:cs="Times New Roman"/>
          <w:sz w:val="28"/>
          <w:szCs w:val="28"/>
          <w:lang w:eastAsia="ru-RU"/>
        </w:rPr>
        <w:t>а</w:t>
      </w:r>
      <w:r w:rsidRPr="00E65EB2">
        <w:rPr>
          <w:rFonts w:ascii="Times New Roman" w:hAnsi="Times New Roman" w:cs="Times New Roman"/>
          <w:sz w:val="28"/>
          <w:szCs w:val="28"/>
          <w:lang w:eastAsia="ru-RU"/>
        </w:rPr>
        <w:t xml:space="preserve"> федерального государственного бюджетного учреждения </w:t>
      </w:r>
      <w:r>
        <w:rPr>
          <w:rFonts w:ascii="Times New Roman" w:hAnsi="Times New Roman" w:cs="Times New Roman"/>
          <w:sz w:val="28"/>
          <w:szCs w:val="28"/>
          <w:lang w:eastAsia="ru-RU"/>
        </w:rPr>
        <w:t>«</w:t>
      </w:r>
      <w:r w:rsidRPr="00E65EB2">
        <w:rPr>
          <w:rFonts w:ascii="Times New Roman" w:hAnsi="Times New Roman" w:cs="Times New Roman"/>
          <w:sz w:val="28"/>
          <w:szCs w:val="28"/>
          <w:lang w:eastAsia="ru-RU"/>
        </w:rPr>
        <w:t>Федеральная кадастровая палата Федеральной службы государственной регистрации, кадастра и картографии</w:t>
      </w:r>
      <w:r>
        <w:rPr>
          <w:rFonts w:ascii="Times New Roman" w:hAnsi="Times New Roman" w:cs="Times New Roman"/>
          <w:sz w:val="28"/>
          <w:szCs w:val="28"/>
          <w:lang w:eastAsia="ru-RU"/>
        </w:rPr>
        <w:t>»</w:t>
      </w:r>
      <w:r w:rsidRPr="00E65EB2">
        <w:rPr>
          <w:rFonts w:ascii="Times New Roman" w:hAnsi="Times New Roman" w:cs="Times New Roman"/>
          <w:sz w:val="28"/>
          <w:szCs w:val="28"/>
          <w:lang w:eastAsia="ru-RU"/>
        </w:rPr>
        <w:t xml:space="preserve"> по Воронежской области, адми</w:t>
      </w:r>
      <w:r w:rsidR="007A5E08">
        <w:rPr>
          <w:rFonts w:ascii="Times New Roman" w:hAnsi="Times New Roman" w:cs="Times New Roman"/>
          <w:sz w:val="28"/>
          <w:szCs w:val="28"/>
          <w:lang w:eastAsia="ru-RU"/>
        </w:rPr>
        <w:t xml:space="preserve">нистрацией Бобровского </w:t>
      </w:r>
      <w:r w:rsidRPr="00E65EB2">
        <w:rPr>
          <w:rFonts w:ascii="Times New Roman" w:hAnsi="Times New Roman" w:cs="Times New Roman"/>
          <w:sz w:val="28"/>
          <w:szCs w:val="28"/>
          <w:lang w:eastAsia="ru-RU"/>
        </w:rPr>
        <w:t>муниципального района.</w:t>
      </w:r>
    </w:p>
    <w:p w:rsidR="00D80D88" w:rsidRPr="00E65EB2" w:rsidRDefault="00D80D88" w:rsidP="00D80D88">
      <w:pPr>
        <w:numPr>
          <w:ilvl w:val="2"/>
          <w:numId w:val="1"/>
        </w:numPr>
        <w:tabs>
          <w:tab w:val="num" w:pos="142"/>
        </w:tabs>
        <w:autoSpaceDE w:val="0"/>
        <w:autoSpaceDN w:val="0"/>
        <w:adjustRightInd w:val="0"/>
        <w:ind w:left="0" w:firstLine="709"/>
        <w:jc w:val="both"/>
        <w:rPr>
          <w:sz w:val="28"/>
          <w:szCs w:val="28"/>
        </w:rPr>
      </w:pPr>
      <w:r w:rsidRPr="00E65EB2">
        <w:rPr>
          <w:sz w:val="28"/>
          <w:szCs w:val="28"/>
        </w:rPr>
        <w:lastRenderedPageBreak/>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7A5E08" w:rsidRPr="002C5AF3">
        <w:rPr>
          <w:sz w:val="28"/>
          <w:szCs w:val="28"/>
        </w:rPr>
        <w:t>постановлением администрации Пчелиновского сельского поселения от 23.07.2015 № 51.</w:t>
      </w:r>
    </w:p>
    <w:p w:rsidR="00D80D88" w:rsidRPr="00E65EB2" w:rsidRDefault="00D80D88" w:rsidP="00D80D88">
      <w:pPr>
        <w:tabs>
          <w:tab w:val="num" w:pos="142"/>
          <w:tab w:val="left" w:pos="1560"/>
        </w:tabs>
        <w:autoSpaceDE w:val="0"/>
        <w:autoSpaceDN w:val="0"/>
        <w:adjustRightInd w:val="0"/>
        <w:ind w:firstLine="709"/>
        <w:jc w:val="both"/>
        <w:rPr>
          <w:sz w:val="28"/>
          <w:szCs w:val="28"/>
        </w:rPr>
      </w:pPr>
      <w:r w:rsidRPr="00E65EB2">
        <w:rPr>
          <w:sz w:val="28"/>
          <w:szCs w:val="28"/>
        </w:rPr>
        <w:t>2.3. Результат предос</w:t>
      </w:r>
      <w:r>
        <w:rPr>
          <w:sz w:val="28"/>
          <w:szCs w:val="28"/>
        </w:rPr>
        <w:t>тавления муниципальной услуги.</w:t>
      </w:r>
    </w:p>
    <w:p w:rsidR="00D80D88" w:rsidRPr="008530CF" w:rsidRDefault="00D80D88" w:rsidP="00D80D88">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rPr>
        <w:t xml:space="preserve">Результатом предоставления муниципальной услуги является </w:t>
      </w:r>
      <w:r w:rsidRPr="00E65EB2">
        <w:rPr>
          <w:rFonts w:ascii="Times New Roman" w:hAnsi="Times New Roman" w:cs="Times New Roman"/>
          <w:sz w:val="28"/>
          <w:szCs w:val="28"/>
          <w:lang w:eastAsia="ru-RU"/>
        </w:rPr>
        <w:t>выдача постановления администрации о прекращении права постоянного (бессрочного) пользования</w:t>
      </w:r>
      <w:r w:rsidRPr="00E65EB2">
        <w:rPr>
          <w:rFonts w:ascii="Times New Roman" w:hAnsi="Times New Roman" w:cs="Times New Roman"/>
          <w:sz w:val="28"/>
          <w:szCs w:val="28"/>
        </w:rPr>
        <w:t xml:space="preserve"> земельным участком</w:t>
      </w:r>
      <w:r w:rsidR="007A5E08">
        <w:rPr>
          <w:rFonts w:ascii="Times New Roman" w:hAnsi="Times New Roman" w:cs="Times New Roman"/>
          <w:sz w:val="28"/>
          <w:szCs w:val="28"/>
        </w:rPr>
        <w:t>,</w:t>
      </w:r>
      <w:r w:rsidRPr="00E65EB2">
        <w:rPr>
          <w:rFonts w:ascii="Times New Roman" w:hAnsi="Times New Roman" w:cs="Times New Roman"/>
          <w:sz w:val="28"/>
          <w:szCs w:val="28"/>
        </w:rPr>
        <w:t xml:space="preserve"> находящимся в муниципальной </w:t>
      </w:r>
      <w:r w:rsidRPr="008530CF">
        <w:rPr>
          <w:rFonts w:ascii="Times New Roman" w:hAnsi="Times New Roman" w:cs="Times New Roman"/>
          <w:sz w:val="28"/>
          <w:szCs w:val="28"/>
        </w:rPr>
        <w:t>собственности или государственная собственность на который не разграничена,</w:t>
      </w:r>
      <w:r w:rsidRPr="008530CF">
        <w:rPr>
          <w:rFonts w:ascii="Times New Roman" w:hAnsi="Times New Roman" w:cs="Times New Roman"/>
          <w:sz w:val="28"/>
          <w:szCs w:val="28"/>
          <w:lang w:eastAsia="ru-RU"/>
        </w:rPr>
        <w:t xml:space="preserve"> либо уведомления о мотивированном отказе в предоставлении муниципальной услуги</w:t>
      </w:r>
      <w:r w:rsidRPr="008530CF">
        <w:rPr>
          <w:rFonts w:ascii="Times New Roman" w:hAnsi="Times New Roman" w:cs="Times New Roman"/>
          <w:sz w:val="28"/>
          <w:szCs w:val="28"/>
        </w:rPr>
        <w:t>.</w:t>
      </w:r>
    </w:p>
    <w:p w:rsidR="00D80D88" w:rsidRPr="00E65EB2" w:rsidRDefault="00D80D88" w:rsidP="00D80D88">
      <w:pPr>
        <w:tabs>
          <w:tab w:val="num" w:pos="142"/>
          <w:tab w:val="left" w:pos="1440"/>
          <w:tab w:val="left" w:pos="1560"/>
        </w:tabs>
        <w:autoSpaceDE w:val="0"/>
        <w:autoSpaceDN w:val="0"/>
        <w:adjustRightInd w:val="0"/>
        <w:ind w:firstLine="709"/>
        <w:jc w:val="both"/>
        <w:rPr>
          <w:sz w:val="28"/>
          <w:szCs w:val="28"/>
        </w:rPr>
      </w:pPr>
      <w:r w:rsidRPr="00E65EB2">
        <w:rPr>
          <w:sz w:val="28"/>
          <w:szCs w:val="28"/>
        </w:rPr>
        <w:t>2.4.Срок предоставления муниципальной услуги.</w:t>
      </w:r>
    </w:p>
    <w:p w:rsidR="00D80D88" w:rsidRPr="00E65EB2" w:rsidRDefault="00D80D88" w:rsidP="00D80D88">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Срок предоставления муниципальной услуги не </w:t>
      </w:r>
      <w:r>
        <w:rPr>
          <w:rFonts w:ascii="Times New Roman" w:hAnsi="Times New Roman" w:cs="Times New Roman"/>
          <w:sz w:val="28"/>
          <w:szCs w:val="28"/>
        </w:rPr>
        <w:t>должен превышать 33 календарных дней</w:t>
      </w:r>
      <w:r w:rsidRPr="00E65EB2">
        <w:rPr>
          <w:rFonts w:ascii="Times New Roman" w:hAnsi="Times New Roman" w:cs="Times New Roman"/>
          <w:sz w:val="28"/>
          <w:szCs w:val="28"/>
        </w:rPr>
        <w:t xml:space="preserve">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D80D88" w:rsidRPr="00E65EB2" w:rsidRDefault="00D80D88" w:rsidP="00D80D88">
      <w:pPr>
        <w:autoSpaceDE w:val="0"/>
        <w:autoSpaceDN w:val="0"/>
        <w:adjustRightInd w:val="0"/>
        <w:ind w:firstLine="709"/>
        <w:jc w:val="both"/>
        <w:rPr>
          <w:sz w:val="28"/>
          <w:szCs w:val="28"/>
        </w:rPr>
      </w:pPr>
      <w:r w:rsidRPr="00E65EB2">
        <w:rPr>
          <w:sz w:val="28"/>
          <w:szCs w:val="28"/>
        </w:rPr>
        <w:t xml:space="preserve">Срок регистрации </w:t>
      </w:r>
      <w:r>
        <w:rPr>
          <w:sz w:val="28"/>
          <w:szCs w:val="28"/>
        </w:rPr>
        <w:t xml:space="preserve">заявления и </w:t>
      </w:r>
      <w:r w:rsidRPr="00E65EB2">
        <w:rPr>
          <w:sz w:val="28"/>
          <w:szCs w:val="28"/>
        </w:rPr>
        <w:t>прилагаемых к нему документов - 1 календарный день.</w:t>
      </w:r>
    </w:p>
    <w:p w:rsidR="00D80D88" w:rsidRPr="00E65EB2" w:rsidRDefault="00D80D88" w:rsidP="00D80D88">
      <w:pPr>
        <w:autoSpaceDE w:val="0"/>
        <w:autoSpaceDN w:val="0"/>
        <w:adjustRightInd w:val="0"/>
        <w:ind w:firstLine="709"/>
        <w:jc w:val="both"/>
        <w:rPr>
          <w:sz w:val="28"/>
          <w:szCs w:val="28"/>
        </w:rPr>
      </w:pPr>
      <w:r w:rsidRPr="00E65EB2">
        <w:rPr>
          <w:sz w:val="28"/>
          <w:szCs w:val="28"/>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D80D88" w:rsidRPr="00E65EB2" w:rsidRDefault="00D80D88" w:rsidP="00D80D88">
      <w:pPr>
        <w:autoSpaceDE w:val="0"/>
        <w:autoSpaceDN w:val="0"/>
        <w:adjustRightInd w:val="0"/>
        <w:ind w:firstLine="709"/>
        <w:jc w:val="both"/>
        <w:rPr>
          <w:sz w:val="28"/>
          <w:szCs w:val="28"/>
        </w:rPr>
      </w:pPr>
      <w:r w:rsidRPr="00E65EB2">
        <w:rPr>
          <w:sz w:val="28"/>
          <w:szCs w:val="28"/>
        </w:rPr>
        <w:t>Срок подготовки проекта постановления администрации о прекращении права постоянного (бессрочного) пользования земельным участком либо уведомления о мотивированном отказе - 19 календарных дней.</w:t>
      </w:r>
    </w:p>
    <w:p w:rsidR="00D80D88" w:rsidRPr="00E65EB2" w:rsidRDefault="00D80D88" w:rsidP="00D80D88">
      <w:pPr>
        <w:autoSpaceDE w:val="0"/>
        <w:autoSpaceDN w:val="0"/>
        <w:adjustRightInd w:val="0"/>
        <w:ind w:firstLine="709"/>
        <w:jc w:val="both"/>
        <w:rPr>
          <w:sz w:val="28"/>
          <w:szCs w:val="28"/>
        </w:rPr>
      </w:pPr>
      <w:r w:rsidRPr="00E65EB2">
        <w:rPr>
          <w:sz w:val="28"/>
          <w:szCs w:val="28"/>
        </w:rPr>
        <w:t>Срок направления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 - 3 календарных дня.</w:t>
      </w:r>
    </w:p>
    <w:p w:rsidR="00D80D88" w:rsidRPr="00E65EB2" w:rsidRDefault="00D80D88" w:rsidP="00D80D88">
      <w:pPr>
        <w:autoSpaceDE w:val="0"/>
        <w:autoSpaceDN w:val="0"/>
        <w:adjustRightInd w:val="0"/>
        <w:ind w:firstLine="709"/>
        <w:jc w:val="both"/>
        <w:rPr>
          <w:sz w:val="28"/>
          <w:szCs w:val="28"/>
        </w:rPr>
      </w:pPr>
      <w:r w:rsidRPr="00E65EB2">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80D88" w:rsidRPr="00E65EB2" w:rsidRDefault="00D80D88" w:rsidP="00D80D88">
      <w:pPr>
        <w:autoSpaceDE w:val="0"/>
        <w:autoSpaceDN w:val="0"/>
        <w:adjustRightInd w:val="0"/>
        <w:ind w:firstLine="709"/>
        <w:jc w:val="both"/>
        <w:rPr>
          <w:sz w:val="28"/>
          <w:szCs w:val="28"/>
        </w:rPr>
      </w:pPr>
      <w:r w:rsidRPr="00E65EB2">
        <w:rPr>
          <w:sz w:val="28"/>
          <w:szCs w:val="28"/>
        </w:rPr>
        <w:t>Оснований для приостановления предоставления муниципальной услуги законодательством не предусмотрено.</w:t>
      </w:r>
    </w:p>
    <w:p w:rsidR="00D80D88" w:rsidRPr="00E65EB2" w:rsidRDefault="00D80D88" w:rsidP="00D80D88">
      <w:pPr>
        <w:numPr>
          <w:ilvl w:val="1"/>
          <w:numId w:val="5"/>
        </w:numPr>
        <w:tabs>
          <w:tab w:val="left" w:pos="1440"/>
          <w:tab w:val="left" w:pos="1560"/>
        </w:tabs>
        <w:ind w:left="0" w:firstLine="709"/>
        <w:jc w:val="both"/>
        <w:rPr>
          <w:sz w:val="28"/>
          <w:szCs w:val="28"/>
        </w:rPr>
      </w:pPr>
      <w:r w:rsidRPr="00E65EB2">
        <w:rPr>
          <w:sz w:val="28"/>
          <w:szCs w:val="28"/>
        </w:rPr>
        <w:t>Правовые основы для предоставления муниципальной услуги.</w:t>
      </w:r>
    </w:p>
    <w:p w:rsidR="00D80D88" w:rsidRPr="00E65EB2" w:rsidRDefault="00D80D88" w:rsidP="00D80D88">
      <w:pPr>
        <w:tabs>
          <w:tab w:val="num" w:pos="792"/>
          <w:tab w:val="left" w:pos="1440"/>
          <w:tab w:val="left" w:pos="1560"/>
        </w:tabs>
        <w:ind w:firstLine="709"/>
        <w:jc w:val="both"/>
        <w:rPr>
          <w:sz w:val="28"/>
          <w:szCs w:val="28"/>
        </w:rPr>
      </w:pPr>
      <w:r w:rsidRPr="00E65EB2">
        <w:rPr>
          <w:sz w:val="28"/>
          <w:szCs w:val="28"/>
        </w:rPr>
        <w:t xml:space="preserve">Предоставление муниципальной услуги </w:t>
      </w:r>
      <w:r>
        <w:rPr>
          <w:sz w:val="28"/>
          <w:szCs w:val="28"/>
        </w:rPr>
        <w:t>«</w:t>
      </w:r>
      <w:r w:rsidRPr="00E65EB2">
        <w:rPr>
          <w:sz w:val="28"/>
          <w:szCs w:val="28"/>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r>
        <w:rPr>
          <w:sz w:val="28"/>
          <w:szCs w:val="28"/>
        </w:rPr>
        <w:t>»</w:t>
      </w:r>
      <w:r w:rsidRPr="00E65EB2">
        <w:rPr>
          <w:sz w:val="28"/>
          <w:szCs w:val="28"/>
        </w:rPr>
        <w:t xml:space="preserve"> осуществляется в соответствии с:</w:t>
      </w:r>
    </w:p>
    <w:p w:rsidR="00D80D88" w:rsidRPr="00E65EB2" w:rsidRDefault="00D80D88" w:rsidP="00D80D88">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Конституцией Российской Федерации, принятой на всенародном голосовании 12.12.1993 (</w:t>
      </w:r>
      <w:r>
        <w:rPr>
          <w:rFonts w:ascii="Times New Roman" w:hAnsi="Times New Roman" w:cs="Times New Roman"/>
          <w:sz w:val="28"/>
          <w:szCs w:val="28"/>
        </w:rPr>
        <w:t>«</w:t>
      </w:r>
      <w:r w:rsidRPr="00E65EB2">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E65EB2">
        <w:rPr>
          <w:rFonts w:ascii="Times New Roman" w:hAnsi="Times New Roman" w:cs="Times New Roman"/>
          <w:sz w:val="28"/>
          <w:szCs w:val="28"/>
        </w:rPr>
        <w:t xml:space="preserve">, 26.01.2009, </w:t>
      </w:r>
      <w:r>
        <w:rPr>
          <w:rFonts w:ascii="Times New Roman" w:hAnsi="Times New Roman" w:cs="Times New Roman"/>
          <w:sz w:val="28"/>
          <w:szCs w:val="28"/>
        </w:rPr>
        <w:t>№</w:t>
      </w:r>
      <w:r w:rsidRPr="00E65EB2">
        <w:rPr>
          <w:rFonts w:ascii="Times New Roman" w:hAnsi="Times New Roman" w:cs="Times New Roman"/>
          <w:sz w:val="28"/>
          <w:szCs w:val="28"/>
        </w:rPr>
        <w:t xml:space="preserve"> 4, </w:t>
      </w:r>
      <w:r w:rsidRPr="00E65EB2">
        <w:rPr>
          <w:rFonts w:ascii="Times New Roman" w:hAnsi="Times New Roman" w:cs="Times New Roman"/>
          <w:sz w:val="28"/>
          <w:szCs w:val="28"/>
        </w:rPr>
        <w:lastRenderedPageBreak/>
        <w:t xml:space="preserve">ст. 445; </w:t>
      </w:r>
      <w:r>
        <w:rPr>
          <w:rFonts w:ascii="Times New Roman" w:hAnsi="Times New Roman" w:cs="Times New Roman"/>
          <w:sz w:val="28"/>
          <w:szCs w:val="28"/>
        </w:rPr>
        <w:t>«</w:t>
      </w:r>
      <w:r w:rsidRPr="00E65EB2">
        <w:rPr>
          <w:rFonts w:ascii="Times New Roman" w:hAnsi="Times New Roman" w:cs="Times New Roman"/>
          <w:sz w:val="28"/>
          <w:szCs w:val="28"/>
        </w:rPr>
        <w:t>Российская газета</w:t>
      </w:r>
      <w:r>
        <w:rPr>
          <w:rFonts w:ascii="Times New Roman" w:hAnsi="Times New Roman" w:cs="Times New Roman"/>
          <w:sz w:val="28"/>
          <w:szCs w:val="28"/>
        </w:rPr>
        <w:t>»</w:t>
      </w:r>
      <w:r w:rsidRPr="00E65EB2">
        <w:rPr>
          <w:rFonts w:ascii="Times New Roman" w:hAnsi="Times New Roman" w:cs="Times New Roman"/>
          <w:sz w:val="28"/>
          <w:szCs w:val="28"/>
        </w:rPr>
        <w:t xml:space="preserve">, 25.12.1993, </w:t>
      </w:r>
      <w:r>
        <w:rPr>
          <w:rFonts w:ascii="Times New Roman" w:hAnsi="Times New Roman" w:cs="Times New Roman"/>
          <w:sz w:val="28"/>
          <w:szCs w:val="28"/>
        </w:rPr>
        <w:t>№</w:t>
      </w:r>
      <w:r w:rsidRPr="00E65EB2">
        <w:rPr>
          <w:rFonts w:ascii="Times New Roman" w:hAnsi="Times New Roman" w:cs="Times New Roman"/>
          <w:sz w:val="28"/>
          <w:szCs w:val="28"/>
        </w:rPr>
        <w:t xml:space="preserve"> 237; </w:t>
      </w:r>
      <w:r>
        <w:rPr>
          <w:rFonts w:ascii="Times New Roman" w:hAnsi="Times New Roman" w:cs="Times New Roman"/>
          <w:sz w:val="28"/>
          <w:szCs w:val="28"/>
        </w:rPr>
        <w:t>«</w:t>
      </w:r>
      <w:r w:rsidRPr="00E65EB2">
        <w:rPr>
          <w:rFonts w:ascii="Times New Roman" w:hAnsi="Times New Roman" w:cs="Times New Roman"/>
          <w:sz w:val="28"/>
          <w:szCs w:val="28"/>
        </w:rPr>
        <w:t>Парламентская газета</w:t>
      </w:r>
      <w:r>
        <w:rPr>
          <w:rFonts w:ascii="Times New Roman" w:hAnsi="Times New Roman" w:cs="Times New Roman"/>
          <w:sz w:val="28"/>
          <w:szCs w:val="28"/>
        </w:rPr>
        <w:t>»</w:t>
      </w:r>
      <w:r w:rsidRPr="00E65EB2">
        <w:rPr>
          <w:rFonts w:ascii="Times New Roman" w:hAnsi="Times New Roman" w:cs="Times New Roman"/>
          <w:sz w:val="28"/>
          <w:szCs w:val="28"/>
        </w:rPr>
        <w:t xml:space="preserve">, 26-29.01.2009, </w:t>
      </w:r>
      <w:r>
        <w:rPr>
          <w:rFonts w:ascii="Times New Roman" w:hAnsi="Times New Roman" w:cs="Times New Roman"/>
          <w:sz w:val="28"/>
          <w:szCs w:val="28"/>
        </w:rPr>
        <w:t>№</w:t>
      </w:r>
      <w:r w:rsidRPr="00E65EB2">
        <w:rPr>
          <w:rFonts w:ascii="Times New Roman" w:hAnsi="Times New Roman" w:cs="Times New Roman"/>
          <w:sz w:val="28"/>
          <w:szCs w:val="28"/>
        </w:rPr>
        <w:t xml:space="preserve"> 4);</w:t>
      </w:r>
    </w:p>
    <w:p w:rsidR="00D80D88" w:rsidRPr="00E65EB2" w:rsidRDefault="00D80D88" w:rsidP="00D80D88">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Градостроительным кодексом Российской Федерации от 29.12.2004 </w:t>
      </w:r>
      <w:r>
        <w:rPr>
          <w:rFonts w:ascii="Times New Roman" w:hAnsi="Times New Roman" w:cs="Times New Roman"/>
          <w:sz w:val="28"/>
          <w:szCs w:val="28"/>
        </w:rPr>
        <w:t>№</w:t>
      </w:r>
      <w:r w:rsidRPr="00E65EB2">
        <w:rPr>
          <w:rFonts w:ascii="Times New Roman" w:hAnsi="Times New Roman" w:cs="Times New Roman"/>
          <w:sz w:val="28"/>
          <w:szCs w:val="28"/>
        </w:rPr>
        <w:t xml:space="preserve"> 190-ФЗ (</w:t>
      </w:r>
      <w:r>
        <w:rPr>
          <w:rFonts w:ascii="Times New Roman" w:hAnsi="Times New Roman" w:cs="Times New Roman"/>
          <w:sz w:val="28"/>
          <w:szCs w:val="28"/>
        </w:rPr>
        <w:t>«</w:t>
      </w:r>
      <w:r w:rsidRPr="00E65EB2">
        <w:rPr>
          <w:rFonts w:ascii="Times New Roman" w:hAnsi="Times New Roman" w:cs="Times New Roman"/>
          <w:sz w:val="28"/>
          <w:szCs w:val="28"/>
        </w:rPr>
        <w:t>Российская газета</w:t>
      </w:r>
      <w:r>
        <w:rPr>
          <w:rFonts w:ascii="Times New Roman" w:hAnsi="Times New Roman" w:cs="Times New Roman"/>
          <w:sz w:val="28"/>
          <w:szCs w:val="28"/>
        </w:rPr>
        <w:t>»</w:t>
      </w:r>
      <w:r w:rsidRPr="00E65EB2">
        <w:rPr>
          <w:rFonts w:ascii="Times New Roman" w:hAnsi="Times New Roman" w:cs="Times New Roman"/>
          <w:sz w:val="28"/>
          <w:szCs w:val="28"/>
        </w:rPr>
        <w:t xml:space="preserve">, 30.12.2004, </w:t>
      </w:r>
      <w:r>
        <w:rPr>
          <w:rFonts w:ascii="Times New Roman" w:hAnsi="Times New Roman" w:cs="Times New Roman"/>
          <w:sz w:val="28"/>
          <w:szCs w:val="28"/>
        </w:rPr>
        <w:t>№</w:t>
      </w:r>
      <w:r w:rsidRPr="00E65EB2">
        <w:rPr>
          <w:rFonts w:ascii="Times New Roman" w:hAnsi="Times New Roman" w:cs="Times New Roman"/>
          <w:sz w:val="28"/>
          <w:szCs w:val="28"/>
        </w:rPr>
        <w:t xml:space="preserve"> 290; </w:t>
      </w:r>
      <w:r>
        <w:rPr>
          <w:rFonts w:ascii="Times New Roman" w:hAnsi="Times New Roman" w:cs="Times New Roman"/>
          <w:sz w:val="28"/>
          <w:szCs w:val="28"/>
        </w:rPr>
        <w:t>«</w:t>
      </w:r>
      <w:r w:rsidRPr="00E65EB2">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E65EB2">
        <w:rPr>
          <w:rFonts w:ascii="Times New Roman" w:hAnsi="Times New Roman" w:cs="Times New Roman"/>
          <w:sz w:val="28"/>
          <w:szCs w:val="28"/>
        </w:rPr>
        <w:t xml:space="preserve">, 03.01.2005, </w:t>
      </w:r>
      <w:r>
        <w:rPr>
          <w:rFonts w:ascii="Times New Roman" w:hAnsi="Times New Roman" w:cs="Times New Roman"/>
          <w:sz w:val="28"/>
          <w:szCs w:val="28"/>
        </w:rPr>
        <w:t>№</w:t>
      </w:r>
      <w:r w:rsidRPr="00E65EB2">
        <w:rPr>
          <w:rFonts w:ascii="Times New Roman" w:hAnsi="Times New Roman" w:cs="Times New Roman"/>
          <w:sz w:val="28"/>
          <w:szCs w:val="28"/>
        </w:rPr>
        <w:t xml:space="preserve"> 1 (часть 1), ст. 16; </w:t>
      </w:r>
      <w:r>
        <w:rPr>
          <w:rFonts w:ascii="Times New Roman" w:hAnsi="Times New Roman" w:cs="Times New Roman"/>
          <w:sz w:val="28"/>
          <w:szCs w:val="28"/>
        </w:rPr>
        <w:t>«</w:t>
      </w:r>
      <w:r w:rsidRPr="00E65EB2">
        <w:rPr>
          <w:rFonts w:ascii="Times New Roman" w:hAnsi="Times New Roman" w:cs="Times New Roman"/>
          <w:sz w:val="28"/>
          <w:szCs w:val="28"/>
        </w:rPr>
        <w:t>Парламентская газета</w:t>
      </w:r>
      <w:r>
        <w:rPr>
          <w:rFonts w:ascii="Times New Roman" w:hAnsi="Times New Roman" w:cs="Times New Roman"/>
          <w:sz w:val="28"/>
          <w:szCs w:val="28"/>
        </w:rPr>
        <w:t>»</w:t>
      </w:r>
      <w:r w:rsidRPr="00E65EB2">
        <w:rPr>
          <w:rFonts w:ascii="Times New Roman" w:hAnsi="Times New Roman" w:cs="Times New Roman"/>
          <w:sz w:val="28"/>
          <w:szCs w:val="28"/>
        </w:rPr>
        <w:t xml:space="preserve">, 14.01.2005, </w:t>
      </w:r>
      <w:r>
        <w:rPr>
          <w:rFonts w:ascii="Times New Roman" w:hAnsi="Times New Roman" w:cs="Times New Roman"/>
          <w:sz w:val="28"/>
          <w:szCs w:val="28"/>
        </w:rPr>
        <w:t>№</w:t>
      </w:r>
      <w:r w:rsidRPr="00E65EB2">
        <w:rPr>
          <w:rFonts w:ascii="Times New Roman" w:hAnsi="Times New Roman" w:cs="Times New Roman"/>
          <w:sz w:val="28"/>
          <w:szCs w:val="28"/>
        </w:rPr>
        <w:t xml:space="preserve"> 5-6);</w:t>
      </w:r>
    </w:p>
    <w:p w:rsidR="00D80D88" w:rsidRPr="00E65EB2" w:rsidRDefault="00D80D88" w:rsidP="00D80D88">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Гражданским кодексом Российской Федерации (часть 1) от 30.11.1994 </w:t>
      </w:r>
      <w:r>
        <w:rPr>
          <w:rFonts w:ascii="Times New Roman" w:hAnsi="Times New Roman" w:cs="Times New Roman"/>
          <w:sz w:val="28"/>
          <w:szCs w:val="28"/>
        </w:rPr>
        <w:t>№</w:t>
      </w:r>
      <w:r w:rsidRPr="00E65EB2">
        <w:rPr>
          <w:rFonts w:ascii="Times New Roman" w:hAnsi="Times New Roman" w:cs="Times New Roman"/>
          <w:sz w:val="28"/>
          <w:szCs w:val="28"/>
        </w:rPr>
        <w:t xml:space="preserve"> 51-ФЗ (</w:t>
      </w:r>
      <w:r>
        <w:rPr>
          <w:rFonts w:ascii="Times New Roman" w:hAnsi="Times New Roman" w:cs="Times New Roman"/>
          <w:sz w:val="28"/>
          <w:szCs w:val="28"/>
        </w:rPr>
        <w:t>«</w:t>
      </w:r>
      <w:r w:rsidRPr="00E65EB2">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E65EB2">
        <w:rPr>
          <w:rFonts w:ascii="Times New Roman" w:hAnsi="Times New Roman" w:cs="Times New Roman"/>
          <w:sz w:val="28"/>
          <w:szCs w:val="28"/>
        </w:rPr>
        <w:t xml:space="preserve">, 05.12.1994, </w:t>
      </w:r>
      <w:r>
        <w:rPr>
          <w:rFonts w:ascii="Times New Roman" w:hAnsi="Times New Roman" w:cs="Times New Roman"/>
          <w:sz w:val="28"/>
          <w:szCs w:val="28"/>
        </w:rPr>
        <w:t>№</w:t>
      </w:r>
      <w:r w:rsidRPr="00E65EB2">
        <w:rPr>
          <w:rFonts w:ascii="Times New Roman" w:hAnsi="Times New Roman" w:cs="Times New Roman"/>
          <w:sz w:val="28"/>
          <w:szCs w:val="28"/>
        </w:rPr>
        <w:t xml:space="preserve"> 32, ст. 3301; </w:t>
      </w:r>
      <w:r>
        <w:rPr>
          <w:rFonts w:ascii="Times New Roman" w:hAnsi="Times New Roman" w:cs="Times New Roman"/>
          <w:sz w:val="28"/>
          <w:szCs w:val="28"/>
        </w:rPr>
        <w:t>«</w:t>
      </w:r>
      <w:r w:rsidRPr="00E65EB2">
        <w:rPr>
          <w:rFonts w:ascii="Times New Roman" w:hAnsi="Times New Roman" w:cs="Times New Roman"/>
          <w:sz w:val="28"/>
          <w:szCs w:val="28"/>
        </w:rPr>
        <w:t>Российская газета</w:t>
      </w:r>
      <w:r>
        <w:rPr>
          <w:rFonts w:ascii="Times New Roman" w:hAnsi="Times New Roman" w:cs="Times New Roman"/>
          <w:sz w:val="28"/>
          <w:szCs w:val="28"/>
        </w:rPr>
        <w:t>»</w:t>
      </w:r>
      <w:r w:rsidRPr="00E65EB2">
        <w:rPr>
          <w:rFonts w:ascii="Times New Roman" w:hAnsi="Times New Roman" w:cs="Times New Roman"/>
          <w:sz w:val="28"/>
          <w:szCs w:val="28"/>
        </w:rPr>
        <w:t xml:space="preserve">, 08.12.1994, </w:t>
      </w:r>
      <w:r>
        <w:rPr>
          <w:rFonts w:ascii="Times New Roman" w:hAnsi="Times New Roman" w:cs="Times New Roman"/>
          <w:sz w:val="28"/>
          <w:szCs w:val="28"/>
        </w:rPr>
        <w:t>№</w:t>
      </w:r>
      <w:r w:rsidRPr="00E65EB2">
        <w:rPr>
          <w:rFonts w:ascii="Times New Roman" w:hAnsi="Times New Roman" w:cs="Times New Roman"/>
          <w:sz w:val="28"/>
          <w:szCs w:val="28"/>
        </w:rPr>
        <w:t xml:space="preserve"> 238-239);</w:t>
      </w:r>
    </w:p>
    <w:p w:rsidR="00D80D88" w:rsidRPr="00E65EB2" w:rsidRDefault="00D80D88" w:rsidP="00D80D88">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Земельным кодексом Российской Федерации от 25.10.2001 </w:t>
      </w:r>
      <w:r>
        <w:rPr>
          <w:rFonts w:ascii="Times New Roman" w:hAnsi="Times New Roman" w:cs="Times New Roman"/>
          <w:sz w:val="28"/>
          <w:szCs w:val="28"/>
        </w:rPr>
        <w:t>№</w:t>
      </w:r>
      <w:r w:rsidRPr="00E65EB2">
        <w:rPr>
          <w:rFonts w:ascii="Times New Roman" w:hAnsi="Times New Roman" w:cs="Times New Roman"/>
          <w:sz w:val="28"/>
          <w:szCs w:val="28"/>
        </w:rPr>
        <w:t xml:space="preserve"> 136-ФЗ (</w:t>
      </w:r>
      <w:r>
        <w:rPr>
          <w:rFonts w:ascii="Times New Roman" w:hAnsi="Times New Roman" w:cs="Times New Roman"/>
          <w:sz w:val="28"/>
          <w:szCs w:val="28"/>
        </w:rPr>
        <w:t>«</w:t>
      </w:r>
      <w:r w:rsidRPr="00E65EB2">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E65EB2">
        <w:rPr>
          <w:rFonts w:ascii="Times New Roman" w:hAnsi="Times New Roman" w:cs="Times New Roman"/>
          <w:sz w:val="28"/>
          <w:szCs w:val="28"/>
        </w:rPr>
        <w:t xml:space="preserve">, 29.10.2001, </w:t>
      </w:r>
      <w:r>
        <w:rPr>
          <w:rFonts w:ascii="Times New Roman" w:hAnsi="Times New Roman" w:cs="Times New Roman"/>
          <w:sz w:val="28"/>
          <w:szCs w:val="28"/>
        </w:rPr>
        <w:t>№</w:t>
      </w:r>
      <w:r w:rsidRPr="00E65EB2">
        <w:rPr>
          <w:rFonts w:ascii="Times New Roman" w:hAnsi="Times New Roman" w:cs="Times New Roman"/>
          <w:sz w:val="28"/>
          <w:szCs w:val="28"/>
        </w:rPr>
        <w:t xml:space="preserve"> 44, ст. 4147; </w:t>
      </w:r>
      <w:r>
        <w:rPr>
          <w:rFonts w:ascii="Times New Roman" w:hAnsi="Times New Roman" w:cs="Times New Roman"/>
          <w:sz w:val="28"/>
          <w:szCs w:val="28"/>
        </w:rPr>
        <w:t>«</w:t>
      </w:r>
      <w:r w:rsidRPr="00E65EB2">
        <w:rPr>
          <w:rFonts w:ascii="Times New Roman" w:hAnsi="Times New Roman" w:cs="Times New Roman"/>
          <w:sz w:val="28"/>
          <w:szCs w:val="28"/>
        </w:rPr>
        <w:t>Парламентская газета</w:t>
      </w:r>
      <w:r>
        <w:rPr>
          <w:rFonts w:ascii="Times New Roman" w:hAnsi="Times New Roman" w:cs="Times New Roman"/>
          <w:sz w:val="28"/>
          <w:szCs w:val="28"/>
        </w:rPr>
        <w:t>»</w:t>
      </w:r>
      <w:r w:rsidRPr="00E65EB2">
        <w:rPr>
          <w:rFonts w:ascii="Times New Roman" w:hAnsi="Times New Roman" w:cs="Times New Roman"/>
          <w:sz w:val="28"/>
          <w:szCs w:val="28"/>
        </w:rPr>
        <w:t xml:space="preserve">, 30.10.2001, </w:t>
      </w:r>
      <w:r>
        <w:rPr>
          <w:rFonts w:ascii="Times New Roman" w:hAnsi="Times New Roman" w:cs="Times New Roman"/>
          <w:sz w:val="28"/>
          <w:szCs w:val="28"/>
        </w:rPr>
        <w:t>№</w:t>
      </w:r>
      <w:r w:rsidRPr="00E65EB2">
        <w:rPr>
          <w:rFonts w:ascii="Times New Roman" w:hAnsi="Times New Roman" w:cs="Times New Roman"/>
          <w:sz w:val="28"/>
          <w:szCs w:val="28"/>
        </w:rPr>
        <w:t xml:space="preserve"> 204-205; </w:t>
      </w:r>
      <w:r>
        <w:rPr>
          <w:rFonts w:ascii="Times New Roman" w:hAnsi="Times New Roman" w:cs="Times New Roman"/>
          <w:sz w:val="28"/>
          <w:szCs w:val="28"/>
        </w:rPr>
        <w:t>«</w:t>
      </w:r>
      <w:r w:rsidRPr="00E65EB2">
        <w:rPr>
          <w:rFonts w:ascii="Times New Roman" w:hAnsi="Times New Roman" w:cs="Times New Roman"/>
          <w:sz w:val="28"/>
          <w:szCs w:val="28"/>
        </w:rPr>
        <w:t>Российская газета</w:t>
      </w:r>
      <w:r>
        <w:rPr>
          <w:rFonts w:ascii="Times New Roman" w:hAnsi="Times New Roman" w:cs="Times New Roman"/>
          <w:sz w:val="28"/>
          <w:szCs w:val="28"/>
        </w:rPr>
        <w:t>»</w:t>
      </w:r>
      <w:r w:rsidRPr="00E65EB2">
        <w:rPr>
          <w:rFonts w:ascii="Times New Roman" w:hAnsi="Times New Roman" w:cs="Times New Roman"/>
          <w:sz w:val="28"/>
          <w:szCs w:val="28"/>
        </w:rPr>
        <w:t xml:space="preserve">, 30.10.2001, </w:t>
      </w:r>
      <w:r>
        <w:rPr>
          <w:rFonts w:ascii="Times New Roman" w:hAnsi="Times New Roman" w:cs="Times New Roman"/>
          <w:sz w:val="28"/>
          <w:szCs w:val="28"/>
        </w:rPr>
        <w:t>№</w:t>
      </w:r>
      <w:r w:rsidRPr="00E65EB2">
        <w:rPr>
          <w:rFonts w:ascii="Times New Roman" w:hAnsi="Times New Roman" w:cs="Times New Roman"/>
          <w:sz w:val="28"/>
          <w:szCs w:val="28"/>
        </w:rPr>
        <w:t xml:space="preserve"> 211-212);</w:t>
      </w:r>
    </w:p>
    <w:p w:rsidR="00D80D88" w:rsidRPr="00E65EB2" w:rsidRDefault="00D80D88" w:rsidP="00D80D88">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Федеральным законом от 25.10.2001 </w:t>
      </w:r>
      <w:r>
        <w:rPr>
          <w:rFonts w:ascii="Times New Roman" w:hAnsi="Times New Roman" w:cs="Times New Roman"/>
          <w:sz w:val="28"/>
          <w:szCs w:val="28"/>
        </w:rPr>
        <w:t>№</w:t>
      </w:r>
      <w:r w:rsidRPr="00E65EB2">
        <w:rPr>
          <w:rFonts w:ascii="Times New Roman" w:hAnsi="Times New Roman" w:cs="Times New Roman"/>
          <w:sz w:val="28"/>
          <w:szCs w:val="28"/>
        </w:rPr>
        <w:t xml:space="preserve"> 137-ФЗ </w:t>
      </w:r>
      <w:r>
        <w:rPr>
          <w:rFonts w:ascii="Times New Roman" w:hAnsi="Times New Roman" w:cs="Times New Roman"/>
          <w:sz w:val="28"/>
          <w:szCs w:val="28"/>
        </w:rPr>
        <w:t>«</w:t>
      </w:r>
      <w:r w:rsidRPr="00E65EB2">
        <w:rPr>
          <w:rFonts w:ascii="Times New Roman" w:hAnsi="Times New Roman" w:cs="Times New Roman"/>
          <w:sz w:val="28"/>
          <w:szCs w:val="28"/>
        </w:rPr>
        <w:t>О введении в действие Земельного кодекса Российской Федерации</w:t>
      </w:r>
      <w:r>
        <w:rPr>
          <w:rFonts w:ascii="Times New Roman" w:hAnsi="Times New Roman" w:cs="Times New Roman"/>
          <w:sz w:val="28"/>
          <w:szCs w:val="28"/>
        </w:rPr>
        <w:t>»</w:t>
      </w:r>
      <w:r w:rsidRPr="00E65EB2">
        <w:rPr>
          <w:rFonts w:ascii="Times New Roman" w:hAnsi="Times New Roman" w:cs="Times New Roman"/>
          <w:sz w:val="28"/>
          <w:szCs w:val="28"/>
        </w:rPr>
        <w:t xml:space="preserve"> (</w:t>
      </w:r>
      <w:r>
        <w:rPr>
          <w:rFonts w:ascii="Times New Roman" w:hAnsi="Times New Roman" w:cs="Times New Roman"/>
          <w:sz w:val="28"/>
          <w:szCs w:val="28"/>
        </w:rPr>
        <w:t>«</w:t>
      </w:r>
      <w:r w:rsidRPr="00E65EB2">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E65EB2">
        <w:rPr>
          <w:rFonts w:ascii="Times New Roman" w:hAnsi="Times New Roman" w:cs="Times New Roman"/>
          <w:sz w:val="28"/>
          <w:szCs w:val="28"/>
        </w:rPr>
        <w:t xml:space="preserve">, 29.10.2001, </w:t>
      </w:r>
      <w:r>
        <w:rPr>
          <w:rFonts w:ascii="Times New Roman" w:hAnsi="Times New Roman" w:cs="Times New Roman"/>
          <w:sz w:val="28"/>
          <w:szCs w:val="28"/>
        </w:rPr>
        <w:t>№</w:t>
      </w:r>
      <w:r w:rsidRPr="00E65EB2">
        <w:rPr>
          <w:rFonts w:ascii="Times New Roman" w:hAnsi="Times New Roman" w:cs="Times New Roman"/>
          <w:sz w:val="28"/>
          <w:szCs w:val="28"/>
        </w:rPr>
        <w:t xml:space="preserve"> 44, ст. 4148; </w:t>
      </w:r>
      <w:r>
        <w:rPr>
          <w:rFonts w:ascii="Times New Roman" w:hAnsi="Times New Roman" w:cs="Times New Roman"/>
          <w:sz w:val="28"/>
          <w:szCs w:val="28"/>
        </w:rPr>
        <w:t>«</w:t>
      </w:r>
      <w:r w:rsidRPr="00E65EB2">
        <w:rPr>
          <w:rFonts w:ascii="Times New Roman" w:hAnsi="Times New Roman" w:cs="Times New Roman"/>
          <w:sz w:val="28"/>
          <w:szCs w:val="28"/>
        </w:rPr>
        <w:t>Парламентская газета</w:t>
      </w:r>
      <w:r>
        <w:rPr>
          <w:rFonts w:ascii="Times New Roman" w:hAnsi="Times New Roman" w:cs="Times New Roman"/>
          <w:sz w:val="28"/>
          <w:szCs w:val="28"/>
        </w:rPr>
        <w:t>»</w:t>
      </w:r>
      <w:r w:rsidRPr="00E65EB2">
        <w:rPr>
          <w:rFonts w:ascii="Times New Roman" w:hAnsi="Times New Roman" w:cs="Times New Roman"/>
          <w:sz w:val="28"/>
          <w:szCs w:val="28"/>
        </w:rPr>
        <w:t xml:space="preserve">, 30.10.2001, </w:t>
      </w:r>
      <w:r>
        <w:rPr>
          <w:rFonts w:ascii="Times New Roman" w:hAnsi="Times New Roman" w:cs="Times New Roman"/>
          <w:sz w:val="28"/>
          <w:szCs w:val="28"/>
        </w:rPr>
        <w:t>№</w:t>
      </w:r>
      <w:r w:rsidRPr="00E65EB2">
        <w:rPr>
          <w:rFonts w:ascii="Times New Roman" w:hAnsi="Times New Roman" w:cs="Times New Roman"/>
          <w:sz w:val="28"/>
          <w:szCs w:val="28"/>
        </w:rPr>
        <w:t xml:space="preserve"> 204-205; </w:t>
      </w:r>
      <w:r>
        <w:rPr>
          <w:rFonts w:ascii="Times New Roman" w:hAnsi="Times New Roman" w:cs="Times New Roman"/>
          <w:sz w:val="28"/>
          <w:szCs w:val="28"/>
        </w:rPr>
        <w:t>«</w:t>
      </w:r>
      <w:r w:rsidRPr="00E65EB2">
        <w:rPr>
          <w:rFonts w:ascii="Times New Roman" w:hAnsi="Times New Roman" w:cs="Times New Roman"/>
          <w:sz w:val="28"/>
          <w:szCs w:val="28"/>
        </w:rPr>
        <w:t>Российская газета</w:t>
      </w:r>
      <w:r>
        <w:rPr>
          <w:rFonts w:ascii="Times New Roman" w:hAnsi="Times New Roman" w:cs="Times New Roman"/>
          <w:sz w:val="28"/>
          <w:szCs w:val="28"/>
        </w:rPr>
        <w:t>»</w:t>
      </w:r>
      <w:r w:rsidRPr="00E65EB2">
        <w:rPr>
          <w:rFonts w:ascii="Times New Roman" w:hAnsi="Times New Roman" w:cs="Times New Roman"/>
          <w:sz w:val="28"/>
          <w:szCs w:val="28"/>
        </w:rPr>
        <w:t xml:space="preserve">, 30.10.2001, </w:t>
      </w:r>
      <w:r>
        <w:rPr>
          <w:rFonts w:ascii="Times New Roman" w:hAnsi="Times New Roman" w:cs="Times New Roman"/>
          <w:sz w:val="28"/>
          <w:szCs w:val="28"/>
        </w:rPr>
        <w:t>№</w:t>
      </w:r>
      <w:r w:rsidRPr="00E65EB2">
        <w:rPr>
          <w:rFonts w:ascii="Times New Roman" w:hAnsi="Times New Roman" w:cs="Times New Roman"/>
          <w:sz w:val="28"/>
          <w:szCs w:val="28"/>
        </w:rPr>
        <w:t xml:space="preserve"> 211-212);</w:t>
      </w:r>
    </w:p>
    <w:p w:rsidR="00D80D88" w:rsidRPr="00D054A3" w:rsidRDefault="00D80D88" w:rsidP="00D80D88">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Федеральным законом от 27.07.2010 </w:t>
      </w:r>
      <w:r>
        <w:rPr>
          <w:rFonts w:ascii="Times New Roman" w:hAnsi="Times New Roman" w:cs="Times New Roman"/>
          <w:sz w:val="28"/>
          <w:szCs w:val="28"/>
        </w:rPr>
        <w:t>№</w:t>
      </w:r>
      <w:r w:rsidRPr="00E65EB2">
        <w:rPr>
          <w:rFonts w:ascii="Times New Roman" w:hAnsi="Times New Roman" w:cs="Times New Roman"/>
          <w:sz w:val="28"/>
          <w:szCs w:val="28"/>
        </w:rPr>
        <w:t xml:space="preserve"> 210-ФЗ </w:t>
      </w:r>
      <w:r>
        <w:rPr>
          <w:rFonts w:ascii="Times New Roman" w:hAnsi="Times New Roman" w:cs="Times New Roman"/>
          <w:sz w:val="28"/>
          <w:szCs w:val="28"/>
        </w:rPr>
        <w:t>«</w:t>
      </w:r>
      <w:r w:rsidRPr="00E65EB2">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E65EB2">
        <w:rPr>
          <w:rFonts w:ascii="Times New Roman" w:hAnsi="Times New Roman" w:cs="Times New Roman"/>
          <w:sz w:val="28"/>
          <w:szCs w:val="28"/>
        </w:rPr>
        <w:t xml:space="preserve"> (</w:t>
      </w:r>
      <w:r>
        <w:rPr>
          <w:rFonts w:ascii="Times New Roman" w:hAnsi="Times New Roman" w:cs="Times New Roman"/>
          <w:sz w:val="28"/>
          <w:szCs w:val="28"/>
        </w:rPr>
        <w:t>«</w:t>
      </w:r>
      <w:r w:rsidRPr="00E65EB2">
        <w:rPr>
          <w:rFonts w:ascii="Times New Roman" w:hAnsi="Times New Roman" w:cs="Times New Roman"/>
          <w:sz w:val="28"/>
          <w:szCs w:val="28"/>
        </w:rPr>
        <w:t>Российская газета</w:t>
      </w:r>
      <w:r w:rsidRPr="00D054A3">
        <w:rPr>
          <w:rFonts w:ascii="Times New Roman" w:hAnsi="Times New Roman" w:cs="Times New Roman"/>
          <w:sz w:val="28"/>
          <w:szCs w:val="28"/>
        </w:rPr>
        <w:t>», 30.07.2010, № 168; «Собрание законодательства РФ», 02.08.2010, № 31, ст. 4179);</w:t>
      </w:r>
    </w:p>
    <w:p w:rsidR="00D80D88" w:rsidRPr="00D054A3" w:rsidRDefault="00D80D88" w:rsidP="00D80D88">
      <w:pPr>
        <w:autoSpaceDE w:val="0"/>
        <w:autoSpaceDN w:val="0"/>
        <w:adjustRightInd w:val="0"/>
        <w:ind w:firstLine="709"/>
        <w:jc w:val="both"/>
        <w:rPr>
          <w:sz w:val="28"/>
          <w:szCs w:val="28"/>
        </w:rPr>
      </w:pPr>
      <w:r w:rsidRPr="00D054A3">
        <w:rPr>
          <w:sz w:val="28"/>
          <w:szCs w:val="28"/>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D80D88" w:rsidRPr="00E65EB2" w:rsidRDefault="00D80D88" w:rsidP="00D80D88">
      <w:pPr>
        <w:pStyle w:val="ConsPlusNormal"/>
        <w:ind w:firstLine="709"/>
        <w:jc w:val="both"/>
        <w:rPr>
          <w:rFonts w:ascii="Times New Roman" w:hAnsi="Times New Roman" w:cs="Times New Roman"/>
          <w:sz w:val="28"/>
          <w:szCs w:val="28"/>
        </w:rPr>
      </w:pPr>
      <w:r w:rsidRPr="00D054A3">
        <w:rPr>
          <w:rFonts w:ascii="Times New Roman" w:hAnsi="Times New Roman" w:cs="Times New Roman"/>
          <w:sz w:val="28"/>
          <w:szCs w:val="28"/>
        </w:rPr>
        <w:t>Законом Воронежской области от 13.05.2008 № 25-ОЗ «О регулировании</w:t>
      </w:r>
      <w:r w:rsidRPr="00E65EB2">
        <w:rPr>
          <w:rFonts w:ascii="Times New Roman" w:hAnsi="Times New Roman" w:cs="Times New Roman"/>
          <w:sz w:val="28"/>
          <w:szCs w:val="28"/>
        </w:rPr>
        <w:t xml:space="preserve"> земельных отношений на территории Воронежской области</w:t>
      </w:r>
      <w:r>
        <w:rPr>
          <w:rFonts w:ascii="Times New Roman" w:hAnsi="Times New Roman" w:cs="Times New Roman"/>
          <w:sz w:val="28"/>
          <w:szCs w:val="28"/>
        </w:rPr>
        <w:t>»</w:t>
      </w:r>
      <w:r w:rsidRPr="00E65EB2">
        <w:rPr>
          <w:rFonts w:ascii="Times New Roman" w:hAnsi="Times New Roman" w:cs="Times New Roman"/>
          <w:sz w:val="28"/>
          <w:szCs w:val="28"/>
        </w:rPr>
        <w:t xml:space="preserve"> (</w:t>
      </w:r>
      <w:r>
        <w:rPr>
          <w:rFonts w:ascii="Times New Roman" w:hAnsi="Times New Roman" w:cs="Times New Roman"/>
          <w:sz w:val="28"/>
          <w:szCs w:val="28"/>
        </w:rPr>
        <w:t>«</w:t>
      </w:r>
      <w:r w:rsidRPr="00E65EB2">
        <w:rPr>
          <w:rFonts w:ascii="Times New Roman" w:hAnsi="Times New Roman" w:cs="Times New Roman"/>
          <w:sz w:val="28"/>
          <w:szCs w:val="28"/>
        </w:rPr>
        <w:t>Молодой коммунар</w:t>
      </w:r>
      <w:r>
        <w:rPr>
          <w:rFonts w:ascii="Times New Roman" w:hAnsi="Times New Roman" w:cs="Times New Roman"/>
          <w:sz w:val="28"/>
          <w:szCs w:val="28"/>
        </w:rPr>
        <w:t>»</w:t>
      </w:r>
      <w:r w:rsidRPr="00E65EB2">
        <w:rPr>
          <w:rFonts w:ascii="Times New Roman" w:hAnsi="Times New Roman" w:cs="Times New Roman"/>
          <w:sz w:val="28"/>
          <w:szCs w:val="28"/>
        </w:rPr>
        <w:t xml:space="preserve">, 20.05.2008, </w:t>
      </w:r>
      <w:r>
        <w:rPr>
          <w:rFonts w:ascii="Times New Roman" w:hAnsi="Times New Roman" w:cs="Times New Roman"/>
          <w:sz w:val="28"/>
          <w:szCs w:val="28"/>
        </w:rPr>
        <w:t>№</w:t>
      </w:r>
      <w:r w:rsidRPr="00E65EB2">
        <w:rPr>
          <w:rFonts w:ascii="Times New Roman" w:hAnsi="Times New Roman" w:cs="Times New Roman"/>
          <w:sz w:val="28"/>
          <w:szCs w:val="28"/>
        </w:rPr>
        <w:t xml:space="preserve"> 52; </w:t>
      </w:r>
      <w:r>
        <w:rPr>
          <w:rFonts w:ascii="Times New Roman" w:hAnsi="Times New Roman" w:cs="Times New Roman"/>
          <w:sz w:val="28"/>
          <w:szCs w:val="28"/>
        </w:rPr>
        <w:t>«</w:t>
      </w:r>
      <w:r w:rsidRPr="00E65EB2">
        <w:rPr>
          <w:rFonts w:ascii="Times New Roman" w:hAnsi="Times New Roman" w:cs="Times New Roman"/>
          <w:sz w:val="28"/>
          <w:szCs w:val="28"/>
        </w:rPr>
        <w:t>Собрание законодательства Воронежской области</w:t>
      </w:r>
      <w:r>
        <w:rPr>
          <w:rFonts w:ascii="Times New Roman" w:hAnsi="Times New Roman" w:cs="Times New Roman"/>
          <w:sz w:val="28"/>
          <w:szCs w:val="28"/>
        </w:rPr>
        <w:t>»</w:t>
      </w:r>
      <w:r w:rsidRPr="00E65EB2">
        <w:rPr>
          <w:rFonts w:ascii="Times New Roman" w:hAnsi="Times New Roman" w:cs="Times New Roman"/>
          <w:sz w:val="28"/>
          <w:szCs w:val="28"/>
        </w:rPr>
        <w:t xml:space="preserve">, 01.07.2008, </w:t>
      </w:r>
      <w:r>
        <w:rPr>
          <w:rFonts w:ascii="Times New Roman" w:hAnsi="Times New Roman" w:cs="Times New Roman"/>
          <w:sz w:val="28"/>
          <w:szCs w:val="28"/>
        </w:rPr>
        <w:t>№</w:t>
      </w:r>
      <w:r w:rsidRPr="00E65EB2">
        <w:rPr>
          <w:rFonts w:ascii="Times New Roman" w:hAnsi="Times New Roman" w:cs="Times New Roman"/>
          <w:sz w:val="28"/>
          <w:szCs w:val="28"/>
        </w:rPr>
        <w:t xml:space="preserve"> 5, ст. 148)</w:t>
      </w:r>
    </w:p>
    <w:p w:rsidR="00D80D88" w:rsidRPr="00E65EB2" w:rsidRDefault="00D80D88" w:rsidP="00D80D88">
      <w:pPr>
        <w:shd w:val="clear" w:color="auto" w:fill="FFFFFF"/>
        <w:tabs>
          <w:tab w:val="num" w:pos="1080"/>
        </w:tabs>
        <w:adjustRightInd w:val="0"/>
        <w:ind w:firstLine="709"/>
        <w:jc w:val="both"/>
        <w:rPr>
          <w:sz w:val="28"/>
          <w:szCs w:val="28"/>
        </w:rPr>
      </w:pPr>
      <w:r w:rsidRPr="00E65EB2">
        <w:rPr>
          <w:sz w:val="28"/>
          <w:szCs w:val="28"/>
        </w:rPr>
        <w:t xml:space="preserve">- Уставом </w:t>
      </w:r>
      <w:r w:rsidR="00CF2791">
        <w:rPr>
          <w:sz w:val="28"/>
          <w:szCs w:val="28"/>
        </w:rPr>
        <w:t xml:space="preserve">Пчелиновского </w:t>
      </w:r>
      <w:r w:rsidRPr="00E65EB2">
        <w:rPr>
          <w:sz w:val="28"/>
          <w:szCs w:val="28"/>
        </w:rPr>
        <w:t>сельского поселения Воронежской области (</w:t>
      </w:r>
      <w:r w:rsidR="00CF2791" w:rsidRPr="00716895">
        <w:rPr>
          <w:sz w:val="28"/>
          <w:szCs w:val="28"/>
        </w:rPr>
        <w:t>обнародован 22.04.2015 г.</w:t>
      </w:r>
      <w:r w:rsidRPr="00E65EB2">
        <w:rPr>
          <w:sz w:val="28"/>
          <w:szCs w:val="28"/>
        </w:rPr>
        <w:t>);</w:t>
      </w:r>
    </w:p>
    <w:p w:rsidR="00D80D88" w:rsidRPr="00E65EB2" w:rsidRDefault="00D80D88" w:rsidP="00D80D88">
      <w:pPr>
        <w:shd w:val="clear" w:color="auto" w:fill="FFFFFF"/>
        <w:tabs>
          <w:tab w:val="num" w:pos="1080"/>
        </w:tabs>
        <w:adjustRightInd w:val="0"/>
        <w:ind w:firstLine="709"/>
        <w:jc w:val="both"/>
        <w:rPr>
          <w:sz w:val="28"/>
          <w:szCs w:val="28"/>
        </w:rPr>
      </w:pPr>
      <w:r w:rsidRPr="00E65EB2">
        <w:rPr>
          <w:sz w:val="28"/>
          <w:szCs w:val="28"/>
        </w:rPr>
        <w:t xml:space="preserve">- </w:t>
      </w:r>
      <w:r w:rsidRPr="00E65EB2">
        <w:rPr>
          <w:bCs/>
          <w:iCs/>
          <w:sz w:val="28"/>
          <w:szCs w:val="28"/>
        </w:rPr>
        <w:t xml:space="preserve">иными нормативными правовыми актами Российской Федерации, Воронежской области и </w:t>
      </w:r>
      <w:r w:rsidR="00CF2791">
        <w:rPr>
          <w:bCs/>
          <w:iCs/>
          <w:sz w:val="28"/>
          <w:szCs w:val="28"/>
        </w:rPr>
        <w:t>Пчелиновского</w:t>
      </w:r>
      <w:r w:rsidRPr="00E65EB2">
        <w:rPr>
          <w:bCs/>
          <w:iCs/>
          <w:sz w:val="28"/>
          <w:szCs w:val="28"/>
        </w:rPr>
        <w:t xml:space="preserve"> сельского поселения </w:t>
      </w:r>
      <w:r w:rsidR="00C42883">
        <w:rPr>
          <w:bCs/>
          <w:iCs/>
          <w:sz w:val="28"/>
          <w:szCs w:val="28"/>
        </w:rPr>
        <w:t xml:space="preserve">Бобровского муниципального района </w:t>
      </w:r>
      <w:r w:rsidRPr="00E65EB2">
        <w:rPr>
          <w:bCs/>
          <w:iCs/>
          <w:sz w:val="28"/>
          <w:szCs w:val="28"/>
        </w:rPr>
        <w:t>Воронежской области, регламентирующими правоотношения в сфере предоставления государственных услуг.</w:t>
      </w:r>
    </w:p>
    <w:p w:rsidR="00D80D88" w:rsidRPr="00E65EB2" w:rsidRDefault="00D80D88" w:rsidP="00D80D88">
      <w:pPr>
        <w:numPr>
          <w:ilvl w:val="1"/>
          <w:numId w:val="3"/>
        </w:numPr>
        <w:tabs>
          <w:tab w:val="num" w:pos="792"/>
          <w:tab w:val="left" w:pos="1440"/>
          <w:tab w:val="left" w:pos="1560"/>
        </w:tabs>
        <w:ind w:left="0" w:firstLine="709"/>
        <w:jc w:val="both"/>
        <w:rPr>
          <w:sz w:val="28"/>
          <w:szCs w:val="28"/>
        </w:rPr>
      </w:pPr>
      <w:r w:rsidRPr="00E65EB2">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80D88" w:rsidRPr="00E65EB2" w:rsidRDefault="00D80D88" w:rsidP="00D80D88">
      <w:pPr>
        <w:autoSpaceDE w:val="0"/>
        <w:autoSpaceDN w:val="0"/>
        <w:adjustRightInd w:val="0"/>
        <w:ind w:firstLine="709"/>
        <w:jc w:val="both"/>
        <w:rPr>
          <w:sz w:val="28"/>
          <w:szCs w:val="28"/>
        </w:rPr>
      </w:pPr>
      <w:r w:rsidRPr="00E65EB2">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80D88" w:rsidRPr="00E65EB2" w:rsidRDefault="00D80D88" w:rsidP="00D80D88">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D80D88" w:rsidRPr="00E65EB2" w:rsidRDefault="00D80D88" w:rsidP="00D80D88">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lastRenderedPageBreak/>
        <w:t xml:space="preserve">Образец заявления приведен в </w:t>
      </w:r>
      <w:r w:rsidR="00CF2791">
        <w:rPr>
          <w:rFonts w:ascii="Times New Roman" w:hAnsi="Times New Roman" w:cs="Times New Roman"/>
          <w:sz w:val="28"/>
          <w:szCs w:val="28"/>
        </w:rPr>
        <w:t>П</w:t>
      </w:r>
      <w:r w:rsidRPr="00E65EB2">
        <w:rPr>
          <w:rFonts w:ascii="Times New Roman" w:hAnsi="Times New Roman" w:cs="Times New Roman"/>
          <w:sz w:val="28"/>
          <w:szCs w:val="28"/>
        </w:rPr>
        <w:t xml:space="preserve">риложении </w:t>
      </w:r>
      <w:r>
        <w:rPr>
          <w:rFonts w:ascii="Times New Roman" w:hAnsi="Times New Roman" w:cs="Times New Roman"/>
          <w:sz w:val="28"/>
          <w:szCs w:val="28"/>
        </w:rPr>
        <w:t>№</w:t>
      </w:r>
      <w:r w:rsidRPr="00E65EB2">
        <w:rPr>
          <w:rFonts w:ascii="Times New Roman" w:hAnsi="Times New Roman" w:cs="Times New Roman"/>
          <w:sz w:val="28"/>
          <w:szCs w:val="28"/>
        </w:rPr>
        <w:t xml:space="preserve"> 2 к настоящему Административному регламенту.</w:t>
      </w:r>
    </w:p>
    <w:p w:rsidR="00D80D88" w:rsidRPr="00E65EB2" w:rsidRDefault="00D80D88" w:rsidP="00D80D88">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К заявлению прилагаются следующие документы:</w:t>
      </w:r>
    </w:p>
    <w:p w:rsidR="00D80D88" w:rsidRPr="00E65EB2" w:rsidRDefault="00D80D88" w:rsidP="00D80D88">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D80D88" w:rsidRPr="00E65EB2" w:rsidRDefault="00D80D88" w:rsidP="00D80D88">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D80D88" w:rsidRPr="00E65EB2" w:rsidRDefault="00D80D88" w:rsidP="00D80D88">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 к заявлениям юридических лиц, указанных в </w:t>
      </w:r>
      <w:r w:rsidRPr="00E65EB2">
        <w:rPr>
          <w:rFonts w:ascii="Times New Roman" w:hAnsi="Times New Roman" w:cs="Times New Roman"/>
          <w:sz w:val="28"/>
          <w:szCs w:val="28"/>
          <w:lang w:eastAsia="ru-RU"/>
        </w:rPr>
        <w:t xml:space="preserve">пункте 2 статьи 39.9 </w:t>
      </w:r>
      <w:r w:rsidRPr="00E65EB2">
        <w:rPr>
          <w:rFonts w:ascii="Times New Roman" w:hAnsi="Times New Roman" w:cs="Times New Roman"/>
          <w:sz w:val="28"/>
          <w:szCs w:val="28"/>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D80D88" w:rsidRPr="00E65EB2" w:rsidRDefault="00D80D88" w:rsidP="00D80D88">
      <w:pPr>
        <w:autoSpaceDE w:val="0"/>
        <w:autoSpaceDN w:val="0"/>
        <w:adjustRightInd w:val="0"/>
        <w:ind w:firstLine="709"/>
        <w:jc w:val="both"/>
        <w:rPr>
          <w:sz w:val="28"/>
          <w:szCs w:val="28"/>
        </w:rPr>
      </w:pPr>
      <w:r w:rsidRPr="00E65EB2">
        <w:rPr>
          <w:sz w:val="28"/>
          <w:szCs w:val="28"/>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D80D88" w:rsidRPr="00E65EB2" w:rsidRDefault="00D80D88" w:rsidP="00D80D88">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Заявление на бумажном носителе представляется:</w:t>
      </w:r>
    </w:p>
    <w:p w:rsidR="00D80D88" w:rsidRPr="00E65EB2" w:rsidRDefault="00D80D88" w:rsidP="00D80D88">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посредством почтового отправления;</w:t>
      </w:r>
    </w:p>
    <w:p w:rsidR="00D80D88" w:rsidRPr="00E65EB2" w:rsidRDefault="00D80D88" w:rsidP="00D80D88">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при личном обращении заявителя либо его законного представителя.</w:t>
      </w:r>
    </w:p>
    <w:p w:rsidR="00D80D88" w:rsidRDefault="00D80D88" w:rsidP="00D80D88">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D80D88" w:rsidRPr="000E0DEC" w:rsidRDefault="00D80D88" w:rsidP="00D80D88">
      <w:pPr>
        <w:pStyle w:val="ConsPlusNormal"/>
        <w:ind w:firstLine="540"/>
        <w:jc w:val="both"/>
        <w:rPr>
          <w:rFonts w:ascii="Times New Roman" w:hAnsi="Times New Roman" w:cs="Times New Roman"/>
          <w:sz w:val="28"/>
          <w:szCs w:val="28"/>
          <w:lang w:eastAsia="ru-RU"/>
        </w:rPr>
      </w:pPr>
      <w:r w:rsidRPr="000E0DEC">
        <w:rPr>
          <w:rFonts w:ascii="Times New Roman" w:hAnsi="Times New Roman" w:cs="Times New Roman"/>
          <w:sz w:val="28"/>
          <w:szCs w:val="28"/>
        </w:rPr>
        <w:t xml:space="preserve">Заявление в форме электронного документа подписывается заявителем </w:t>
      </w:r>
      <w:r>
        <w:rPr>
          <w:rFonts w:ascii="Times New Roman" w:hAnsi="Times New Roman" w:cs="Times New Roman"/>
          <w:sz w:val="28"/>
          <w:szCs w:val="28"/>
        </w:rPr>
        <w:t xml:space="preserve">от имени физического лица </w:t>
      </w:r>
      <w:r w:rsidRPr="000E0DEC">
        <w:rPr>
          <w:rFonts w:ascii="Times New Roman" w:hAnsi="Times New Roman" w:cs="Times New Roman"/>
          <w:sz w:val="28"/>
          <w:szCs w:val="28"/>
        </w:rPr>
        <w:t xml:space="preserve">с использованием </w:t>
      </w:r>
      <w:r w:rsidRPr="000E0DEC">
        <w:rPr>
          <w:rFonts w:ascii="Times New Roman" w:hAnsi="Times New Roman" w:cs="Times New Roman"/>
          <w:sz w:val="28"/>
          <w:szCs w:val="28"/>
          <w:lang w:eastAsia="ru-RU"/>
        </w:rPr>
        <w:t>простой электронной подписи.</w:t>
      </w:r>
    </w:p>
    <w:p w:rsidR="00D80D88" w:rsidRPr="00F93AAE" w:rsidRDefault="00D80D88" w:rsidP="00D80D88">
      <w:pPr>
        <w:widowControl w:val="0"/>
        <w:autoSpaceDE w:val="0"/>
        <w:autoSpaceDN w:val="0"/>
        <w:adjustRightInd w:val="0"/>
        <w:ind w:firstLine="567"/>
        <w:contextualSpacing/>
        <w:jc w:val="both"/>
        <w:rPr>
          <w:sz w:val="28"/>
          <w:szCs w:val="28"/>
        </w:rPr>
      </w:pPr>
      <w:r w:rsidRPr="00F93AAE">
        <w:rPr>
          <w:sz w:val="28"/>
          <w:szCs w:val="28"/>
        </w:rPr>
        <w:t>Заявление в форме электронного документа от имени юридического лица заверяется электронной подписью:</w:t>
      </w:r>
    </w:p>
    <w:p w:rsidR="00D80D88" w:rsidRPr="00F93AAE" w:rsidRDefault="00D80D88" w:rsidP="00D80D88">
      <w:pPr>
        <w:widowControl w:val="0"/>
        <w:autoSpaceDE w:val="0"/>
        <w:autoSpaceDN w:val="0"/>
        <w:adjustRightInd w:val="0"/>
        <w:ind w:firstLine="567"/>
        <w:contextualSpacing/>
        <w:jc w:val="both"/>
        <w:rPr>
          <w:sz w:val="28"/>
          <w:szCs w:val="28"/>
        </w:rPr>
      </w:pPr>
      <w:r w:rsidRPr="00F93AAE">
        <w:rPr>
          <w:sz w:val="28"/>
          <w:szCs w:val="28"/>
        </w:rPr>
        <w:t>- лица, действующего от имени юридического лица без доверенности;</w:t>
      </w:r>
    </w:p>
    <w:p w:rsidR="00D80D88" w:rsidRPr="00F93AAE" w:rsidRDefault="00D80D88" w:rsidP="00D80D88">
      <w:pPr>
        <w:widowControl w:val="0"/>
        <w:autoSpaceDE w:val="0"/>
        <w:autoSpaceDN w:val="0"/>
        <w:adjustRightInd w:val="0"/>
        <w:ind w:firstLine="567"/>
        <w:contextualSpacing/>
        <w:jc w:val="both"/>
        <w:rPr>
          <w:sz w:val="28"/>
          <w:szCs w:val="28"/>
        </w:rPr>
      </w:pPr>
      <w:r w:rsidRPr="00F93AAE">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80D88" w:rsidRPr="00F93AAE" w:rsidRDefault="00D80D88" w:rsidP="00D80D88">
      <w:pPr>
        <w:autoSpaceDE w:val="0"/>
        <w:autoSpaceDN w:val="0"/>
        <w:adjustRightInd w:val="0"/>
        <w:ind w:firstLine="567"/>
        <w:jc w:val="both"/>
        <w:rPr>
          <w:sz w:val="28"/>
          <w:szCs w:val="28"/>
        </w:rPr>
      </w:pPr>
      <w:r w:rsidRPr="00F93AAE">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80D88" w:rsidRPr="00F93AAE" w:rsidRDefault="00D80D88" w:rsidP="00D80D88">
      <w:pPr>
        <w:autoSpaceDE w:val="0"/>
        <w:autoSpaceDN w:val="0"/>
        <w:adjustRightInd w:val="0"/>
        <w:ind w:firstLine="567"/>
        <w:jc w:val="both"/>
        <w:rPr>
          <w:sz w:val="28"/>
          <w:szCs w:val="28"/>
        </w:rPr>
      </w:pPr>
      <w:r w:rsidRPr="00F93AAE">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D80D88" w:rsidRPr="00F93AAE" w:rsidRDefault="00D80D88" w:rsidP="00D80D88">
      <w:pPr>
        <w:autoSpaceDE w:val="0"/>
        <w:autoSpaceDN w:val="0"/>
        <w:adjustRightInd w:val="0"/>
        <w:ind w:firstLine="567"/>
        <w:jc w:val="both"/>
        <w:rPr>
          <w:sz w:val="28"/>
          <w:szCs w:val="28"/>
        </w:rPr>
      </w:pPr>
      <w:r w:rsidRPr="00F93AAE">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80D88" w:rsidRPr="00F93AAE" w:rsidRDefault="00D80D88" w:rsidP="00D80D88">
      <w:pPr>
        <w:autoSpaceDE w:val="0"/>
        <w:autoSpaceDN w:val="0"/>
        <w:adjustRightInd w:val="0"/>
        <w:ind w:firstLine="567"/>
        <w:jc w:val="both"/>
        <w:rPr>
          <w:sz w:val="28"/>
          <w:szCs w:val="28"/>
        </w:rPr>
      </w:pPr>
      <w:r w:rsidRPr="00F93AAE">
        <w:rPr>
          <w:sz w:val="28"/>
          <w:szCs w:val="28"/>
        </w:rPr>
        <w:lastRenderedPageBreak/>
        <w:t>Качес</w:t>
      </w:r>
      <w:r w:rsidR="00CF2791">
        <w:rPr>
          <w:sz w:val="28"/>
          <w:szCs w:val="28"/>
        </w:rPr>
        <w:t xml:space="preserve">тво предоставляемых электронных </w:t>
      </w:r>
      <w:r w:rsidRPr="00F93AAE">
        <w:rPr>
          <w:sz w:val="28"/>
          <w:szCs w:val="28"/>
        </w:rPr>
        <w:t>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80D88" w:rsidRPr="00E65EB2" w:rsidRDefault="00D80D88" w:rsidP="00D80D88">
      <w:pPr>
        <w:autoSpaceDE w:val="0"/>
        <w:autoSpaceDN w:val="0"/>
        <w:adjustRightInd w:val="0"/>
        <w:ind w:firstLine="709"/>
        <w:jc w:val="both"/>
        <w:rPr>
          <w:sz w:val="28"/>
          <w:szCs w:val="28"/>
        </w:rPr>
      </w:pPr>
      <w:r w:rsidRPr="00E65EB2">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D80D88" w:rsidRPr="00E65EB2" w:rsidRDefault="00D80D88" w:rsidP="00D80D88">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rPr>
        <w:t xml:space="preserve">- </w:t>
      </w:r>
      <w:r w:rsidRPr="00E65EB2">
        <w:rPr>
          <w:rFonts w:ascii="Times New Roman" w:hAnsi="Times New Roman" w:cs="Times New Roman"/>
          <w:sz w:val="28"/>
          <w:szCs w:val="28"/>
          <w:lang w:eastAsia="ru-RU"/>
        </w:rPr>
        <w:t>копия документа, подтверждающего государственную регистрацию юридического лица (для юридического лица) или выписка из Единого государственного реестра юридических лиц;</w:t>
      </w:r>
    </w:p>
    <w:p w:rsidR="00D80D88" w:rsidRPr="00E65EB2" w:rsidRDefault="00D80D88" w:rsidP="00D80D88">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E65EB2">
        <w:rPr>
          <w:rFonts w:ascii="Times New Roman" w:hAnsi="Times New Roman" w:cs="Times New Roman"/>
          <w:sz w:val="28"/>
          <w:szCs w:val="28"/>
          <w:lang w:eastAsia="ru-RU"/>
        </w:rPr>
        <w:t>управлении Федеральной налоговой службы по Воронежской области.</w:t>
      </w:r>
    </w:p>
    <w:p w:rsidR="00D80D88" w:rsidRPr="00E65EB2" w:rsidRDefault="00D80D88" w:rsidP="00D80D88">
      <w:pPr>
        <w:autoSpaceDE w:val="0"/>
        <w:autoSpaceDN w:val="0"/>
        <w:adjustRightInd w:val="0"/>
        <w:ind w:firstLine="709"/>
        <w:jc w:val="both"/>
        <w:rPr>
          <w:sz w:val="28"/>
          <w:szCs w:val="28"/>
        </w:rPr>
      </w:pPr>
      <w:r w:rsidRPr="00E65EB2">
        <w:rPr>
          <w:sz w:val="28"/>
          <w:szCs w:val="28"/>
        </w:rPr>
        <w:t>- кадастровый паспорт земельного участка или кадастровая выписка о земельном участке (выписка из государственного кадастра недвижимости);</w:t>
      </w:r>
    </w:p>
    <w:p w:rsidR="00D80D88" w:rsidRPr="00E65EB2" w:rsidRDefault="00D80D88" w:rsidP="00D80D88">
      <w:pPr>
        <w:autoSpaceDE w:val="0"/>
        <w:autoSpaceDN w:val="0"/>
        <w:adjustRightInd w:val="0"/>
        <w:ind w:firstLine="709"/>
        <w:jc w:val="both"/>
        <w:rPr>
          <w:sz w:val="28"/>
          <w:szCs w:val="28"/>
        </w:rPr>
      </w:pPr>
      <w:r w:rsidRPr="00E65EB2">
        <w:rPr>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w:t>
      </w:r>
      <w:r>
        <w:rPr>
          <w:sz w:val="28"/>
          <w:szCs w:val="28"/>
        </w:rPr>
        <w:t>«</w:t>
      </w:r>
      <w:r w:rsidRPr="00E65EB2">
        <w:rPr>
          <w:sz w:val="28"/>
          <w:szCs w:val="28"/>
        </w:rPr>
        <w:t>Федеральная кадастровая палата Федеральной службы государственной регистрации, кадастра и картографии</w:t>
      </w:r>
      <w:r>
        <w:rPr>
          <w:sz w:val="28"/>
          <w:szCs w:val="28"/>
        </w:rPr>
        <w:t>»</w:t>
      </w:r>
      <w:r w:rsidRPr="00E65EB2">
        <w:rPr>
          <w:sz w:val="28"/>
          <w:szCs w:val="28"/>
        </w:rPr>
        <w:t xml:space="preserve"> по Воронежской области.</w:t>
      </w:r>
    </w:p>
    <w:p w:rsidR="00D80D88" w:rsidRPr="00E65EB2" w:rsidRDefault="00D80D88" w:rsidP="00D80D88">
      <w:pPr>
        <w:pStyle w:val="ConsPlusNormal"/>
        <w:ind w:firstLine="709"/>
        <w:jc w:val="both"/>
        <w:outlineLvl w:val="0"/>
        <w:rPr>
          <w:rFonts w:ascii="Times New Roman" w:hAnsi="Times New Roman" w:cs="Times New Roman"/>
          <w:sz w:val="28"/>
          <w:szCs w:val="28"/>
          <w:lang w:eastAsia="ru-RU"/>
        </w:rPr>
      </w:pPr>
      <w:r w:rsidRPr="00E65EB2">
        <w:rPr>
          <w:rFonts w:ascii="Times New Roman" w:hAnsi="Times New Roman" w:cs="Times New Roman"/>
          <w:sz w:val="28"/>
          <w:szCs w:val="28"/>
        </w:rPr>
        <w:t>- документы, удостоверяющие права на землю или</w:t>
      </w:r>
      <w:r w:rsidRPr="00E65EB2">
        <w:rPr>
          <w:rFonts w:ascii="Times New Roman" w:hAnsi="Times New Roman" w:cs="Times New Roman"/>
          <w:sz w:val="28"/>
          <w:szCs w:val="28"/>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D80D88" w:rsidRPr="00E65EB2" w:rsidRDefault="00D80D88" w:rsidP="00D80D88">
      <w:pPr>
        <w:ind w:firstLine="709"/>
        <w:rPr>
          <w:sz w:val="28"/>
          <w:szCs w:val="28"/>
          <w:lang w:eastAsia="ar-SA"/>
        </w:rPr>
      </w:pPr>
      <w:r w:rsidRPr="00E65EB2">
        <w:rPr>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D80D88" w:rsidRPr="00E65EB2" w:rsidRDefault="00D80D88" w:rsidP="00D80D88">
      <w:pPr>
        <w:pStyle w:val="ConsPlusNormal"/>
        <w:ind w:firstLine="709"/>
        <w:jc w:val="both"/>
        <w:outlineLvl w:val="0"/>
        <w:rPr>
          <w:rFonts w:ascii="Times New Roman" w:hAnsi="Times New Roman" w:cs="Times New Roman"/>
          <w:sz w:val="28"/>
          <w:szCs w:val="28"/>
        </w:rPr>
      </w:pPr>
      <w:r w:rsidRPr="00E65EB2">
        <w:rPr>
          <w:rFonts w:ascii="Times New Roman" w:hAnsi="Times New Roman" w:cs="Times New Roman"/>
          <w:sz w:val="28"/>
          <w:szCs w:val="28"/>
        </w:rPr>
        <w:t>- копия решения</w:t>
      </w:r>
      <w:r>
        <w:rPr>
          <w:rFonts w:ascii="Times New Roman" w:hAnsi="Times New Roman" w:cs="Times New Roman"/>
          <w:sz w:val="28"/>
          <w:szCs w:val="28"/>
        </w:rPr>
        <w:t xml:space="preserve"> </w:t>
      </w:r>
      <w:r w:rsidRPr="00E65EB2">
        <w:rPr>
          <w:rFonts w:ascii="Times New Roman" w:hAnsi="Times New Roman" w:cs="Times New Roman"/>
          <w:sz w:val="28"/>
          <w:szCs w:val="28"/>
        </w:rPr>
        <w:t xml:space="preserve">органа местного самоуправления, </w:t>
      </w:r>
      <w:r w:rsidRPr="00E65EB2">
        <w:rPr>
          <w:rFonts w:ascii="Times New Roman" w:hAnsi="Times New Roman" w:cs="Times New Roman"/>
          <w:sz w:val="28"/>
          <w:szCs w:val="28"/>
          <w:lang w:eastAsia="ru-RU"/>
        </w:rPr>
        <w:t>уполномоченн</w:t>
      </w:r>
      <w:r>
        <w:rPr>
          <w:rFonts w:ascii="Times New Roman" w:hAnsi="Times New Roman" w:cs="Times New Roman"/>
          <w:sz w:val="28"/>
          <w:szCs w:val="28"/>
          <w:lang w:eastAsia="ru-RU"/>
        </w:rPr>
        <w:t>ого</w:t>
      </w:r>
      <w:r w:rsidRPr="00E65EB2">
        <w:rPr>
          <w:rFonts w:ascii="Times New Roman" w:hAnsi="Times New Roman" w:cs="Times New Roman"/>
          <w:sz w:val="28"/>
          <w:szCs w:val="28"/>
          <w:lang w:eastAsia="ru-RU"/>
        </w:rPr>
        <w:t xml:space="preserve"> на предоставление земельных участков</w:t>
      </w:r>
      <w:r w:rsidRPr="00E65EB2">
        <w:rPr>
          <w:rFonts w:ascii="Times New Roman" w:hAnsi="Times New Roman" w:cs="Times New Roman"/>
          <w:sz w:val="28"/>
          <w:szCs w:val="28"/>
        </w:rPr>
        <w:t>, о предоставлении земельного участка, в случае отсутствия документов, удостоверяющих права на землю.</w:t>
      </w:r>
    </w:p>
    <w:p w:rsidR="00D80D88" w:rsidRPr="00E65EB2" w:rsidRDefault="00D80D88" w:rsidP="00D80D88">
      <w:pPr>
        <w:ind w:firstLine="709"/>
        <w:jc w:val="both"/>
        <w:rPr>
          <w:sz w:val="28"/>
          <w:szCs w:val="28"/>
        </w:rPr>
      </w:pPr>
      <w:r w:rsidRPr="00E65EB2">
        <w:rPr>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r w:rsidR="00A03BA0">
        <w:rPr>
          <w:sz w:val="28"/>
          <w:szCs w:val="28"/>
        </w:rPr>
        <w:t>Бобровского</w:t>
      </w:r>
      <w:r w:rsidRPr="00E65EB2">
        <w:rPr>
          <w:sz w:val="28"/>
          <w:szCs w:val="28"/>
        </w:rPr>
        <w:t xml:space="preserve"> муниципального района.</w:t>
      </w:r>
    </w:p>
    <w:p w:rsidR="00D80D88" w:rsidRPr="00E65EB2" w:rsidRDefault="00D80D88" w:rsidP="00D80D88">
      <w:pPr>
        <w:autoSpaceDE w:val="0"/>
        <w:autoSpaceDN w:val="0"/>
        <w:adjustRightInd w:val="0"/>
        <w:ind w:firstLine="709"/>
        <w:jc w:val="both"/>
        <w:rPr>
          <w:sz w:val="28"/>
          <w:szCs w:val="28"/>
        </w:rPr>
      </w:pPr>
      <w:r w:rsidRPr="00E65EB2">
        <w:rPr>
          <w:sz w:val="28"/>
          <w:szCs w:val="28"/>
        </w:rPr>
        <w:t>Заявитель вправе представить указанные документы самостоятельно.</w:t>
      </w:r>
    </w:p>
    <w:p w:rsidR="00D80D88" w:rsidRPr="00E65EB2" w:rsidRDefault="00D80D88" w:rsidP="00D80D88">
      <w:pPr>
        <w:autoSpaceDE w:val="0"/>
        <w:autoSpaceDN w:val="0"/>
        <w:adjustRightInd w:val="0"/>
        <w:ind w:firstLine="709"/>
        <w:jc w:val="both"/>
        <w:rPr>
          <w:sz w:val="28"/>
          <w:szCs w:val="28"/>
        </w:rPr>
      </w:pPr>
      <w:r w:rsidRPr="00E65EB2">
        <w:rPr>
          <w:sz w:val="28"/>
          <w:szCs w:val="28"/>
        </w:rPr>
        <w:t>Непредставление заявителем указанных документов не является основанием для отказа заявителю в предоставлении услуги.</w:t>
      </w:r>
    </w:p>
    <w:p w:rsidR="00D80D88" w:rsidRPr="00E65EB2" w:rsidRDefault="00D80D88" w:rsidP="00D80D88">
      <w:pPr>
        <w:autoSpaceDE w:val="0"/>
        <w:autoSpaceDN w:val="0"/>
        <w:adjustRightInd w:val="0"/>
        <w:ind w:firstLine="709"/>
        <w:jc w:val="both"/>
        <w:rPr>
          <w:sz w:val="28"/>
          <w:szCs w:val="28"/>
        </w:rPr>
      </w:pPr>
      <w:r w:rsidRPr="00E65EB2">
        <w:rPr>
          <w:sz w:val="28"/>
          <w:szCs w:val="28"/>
        </w:rPr>
        <w:t>Запрещается требовать от заявителя:</w:t>
      </w:r>
    </w:p>
    <w:p w:rsidR="00D80D88" w:rsidRPr="00E65EB2" w:rsidRDefault="00D80D88" w:rsidP="00D80D88">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80D88" w:rsidRPr="00E65EB2" w:rsidRDefault="00D80D88" w:rsidP="00D80D88">
      <w:pPr>
        <w:autoSpaceDE w:val="0"/>
        <w:autoSpaceDN w:val="0"/>
        <w:adjustRightInd w:val="0"/>
        <w:ind w:firstLine="709"/>
        <w:jc w:val="both"/>
        <w:rPr>
          <w:sz w:val="28"/>
          <w:szCs w:val="28"/>
        </w:rPr>
      </w:pPr>
      <w:r w:rsidRPr="00E65EB2">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w:t>
      </w:r>
      <w:r w:rsidRPr="00E65EB2">
        <w:rPr>
          <w:sz w:val="28"/>
          <w:szCs w:val="28"/>
        </w:rPr>
        <w:lastRenderedPageBreak/>
        <w:t xml:space="preserve">правовыми актами Воронежской области и муниципальными правовыми актами </w:t>
      </w:r>
      <w:r w:rsidR="00A03BA0">
        <w:rPr>
          <w:sz w:val="28"/>
          <w:szCs w:val="28"/>
        </w:rPr>
        <w:t>Пчелиновского сельского поселения</w:t>
      </w:r>
      <w:r w:rsidRPr="00E65EB2">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Pr>
          <w:sz w:val="28"/>
          <w:szCs w:val="28"/>
        </w:rPr>
        <w:t>«</w:t>
      </w:r>
      <w:r w:rsidRPr="00E65EB2">
        <w:rPr>
          <w:sz w:val="28"/>
          <w:szCs w:val="28"/>
        </w:rPr>
        <w:t>Об организации предоставления государственных и муниципальных услуг</w:t>
      </w:r>
      <w:r>
        <w:rPr>
          <w:sz w:val="28"/>
          <w:szCs w:val="28"/>
        </w:rPr>
        <w:t>»</w:t>
      </w:r>
      <w:r w:rsidRPr="00E65EB2">
        <w:rPr>
          <w:sz w:val="28"/>
          <w:szCs w:val="28"/>
        </w:rPr>
        <w:t>.</w:t>
      </w:r>
    </w:p>
    <w:p w:rsidR="00D80D88" w:rsidRPr="00E65EB2" w:rsidRDefault="00D80D88" w:rsidP="00D80D88">
      <w:pPr>
        <w:autoSpaceDE w:val="0"/>
        <w:autoSpaceDN w:val="0"/>
        <w:adjustRightInd w:val="0"/>
        <w:ind w:firstLine="709"/>
        <w:jc w:val="both"/>
        <w:rPr>
          <w:sz w:val="28"/>
          <w:szCs w:val="28"/>
        </w:rPr>
      </w:pPr>
      <w:r w:rsidRPr="00E65EB2">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80D88" w:rsidRPr="00E65EB2" w:rsidRDefault="00D80D88" w:rsidP="00D80D88">
      <w:pPr>
        <w:autoSpaceDE w:val="0"/>
        <w:autoSpaceDN w:val="0"/>
        <w:adjustRightInd w:val="0"/>
        <w:ind w:firstLine="709"/>
        <w:jc w:val="both"/>
        <w:rPr>
          <w:sz w:val="28"/>
          <w:szCs w:val="28"/>
        </w:rPr>
      </w:pPr>
      <w:r w:rsidRPr="00E65EB2">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D80D88" w:rsidRPr="00E65EB2" w:rsidRDefault="00D80D88" w:rsidP="00D80D88">
      <w:pPr>
        <w:numPr>
          <w:ilvl w:val="1"/>
          <w:numId w:val="4"/>
        </w:numPr>
        <w:tabs>
          <w:tab w:val="clear" w:pos="795"/>
          <w:tab w:val="num" w:pos="0"/>
          <w:tab w:val="left" w:pos="1260"/>
          <w:tab w:val="left" w:pos="1560"/>
        </w:tabs>
        <w:ind w:left="0" w:firstLine="709"/>
        <w:jc w:val="both"/>
        <w:rPr>
          <w:sz w:val="28"/>
          <w:szCs w:val="28"/>
        </w:rPr>
      </w:pPr>
      <w:r w:rsidRPr="00E65EB2">
        <w:rPr>
          <w:sz w:val="28"/>
          <w:szCs w:val="28"/>
        </w:rPr>
        <w:t>Исчерпывающий перечень оснований для отказа в приеме документов, необходимых  для предоставления муниципальной услуги.</w:t>
      </w:r>
    </w:p>
    <w:p w:rsidR="00D80D88" w:rsidRPr="00E65EB2" w:rsidRDefault="00D80D88" w:rsidP="00D80D88">
      <w:pPr>
        <w:tabs>
          <w:tab w:val="num" w:pos="792"/>
          <w:tab w:val="left" w:pos="1440"/>
          <w:tab w:val="left" w:pos="1560"/>
        </w:tabs>
        <w:ind w:firstLine="709"/>
        <w:jc w:val="both"/>
        <w:rPr>
          <w:sz w:val="28"/>
          <w:szCs w:val="28"/>
        </w:rPr>
      </w:pPr>
      <w:r w:rsidRPr="00E65EB2">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D80D88" w:rsidRPr="00E65EB2" w:rsidRDefault="00D80D88" w:rsidP="00D80D88">
      <w:pPr>
        <w:autoSpaceDE w:val="0"/>
        <w:autoSpaceDN w:val="0"/>
        <w:adjustRightInd w:val="0"/>
        <w:ind w:firstLine="709"/>
        <w:jc w:val="both"/>
        <w:rPr>
          <w:sz w:val="28"/>
          <w:szCs w:val="28"/>
        </w:rPr>
      </w:pPr>
      <w:r w:rsidRPr="00E65EB2">
        <w:rPr>
          <w:sz w:val="28"/>
          <w:szCs w:val="28"/>
        </w:rPr>
        <w:t>- подача заявления лицом, не уполномоченным совершать такого рода действия.</w:t>
      </w:r>
    </w:p>
    <w:p w:rsidR="00D80D88" w:rsidRPr="00E65EB2" w:rsidRDefault="00D80D88" w:rsidP="00D80D88">
      <w:pPr>
        <w:numPr>
          <w:ilvl w:val="1"/>
          <w:numId w:val="4"/>
        </w:numPr>
        <w:tabs>
          <w:tab w:val="clear" w:pos="795"/>
          <w:tab w:val="num" w:pos="0"/>
          <w:tab w:val="left" w:pos="1440"/>
          <w:tab w:val="left" w:pos="1560"/>
        </w:tabs>
        <w:ind w:left="0" w:firstLine="709"/>
        <w:jc w:val="both"/>
        <w:rPr>
          <w:sz w:val="28"/>
          <w:szCs w:val="28"/>
        </w:rPr>
      </w:pPr>
      <w:r w:rsidRPr="00E65EB2">
        <w:rPr>
          <w:sz w:val="28"/>
          <w:szCs w:val="28"/>
        </w:rPr>
        <w:t>Исчерпывающий перечень оснований для отказа в предоставлении муниципальной услуги.</w:t>
      </w:r>
    </w:p>
    <w:p w:rsidR="00D80D88" w:rsidRPr="00E65EB2" w:rsidRDefault="00D80D88" w:rsidP="00D80D88">
      <w:pPr>
        <w:autoSpaceDE w:val="0"/>
        <w:autoSpaceDN w:val="0"/>
        <w:adjustRightInd w:val="0"/>
        <w:ind w:firstLine="709"/>
        <w:jc w:val="both"/>
        <w:rPr>
          <w:sz w:val="28"/>
          <w:szCs w:val="28"/>
        </w:rPr>
      </w:pPr>
      <w:r w:rsidRPr="00E65EB2">
        <w:rPr>
          <w:sz w:val="28"/>
          <w:szCs w:val="28"/>
        </w:rPr>
        <w:t>Основанием для отказа в предоставлении муниципальной услуги является:</w:t>
      </w:r>
    </w:p>
    <w:p w:rsidR="00D80D88" w:rsidRPr="00E65EB2" w:rsidRDefault="00D80D88" w:rsidP="00D80D88">
      <w:pPr>
        <w:autoSpaceDE w:val="0"/>
        <w:autoSpaceDN w:val="0"/>
        <w:adjustRightInd w:val="0"/>
        <w:ind w:firstLine="709"/>
        <w:jc w:val="both"/>
        <w:rPr>
          <w:sz w:val="28"/>
          <w:szCs w:val="28"/>
        </w:rPr>
      </w:pPr>
      <w:r w:rsidRPr="00E65EB2">
        <w:rPr>
          <w:sz w:val="28"/>
          <w:szCs w:val="28"/>
        </w:rPr>
        <w:t>- наличие противоречий между заявленными и уже зарегистрированными правами;</w:t>
      </w:r>
    </w:p>
    <w:p w:rsidR="00D80D88" w:rsidRPr="00E65EB2" w:rsidRDefault="00D80D88" w:rsidP="00D80D88">
      <w:pPr>
        <w:autoSpaceDE w:val="0"/>
        <w:autoSpaceDN w:val="0"/>
        <w:adjustRightInd w:val="0"/>
        <w:ind w:firstLine="709"/>
        <w:jc w:val="both"/>
        <w:rPr>
          <w:sz w:val="28"/>
          <w:szCs w:val="28"/>
        </w:rPr>
      </w:pPr>
      <w:r w:rsidRPr="00E65EB2">
        <w:rPr>
          <w:sz w:val="28"/>
          <w:szCs w:val="28"/>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p w:rsidR="00D80D88" w:rsidRPr="00E65EB2" w:rsidRDefault="00D80D88" w:rsidP="00D80D88">
      <w:pPr>
        <w:numPr>
          <w:ilvl w:val="1"/>
          <w:numId w:val="4"/>
        </w:numPr>
        <w:tabs>
          <w:tab w:val="num" w:pos="1155"/>
          <w:tab w:val="left" w:pos="1440"/>
          <w:tab w:val="left" w:pos="1560"/>
        </w:tabs>
        <w:ind w:left="0" w:firstLine="709"/>
        <w:jc w:val="both"/>
        <w:rPr>
          <w:sz w:val="28"/>
          <w:szCs w:val="28"/>
        </w:rPr>
      </w:pPr>
      <w:r w:rsidRPr="00E65EB2">
        <w:rPr>
          <w:sz w:val="28"/>
          <w:szCs w:val="28"/>
        </w:rPr>
        <w:t xml:space="preserve"> Размер платы, взимаемой с заявителя при предоставлении муниципальной услуги.</w:t>
      </w:r>
    </w:p>
    <w:p w:rsidR="00D80D88" w:rsidRPr="00E65EB2" w:rsidRDefault="00D80D88" w:rsidP="00D80D88">
      <w:pPr>
        <w:tabs>
          <w:tab w:val="num" w:pos="792"/>
          <w:tab w:val="left" w:pos="1440"/>
          <w:tab w:val="left" w:pos="1560"/>
        </w:tabs>
        <w:ind w:firstLine="709"/>
        <w:jc w:val="both"/>
        <w:rPr>
          <w:sz w:val="28"/>
          <w:szCs w:val="28"/>
        </w:rPr>
      </w:pPr>
      <w:r w:rsidRPr="00E65EB2">
        <w:rPr>
          <w:sz w:val="28"/>
          <w:szCs w:val="28"/>
        </w:rPr>
        <w:t xml:space="preserve">Муниципальная услуга предоставляется на безвозмездной основе. </w:t>
      </w:r>
    </w:p>
    <w:p w:rsidR="00D80D88" w:rsidRPr="00E65EB2" w:rsidRDefault="00D80D88" w:rsidP="00D80D88">
      <w:pPr>
        <w:numPr>
          <w:ilvl w:val="1"/>
          <w:numId w:val="4"/>
        </w:numPr>
        <w:tabs>
          <w:tab w:val="num" w:pos="1155"/>
          <w:tab w:val="left" w:pos="1440"/>
          <w:tab w:val="left" w:pos="1560"/>
        </w:tabs>
        <w:ind w:left="0" w:firstLine="709"/>
        <w:jc w:val="both"/>
        <w:rPr>
          <w:sz w:val="28"/>
          <w:szCs w:val="28"/>
        </w:rPr>
      </w:pPr>
      <w:r w:rsidRPr="00E65EB2">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80D88" w:rsidRPr="00E65EB2" w:rsidRDefault="00D80D88" w:rsidP="00D80D88">
      <w:pPr>
        <w:autoSpaceDE w:val="0"/>
        <w:autoSpaceDN w:val="0"/>
        <w:adjustRightInd w:val="0"/>
        <w:ind w:firstLine="709"/>
        <w:jc w:val="both"/>
        <w:rPr>
          <w:sz w:val="28"/>
          <w:szCs w:val="28"/>
        </w:rPr>
      </w:pPr>
      <w:r w:rsidRPr="00E65EB2">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D80D88" w:rsidRPr="00E65EB2" w:rsidRDefault="00D80D88" w:rsidP="00D80D88">
      <w:pPr>
        <w:autoSpaceDE w:val="0"/>
        <w:autoSpaceDN w:val="0"/>
        <w:adjustRightInd w:val="0"/>
        <w:ind w:firstLine="709"/>
        <w:jc w:val="both"/>
        <w:rPr>
          <w:sz w:val="28"/>
          <w:szCs w:val="28"/>
        </w:rPr>
      </w:pPr>
      <w:r w:rsidRPr="00E65EB2">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D80D88" w:rsidRPr="00E65EB2" w:rsidRDefault="00D80D88" w:rsidP="00D80D88">
      <w:pPr>
        <w:numPr>
          <w:ilvl w:val="1"/>
          <w:numId w:val="4"/>
        </w:numPr>
        <w:tabs>
          <w:tab w:val="num" w:pos="1155"/>
          <w:tab w:val="left" w:pos="1560"/>
        </w:tabs>
        <w:ind w:left="0" w:firstLine="709"/>
        <w:jc w:val="both"/>
        <w:rPr>
          <w:sz w:val="28"/>
          <w:szCs w:val="28"/>
        </w:rPr>
      </w:pPr>
      <w:r w:rsidRPr="00E65EB2">
        <w:rPr>
          <w:sz w:val="28"/>
          <w:szCs w:val="28"/>
        </w:rPr>
        <w:t>Срок регистрации запроса заявителя о предоставлении муниципальной услуги.</w:t>
      </w:r>
    </w:p>
    <w:p w:rsidR="00D80D88" w:rsidRPr="00E65EB2" w:rsidRDefault="00D80D88" w:rsidP="00D80D88">
      <w:pPr>
        <w:tabs>
          <w:tab w:val="num" w:pos="1155"/>
          <w:tab w:val="left" w:pos="1560"/>
        </w:tabs>
        <w:ind w:firstLine="709"/>
        <w:jc w:val="both"/>
        <w:rPr>
          <w:sz w:val="28"/>
          <w:szCs w:val="28"/>
        </w:rPr>
      </w:pPr>
      <w:r w:rsidRPr="00E65EB2">
        <w:rPr>
          <w:sz w:val="28"/>
          <w:szCs w:val="28"/>
        </w:rPr>
        <w:t xml:space="preserve">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w:t>
      </w:r>
      <w:r w:rsidRPr="00E65EB2">
        <w:rPr>
          <w:sz w:val="28"/>
          <w:szCs w:val="28"/>
        </w:rPr>
        <w:lastRenderedPageBreak/>
        <w:t>выходные (праздничные) дни его регистрация производится на следующий рабочий день.</w:t>
      </w:r>
    </w:p>
    <w:p w:rsidR="00D80D88" w:rsidRPr="00E65EB2" w:rsidRDefault="00D80D88" w:rsidP="00D80D88">
      <w:pPr>
        <w:numPr>
          <w:ilvl w:val="1"/>
          <w:numId w:val="4"/>
        </w:numPr>
        <w:tabs>
          <w:tab w:val="num" w:pos="1155"/>
          <w:tab w:val="left" w:pos="1560"/>
        </w:tabs>
        <w:ind w:left="0" w:firstLine="709"/>
        <w:jc w:val="both"/>
        <w:rPr>
          <w:sz w:val="28"/>
          <w:szCs w:val="28"/>
        </w:rPr>
      </w:pPr>
      <w:r w:rsidRPr="00E65EB2">
        <w:rPr>
          <w:sz w:val="28"/>
          <w:szCs w:val="28"/>
        </w:rPr>
        <w:t>Требования к помещениям, в которых предоставляется муниципальная услуга.</w:t>
      </w:r>
    </w:p>
    <w:p w:rsidR="00D80D88" w:rsidRPr="00E65EB2" w:rsidRDefault="00D80D88" w:rsidP="00D80D88">
      <w:pPr>
        <w:numPr>
          <w:ilvl w:val="2"/>
          <w:numId w:val="4"/>
        </w:numPr>
        <w:autoSpaceDE w:val="0"/>
        <w:autoSpaceDN w:val="0"/>
        <w:adjustRightInd w:val="0"/>
        <w:ind w:left="0" w:firstLine="709"/>
        <w:jc w:val="both"/>
        <w:rPr>
          <w:sz w:val="28"/>
          <w:szCs w:val="28"/>
        </w:rPr>
      </w:pPr>
      <w:r w:rsidRPr="00E65EB2">
        <w:rPr>
          <w:sz w:val="28"/>
          <w:szCs w:val="28"/>
        </w:rPr>
        <w:t>Прием граждан осуществляется в специально выделенных для предоставления муниципальных услуг помещениях.</w:t>
      </w:r>
    </w:p>
    <w:p w:rsidR="00D80D88" w:rsidRPr="00E65EB2" w:rsidRDefault="00D80D88" w:rsidP="00D80D88">
      <w:pPr>
        <w:autoSpaceDE w:val="0"/>
        <w:autoSpaceDN w:val="0"/>
        <w:adjustRightInd w:val="0"/>
        <w:ind w:firstLine="709"/>
        <w:jc w:val="both"/>
        <w:rPr>
          <w:sz w:val="28"/>
          <w:szCs w:val="28"/>
        </w:rPr>
      </w:pPr>
      <w:r w:rsidRPr="00E65EB2">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80D88" w:rsidRPr="00E65EB2" w:rsidRDefault="00D80D88" w:rsidP="00D80D88">
      <w:pPr>
        <w:autoSpaceDE w:val="0"/>
        <w:autoSpaceDN w:val="0"/>
        <w:adjustRightInd w:val="0"/>
        <w:ind w:firstLine="709"/>
        <w:jc w:val="both"/>
        <w:rPr>
          <w:sz w:val="28"/>
          <w:szCs w:val="28"/>
        </w:rPr>
      </w:pPr>
      <w:r w:rsidRPr="00E65EB2">
        <w:rPr>
          <w:sz w:val="28"/>
          <w:szCs w:val="28"/>
        </w:rPr>
        <w:t>У входа в каждое помещение размещается табличка с наименованием помещения (зал ожидания, приема/выдачи документов и т.д.).</w:t>
      </w:r>
    </w:p>
    <w:p w:rsidR="00D80D88" w:rsidRPr="00E65EB2" w:rsidRDefault="00D80D88" w:rsidP="00D80D88">
      <w:pPr>
        <w:numPr>
          <w:ilvl w:val="2"/>
          <w:numId w:val="9"/>
        </w:numPr>
        <w:autoSpaceDE w:val="0"/>
        <w:autoSpaceDN w:val="0"/>
        <w:adjustRightInd w:val="0"/>
        <w:ind w:left="0" w:firstLine="709"/>
        <w:jc w:val="both"/>
        <w:rPr>
          <w:sz w:val="28"/>
          <w:szCs w:val="28"/>
        </w:rPr>
      </w:pPr>
      <w:r w:rsidRPr="00E65EB2">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80D88" w:rsidRPr="00E65EB2" w:rsidRDefault="00D80D88" w:rsidP="00D80D88">
      <w:pPr>
        <w:autoSpaceDE w:val="0"/>
        <w:autoSpaceDN w:val="0"/>
        <w:adjustRightInd w:val="0"/>
        <w:ind w:firstLine="709"/>
        <w:jc w:val="both"/>
        <w:rPr>
          <w:sz w:val="28"/>
          <w:szCs w:val="28"/>
        </w:rPr>
      </w:pPr>
      <w:r w:rsidRPr="00E65EB2">
        <w:rPr>
          <w:sz w:val="28"/>
          <w:szCs w:val="28"/>
        </w:rPr>
        <w:t>Доступ заявителей к парковочным местам является бесплатным.</w:t>
      </w:r>
    </w:p>
    <w:p w:rsidR="00D80D88" w:rsidRPr="00E65EB2" w:rsidRDefault="00D80D88" w:rsidP="00D80D88">
      <w:pPr>
        <w:numPr>
          <w:ilvl w:val="2"/>
          <w:numId w:val="9"/>
        </w:numPr>
        <w:autoSpaceDE w:val="0"/>
        <w:autoSpaceDN w:val="0"/>
        <w:adjustRightInd w:val="0"/>
        <w:ind w:left="0" w:firstLine="709"/>
        <w:jc w:val="both"/>
        <w:rPr>
          <w:sz w:val="28"/>
          <w:szCs w:val="28"/>
        </w:rPr>
      </w:pPr>
      <w:r w:rsidRPr="00E65EB2">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80D88" w:rsidRPr="00E65EB2" w:rsidRDefault="00D80D88" w:rsidP="00D80D88">
      <w:pPr>
        <w:numPr>
          <w:ilvl w:val="2"/>
          <w:numId w:val="9"/>
        </w:numPr>
        <w:autoSpaceDE w:val="0"/>
        <w:autoSpaceDN w:val="0"/>
        <w:adjustRightInd w:val="0"/>
        <w:ind w:left="0" w:firstLine="709"/>
        <w:jc w:val="both"/>
        <w:rPr>
          <w:sz w:val="28"/>
          <w:szCs w:val="28"/>
        </w:rPr>
      </w:pPr>
      <w:r w:rsidRPr="00E65EB2">
        <w:rPr>
          <w:sz w:val="28"/>
          <w:szCs w:val="28"/>
        </w:rPr>
        <w:t>Места информирования, предназначенные для ознакомления заявителей с информационными материалами, оборудуются:</w:t>
      </w:r>
    </w:p>
    <w:p w:rsidR="00D80D88" w:rsidRPr="00E65EB2" w:rsidRDefault="00D80D88" w:rsidP="00D80D88">
      <w:pPr>
        <w:autoSpaceDE w:val="0"/>
        <w:autoSpaceDN w:val="0"/>
        <w:adjustRightInd w:val="0"/>
        <w:ind w:firstLine="709"/>
        <w:jc w:val="both"/>
        <w:rPr>
          <w:sz w:val="28"/>
          <w:szCs w:val="28"/>
        </w:rPr>
      </w:pPr>
      <w:r w:rsidRPr="00E65EB2">
        <w:rPr>
          <w:sz w:val="28"/>
          <w:szCs w:val="28"/>
        </w:rPr>
        <w:t>- информационными стендами, на которых размещается визуальная и текстовая информация;</w:t>
      </w:r>
    </w:p>
    <w:p w:rsidR="00D80D88" w:rsidRPr="00E65EB2" w:rsidRDefault="00D80D88" w:rsidP="00D80D88">
      <w:pPr>
        <w:autoSpaceDE w:val="0"/>
        <w:autoSpaceDN w:val="0"/>
        <w:adjustRightInd w:val="0"/>
        <w:ind w:firstLine="709"/>
        <w:jc w:val="both"/>
        <w:rPr>
          <w:sz w:val="28"/>
          <w:szCs w:val="28"/>
        </w:rPr>
      </w:pPr>
      <w:r w:rsidRPr="00E65EB2">
        <w:rPr>
          <w:sz w:val="28"/>
          <w:szCs w:val="28"/>
        </w:rPr>
        <w:t>- стульями и столами для оформления документов.</w:t>
      </w:r>
    </w:p>
    <w:p w:rsidR="00D80D88" w:rsidRPr="00E65EB2" w:rsidRDefault="00D80D88" w:rsidP="00D80D88">
      <w:pPr>
        <w:autoSpaceDE w:val="0"/>
        <w:autoSpaceDN w:val="0"/>
        <w:adjustRightInd w:val="0"/>
        <w:ind w:firstLine="709"/>
        <w:jc w:val="both"/>
        <w:rPr>
          <w:sz w:val="28"/>
          <w:szCs w:val="28"/>
        </w:rPr>
      </w:pPr>
      <w:r w:rsidRPr="00E65EB2">
        <w:rPr>
          <w:sz w:val="28"/>
          <w:szCs w:val="28"/>
        </w:rPr>
        <w:t>К информационным стендам должна быть обеспечена возможность свободного доступа граждан.</w:t>
      </w:r>
    </w:p>
    <w:p w:rsidR="00D80D88" w:rsidRPr="00E65EB2" w:rsidRDefault="00D80D88" w:rsidP="00D80D88">
      <w:pPr>
        <w:autoSpaceDE w:val="0"/>
        <w:autoSpaceDN w:val="0"/>
        <w:adjustRightInd w:val="0"/>
        <w:ind w:firstLine="709"/>
        <w:jc w:val="both"/>
        <w:rPr>
          <w:sz w:val="28"/>
          <w:szCs w:val="28"/>
        </w:rPr>
      </w:pPr>
      <w:r w:rsidRPr="00E65EB2">
        <w:rPr>
          <w:sz w:val="28"/>
          <w:szCs w:val="28"/>
        </w:rPr>
        <w:t>На информационных стендах, а также на официальных сайтах в сети Интернет размещается следующая обязательная информация:</w:t>
      </w:r>
    </w:p>
    <w:p w:rsidR="00D80D88" w:rsidRPr="00E65EB2" w:rsidRDefault="00D80D88" w:rsidP="00D80D88">
      <w:pPr>
        <w:autoSpaceDE w:val="0"/>
        <w:autoSpaceDN w:val="0"/>
        <w:adjustRightInd w:val="0"/>
        <w:ind w:firstLine="709"/>
        <w:jc w:val="both"/>
        <w:rPr>
          <w:sz w:val="28"/>
          <w:szCs w:val="28"/>
        </w:rPr>
      </w:pPr>
      <w:r w:rsidRPr="00E65EB2">
        <w:rPr>
          <w:sz w:val="28"/>
          <w:szCs w:val="28"/>
        </w:rPr>
        <w:t>- номера телефонов, факсов, адреса официальных сайтов, электронной почты органов, предоставляющих муниципальную услугу;</w:t>
      </w:r>
    </w:p>
    <w:p w:rsidR="00D80D88" w:rsidRPr="00E65EB2" w:rsidRDefault="00D80D88" w:rsidP="00D80D88">
      <w:pPr>
        <w:autoSpaceDE w:val="0"/>
        <w:autoSpaceDN w:val="0"/>
        <w:adjustRightInd w:val="0"/>
        <w:ind w:firstLine="709"/>
        <w:jc w:val="both"/>
        <w:rPr>
          <w:sz w:val="28"/>
          <w:szCs w:val="28"/>
        </w:rPr>
      </w:pPr>
      <w:r w:rsidRPr="00E65EB2">
        <w:rPr>
          <w:sz w:val="28"/>
          <w:szCs w:val="28"/>
        </w:rPr>
        <w:t>- режим работы органов, предоставляющих муниципальную услугу;</w:t>
      </w:r>
    </w:p>
    <w:p w:rsidR="00D80D88" w:rsidRPr="00E65EB2" w:rsidRDefault="00D80D88" w:rsidP="00D80D88">
      <w:pPr>
        <w:autoSpaceDE w:val="0"/>
        <w:autoSpaceDN w:val="0"/>
        <w:adjustRightInd w:val="0"/>
        <w:ind w:firstLine="709"/>
        <w:jc w:val="both"/>
        <w:rPr>
          <w:sz w:val="28"/>
          <w:szCs w:val="28"/>
        </w:rPr>
      </w:pPr>
      <w:r w:rsidRPr="00E65EB2">
        <w:rPr>
          <w:sz w:val="28"/>
          <w:szCs w:val="28"/>
        </w:rPr>
        <w:t>- графики личного приема граждан уполномоченными должностными лицами;</w:t>
      </w:r>
    </w:p>
    <w:p w:rsidR="00D80D88" w:rsidRPr="00E65EB2" w:rsidRDefault="00D80D88" w:rsidP="00D80D88">
      <w:pPr>
        <w:autoSpaceDE w:val="0"/>
        <w:autoSpaceDN w:val="0"/>
        <w:adjustRightInd w:val="0"/>
        <w:ind w:firstLine="709"/>
        <w:jc w:val="both"/>
        <w:rPr>
          <w:sz w:val="28"/>
          <w:szCs w:val="28"/>
        </w:rPr>
      </w:pPr>
      <w:r w:rsidRPr="00E65EB2">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80D88" w:rsidRPr="00E65EB2" w:rsidRDefault="00D80D88" w:rsidP="00D80D88">
      <w:pPr>
        <w:autoSpaceDE w:val="0"/>
        <w:autoSpaceDN w:val="0"/>
        <w:adjustRightInd w:val="0"/>
        <w:ind w:firstLine="709"/>
        <w:jc w:val="both"/>
        <w:rPr>
          <w:sz w:val="28"/>
          <w:szCs w:val="28"/>
        </w:rPr>
      </w:pPr>
      <w:r w:rsidRPr="00E65EB2">
        <w:rPr>
          <w:sz w:val="28"/>
          <w:szCs w:val="28"/>
        </w:rPr>
        <w:t>- текст настоящего административного регламента (полная версия - на официальном сайте администрации в сети Интернет);</w:t>
      </w:r>
    </w:p>
    <w:p w:rsidR="00D80D88" w:rsidRPr="00E65EB2" w:rsidRDefault="00D80D88" w:rsidP="00D80D88">
      <w:pPr>
        <w:autoSpaceDE w:val="0"/>
        <w:autoSpaceDN w:val="0"/>
        <w:adjustRightInd w:val="0"/>
        <w:ind w:firstLine="709"/>
        <w:jc w:val="both"/>
        <w:rPr>
          <w:sz w:val="28"/>
          <w:szCs w:val="28"/>
        </w:rPr>
      </w:pPr>
      <w:r w:rsidRPr="00E65EB2">
        <w:rPr>
          <w:sz w:val="28"/>
          <w:szCs w:val="28"/>
        </w:rPr>
        <w:t>- тексты, выдержки из нормативных правовых актов, регулирующих предоставление муниципальной услуги;</w:t>
      </w:r>
    </w:p>
    <w:p w:rsidR="00D80D88" w:rsidRPr="00E65EB2" w:rsidRDefault="00D80D88" w:rsidP="00D80D88">
      <w:pPr>
        <w:autoSpaceDE w:val="0"/>
        <w:autoSpaceDN w:val="0"/>
        <w:adjustRightInd w:val="0"/>
        <w:ind w:firstLine="709"/>
        <w:jc w:val="both"/>
        <w:rPr>
          <w:sz w:val="28"/>
          <w:szCs w:val="28"/>
        </w:rPr>
      </w:pPr>
      <w:r w:rsidRPr="00E65EB2">
        <w:rPr>
          <w:sz w:val="28"/>
          <w:szCs w:val="28"/>
        </w:rPr>
        <w:t>- образцы оформления документов.</w:t>
      </w:r>
    </w:p>
    <w:p w:rsidR="00D80D88" w:rsidRPr="00E65EB2" w:rsidRDefault="00D80D88" w:rsidP="00D80D88">
      <w:pPr>
        <w:numPr>
          <w:ilvl w:val="2"/>
          <w:numId w:val="9"/>
        </w:numPr>
        <w:autoSpaceDE w:val="0"/>
        <w:autoSpaceDN w:val="0"/>
        <w:adjustRightInd w:val="0"/>
        <w:ind w:left="0" w:firstLine="709"/>
        <w:jc w:val="both"/>
        <w:rPr>
          <w:sz w:val="28"/>
          <w:szCs w:val="28"/>
        </w:rPr>
      </w:pPr>
      <w:r w:rsidRPr="00E65EB2">
        <w:rPr>
          <w:sz w:val="28"/>
          <w:szCs w:val="28"/>
        </w:rPr>
        <w:t xml:space="preserve">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w:t>
      </w:r>
      <w:r w:rsidRPr="00E65EB2">
        <w:rPr>
          <w:sz w:val="28"/>
          <w:szCs w:val="28"/>
        </w:rPr>
        <w:lastRenderedPageBreak/>
        <w:t>оборудовано стулом, иметь место для написания заявлений и размещения документов.</w:t>
      </w:r>
    </w:p>
    <w:p w:rsidR="00D80D88" w:rsidRPr="00E65EB2" w:rsidRDefault="00D80D88" w:rsidP="00D80D88">
      <w:pPr>
        <w:autoSpaceDE w:val="0"/>
        <w:autoSpaceDN w:val="0"/>
        <w:adjustRightInd w:val="0"/>
        <w:ind w:firstLine="709"/>
        <w:jc w:val="both"/>
        <w:rPr>
          <w:sz w:val="28"/>
          <w:szCs w:val="28"/>
        </w:rPr>
      </w:pPr>
      <w:r w:rsidRPr="00E65EB2">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D80D88" w:rsidRPr="00E65EB2" w:rsidRDefault="00D80D88" w:rsidP="00D80D88">
      <w:pPr>
        <w:numPr>
          <w:ilvl w:val="1"/>
          <w:numId w:val="4"/>
        </w:numPr>
        <w:tabs>
          <w:tab w:val="num" w:pos="1155"/>
          <w:tab w:val="left" w:pos="1560"/>
        </w:tabs>
        <w:ind w:left="0" w:firstLine="709"/>
        <w:jc w:val="both"/>
        <w:rPr>
          <w:sz w:val="28"/>
          <w:szCs w:val="28"/>
        </w:rPr>
      </w:pPr>
      <w:r w:rsidRPr="00E65EB2">
        <w:rPr>
          <w:sz w:val="28"/>
          <w:szCs w:val="28"/>
        </w:rPr>
        <w:t>Показатели доступности и качества муниципальной услуги.</w:t>
      </w:r>
    </w:p>
    <w:p w:rsidR="00D80D88" w:rsidRPr="00E65EB2" w:rsidRDefault="00D80D88" w:rsidP="00D80D88">
      <w:pPr>
        <w:pStyle w:val="ConsPlusNormal"/>
        <w:numPr>
          <w:ilvl w:val="2"/>
          <w:numId w:val="4"/>
        </w:numPr>
        <w:ind w:left="0" w:firstLine="709"/>
        <w:jc w:val="both"/>
        <w:rPr>
          <w:rFonts w:ascii="Times New Roman" w:hAnsi="Times New Roman" w:cs="Times New Roman"/>
          <w:sz w:val="28"/>
          <w:szCs w:val="28"/>
        </w:rPr>
      </w:pPr>
      <w:r w:rsidRPr="00E65EB2">
        <w:rPr>
          <w:rFonts w:ascii="Times New Roman" w:hAnsi="Times New Roman" w:cs="Times New Roman"/>
          <w:sz w:val="28"/>
          <w:szCs w:val="28"/>
        </w:rPr>
        <w:t>Показателями доступности муниципальной услуги являются:</w:t>
      </w:r>
    </w:p>
    <w:p w:rsidR="00D80D88" w:rsidRPr="00E65EB2" w:rsidRDefault="00D80D88" w:rsidP="00D80D88">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D80D88" w:rsidRPr="00E65EB2" w:rsidRDefault="00D80D88" w:rsidP="00D80D88">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D80D88" w:rsidRPr="00E65EB2" w:rsidRDefault="00D80D88" w:rsidP="00D80D88">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D80D88" w:rsidRPr="00E65EB2" w:rsidRDefault="00D80D88" w:rsidP="00D80D88">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соблюдение графика работы администрации;</w:t>
      </w:r>
    </w:p>
    <w:p w:rsidR="00D80D88" w:rsidRPr="00E65EB2" w:rsidRDefault="00D80D88" w:rsidP="00D80D88">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D80D88" w:rsidRPr="00E65EB2" w:rsidRDefault="00D80D88" w:rsidP="00D80D88">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80D88" w:rsidRPr="00E65EB2" w:rsidRDefault="00D80D88" w:rsidP="00D80D88">
      <w:pPr>
        <w:pStyle w:val="ConsPlusNormal"/>
        <w:numPr>
          <w:ilvl w:val="2"/>
          <w:numId w:val="10"/>
        </w:numPr>
        <w:ind w:left="0" w:firstLine="709"/>
        <w:jc w:val="both"/>
        <w:rPr>
          <w:rFonts w:ascii="Times New Roman" w:hAnsi="Times New Roman" w:cs="Times New Roman"/>
          <w:sz w:val="28"/>
          <w:szCs w:val="28"/>
        </w:rPr>
      </w:pPr>
      <w:r w:rsidRPr="00E65EB2">
        <w:rPr>
          <w:rFonts w:ascii="Times New Roman" w:hAnsi="Times New Roman" w:cs="Times New Roman"/>
          <w:sz w:val="28"/>
          <w:szCs w:val="28"/>
        </w:rPr>
        <w:t>Показателями качества муниципальной услуги являются:</w:t>
      </w:r>
    </w:p>
    <w:p w:rsidR="00D80D88" w:rsidRPr="00E65EB2" w:rsidRDefault="00D80D88" w:rsidP="00D80D88">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D80D88" w:rsidRPr="00E65EB2" w:rsidRDefault="00D80D88" w:rsidP="00D80D88">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соблюдение сроков предоставления муниципальной услуги;</w:t>
      </w:r>
    </w:p>
    <w:p w:rsidR="00D80D88" w:rsidRPr="00E65EB2" w:rsidRDefault="00D80D88" w:rsidP="00D80D88">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80D88" w:rsidRPr="00E65EB2" w:rsidRDefault="00D80D88" w:rsidP="00D80D88">
      <w:pPr>
        <w:tabs>
          <w:tab w:val="left" w:pos="1560"/>
        </w:tabs>
        <w:autoSpaceDE w:val="0"/>
        <w:autoSpaceDN w:val="0"/>
        <w:adjustRightInd w:val="0"/>
        <w:ind w:firstLine="709"/>
        <w:jc w:val="both"/>
        <w:rPr>
          <w:sz w:val="28"/>
          <w:szCs w:val="28"/>
        </w:rPr>
      </w:pPr>
    </w:p>
    <w:p w:rsidR="00D80D88" w:rsidRPr="00A03BA0" w:rsidRDefault="00D80D88" w:rsidP="00D80D88">
      <w:pPr>
        <w:numPr>
          <w:ilvl w:val="0"/>
          <w:numId w:val="2"/>
        </w:numPr>
        <w:tabs>
          <w:tab w:val="left" w:pos="1560"/>
        </w:tabs>
        <w:ind w:left="0" w:firstLine="709"/>
        <w:jc w:val="center"/>
        <w:rPr>
          <w:b/>
          <w:sz w:val="28"/>
          <w:szCs w:val="28"/>
        </w:rPr>
      </w:pPr>
      <w:r w:rsidRPr="00A03BA0">
        <w:rPr>
          <w:b/>
          <w:sz w:val="28"/>
          <w:szCs w:val="28"/>
          <w:lang w:val="en-US"/>
        </w:rPr>
        <w:t>C</w:t>
      </w:r>
      <w:r w:rsidRPr="00A03BA0">
        <w:rPr>
          <w:b/>
          <w:sz w:val="28"/>
          <w:szCs w:val="28"/>
        </w:rPr>
        <w:t>остав, последовательность и сроки выполнения административных процедур, требования к порядку их выполнения</w:t>
      </w:r>
      <w:r w:rsidR="00A03BA0">
        <w:rPr>
          <w:b/>
          <w:sz w:val="28"/>
          <w:szCs w:val="28"/>
        </w:rPr>
        <w:t>.</w:t>
      </w:r>
    </w:p>
    <w:p w:rsidR="00D80D88" w:rsidRPr="00E65EB2" w:rsidRDefault="00D80D88" w:rsidP="00D80D88">
      <w:pPr>
        <w:tabs>
          <w:tab w:val="left" w:pos="1560"/>
        </w:tabs>
        <w:ind w:firstLine="709"/>
        <w:jc w:val="both"/>
        <w:rPr>
          <w:sz w:val="28"/>
          <w:szCs w:val="28"/>
        </w:rPr>
      </w:pPr>
    </w:p>
    <w:p w:rsidR="00D80D88" w:rsidRPr="001A0D45" w:rsidRDefault="00D80D88" w:rsidP="00D80D88">
      <w:pPr>
        <w:numPr>
          <w:ilvl w:val="1"/>
          <w:numId w:val="2"/>
        </w:numPr>
        <w:tabs>
          <w:tab w:val="clear" w:pos="720"/>
          <w:tab w:val="num" w:pos="0"/>
          <w:tab w:val="left" w:pos="1560"/>
        </w:tabs>
        <w:ind w:left="0" w:firstLine="709"/>
        <w:jc w:val="both"/>
        <w:rPr>
          <w:sz w:val="28"/>
          <w:szCs w:val="28"/>
        </w:rPr>
      </w:pPr>
      <w:r w:rsidRPr="00E65EB2">
        <w:rPr>
          <w:sz w:val="28"/>
          <w:szCs w:val="28"/>
        </w:rPr>
        <w:t xml:space="preserve">Предоставление муниципальной услуги включает в себя следующие </w:t>
      </w:r>
      <w:r w:rsidRPr="001A0D45">
        <w:rPr>
          <w:sz w:val="28"/>
          <w:szCs w:val="28"/>
        </w:rPr>
        <w:t>административные процедуры:</w:t>
      </w:r>
    </w:p>
    <w:p w:rsidR="00D80D88" w:rsidRPr="001A0D45" w:rsidRDefault="00D80D88" w:rsidP="00D80D88">
      <w:pPr>
        <w:pStyle w:val="ConsPlusNormal"/>
        <w:tabs>
          <w:tab w:val="num" w:pos="0"/>
        </w:tabs>
        <w:ind w:firstLine="709"/>
        <w:jc w:val="both"/>
        <w:rPr>
          <w:rFonts w:ascii="Times New Roman" w:hAnsi="Times New Roman" w:cs="Times New Roman"/>
          <w:sz w:val="28"/>
          <w:szCs w:val="28"/>
        </w:rPr>
      </w:pPr>
      <w:r w:rsidRPr="001A0D45">
        <w:rPr>
          <w:rFonts w:ascii="Times New Roman" w:hAnsi="Times New Roman" w:cs="Times New Roman"/>
          <w:sz w:val="28"/>
          <w:szCs w:val="28"/>
        </w:rPr>
        <w:t>- прием и регистрация заявления и прилагаемых к нему документов;</w:t>
      </w:r>
    </w:p>
    <w:p w:rsidR="00D80D88" w:rsidRPr="00E65EB2" w:rsidRDefault="00D80D88" w:rsidP="00D80D88">
      <w:pPr>
        <w:pStyle w:val="ConsPlusNormal"/>
        <w:tabs>
          <w:tab w:val="num" w:pos="0"/>
        </w:tabs>
        <w:ind w:firstLine="709"/>
        <w:jc w:val="both"/>
        <w:rPr>
          <w:rFonts w:ascii="Times New Roman" w:hAnsi="Times New Roman" w:cs="Times New Roman"/>
          <w:sz w:val="28"/>
          <w:szCs w:val="28"/>
        </w:rPr>
      </w:pPr>
      <w:r w:rsidRPr="001A0D45">
        <w:rPr>
          <w:rFonts w:ascii="Times New Roman" w:hAnsi="Times New Roman" w:cs="Times New Roman"/>
          <w:sz w:val="28"/>
          <w:szCs w:val="28"/>
        </w:rPr>
        <w:t>- рассмотрение</w:t>
      </w:r>
      <w:r w:rsidRPr="00E65EB2">
        <w:rPr>
          <w:rFonts w:ascii="Times New Roman" w:hAnsi="Times New Roman" w:cs="Times New Roman"/>
          <w:sz w:val="28"/>
          <w:szCs w:val="28"/>
        </w:rPr>
        <w:t xml:space="preserve">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80D88" w:rsidRPr="00E65EB2" w:rsidRDefault="00D80D88" w:rsidP="00D80D88">
      <w:pPr>
        <w:pStyle w:val="ConsPlusNormal"/>
        <w:tabs>
          <w:tab w:val="num" w:pos="0"/>
        </w:tabs>
        <w:ind w:firstLine="709"/>
        <w:jc w:val="both"/>
        <w:rPr>
          <w:rFonts w:ascii="Times New Roman" w:hAnsi="Times New Roman" w:cs="Times New Roman"/>
          <w:sz w:val="28"/>
          <w:szCs w:val="28"/>
        </w:rPr>
      </w:pPr>
      <w:r w:rsidRPr="00E65EB2">
        <w:rPr>
          <w:rFonts w:ascii="Times New Roman" w:hAnsi="Times New Roman" w:cs="Times New Roman"/>
          <w:sz w:val="28"/>
          <w:szCs w:val="28"/>
        </w:rPr>
        <w:lastRenderedPageBreak/>
        <w:t>-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D80D88" w:rsidRPr="00E65EB2" w:rsidRDefault="00D80D88" w:rsidP="00D80D88">
      <w:pPr>
        <w:pStyle w:val="ConsPlusNormal"/>
        <w:tabs>
          <w:tab w:val="num" w:pos="0"/>
        </w:tabs>
        <w:ind w:firstLine="709"/>
        <w:jc w:val="both"/>
        <w:rPr>
          <w:rFonts w:ascii="Times New Roman" w:hAnsi="Times New Roman" w:cs="Times New Roman"/>
          <w:sz w:val="28"/>
          <w:szCs w:val="28"/>
        </w:rPr>
      </w:pPr>
      <w:r w:rsidRPr="00E65EB2">
        <w:rPr>
          <w:rFonts w:ascii="Times New Roman" w:hAnsi="Times New Roman" w:cs="Times New Roman"/>
          <w:sz w:val="28"/>
          <w:szCs w:val="28"/>
        </w:rPr>
        <w:t>-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D80D88" w:rsidRPr="00E65EB2" w:rsidRDefault="00D80D88" w:rsidP="00D80D88">
      <w:pPr>
        <w:tabs>
          <w:tab w:val="num" w:pos="0"/>
        </w:tabs>
        <w:autoSpaceDE w:val="0"/>
        <w:autoSpaceDN w:val="0"/>
        <w:adjustRightInd w:val="0"/>
        <w:ind w:firstLine="709"/>
        <w:jc w:val="both"/>
        <w:rPr>
          <w:sz w:val="28"/>
          <w:szCs w:val="28"/>
        </w:rPr>
      </w:pPr>
      <w:r w:rsidRPr="00E65EB2">
        <w:rPr>
          <w:sz w:val="28"/>
          <w:szCs w:val="28"/>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w:t>
      </w:r>
      <w:r w:rsidR="00A03BA0">
        <w:rPr>
          <w:sz w:val="28"/>
          <w:szCs w:val="28"/>
        </w:rPr>
        <w:t>П</w:t>
      </w:r>
      <w:r w:rsidRPr="00E65EB2">
        <w:rPr>
          <w:sz w:val="28"/>
          <w:szCs w:val="28"/>
        </w:rPr>
        <w:t>риложении № 3 к настоящему административному регламенту.</w:t>
      </w:r>
    </w:p>
    <w:p w:rsidR="00D80D88" w:rsidRPr="00E65EB2" w:rsidRDefault="00D80D88" w:rsidP="00D80D88">
      <w:pPr>
        <w:autoSpaceDE w:val="0"/>
        <w:autoSpaceDN w:val="0"/>
        <w:adjustRightInd w:val="0"/>
        <w:ind w:firstLine="709"/>
        <w:jc w:val="both"/>
        <w:outlineLvl w:val="0"/>
        <w:rPr>
          <w:sz w:val="28"/>
          <w:szCs w:val="28"/>
        </w:rPr>
      </w:pPr>
      <w:r w:rsidRPr="00E65EB2">
        <w:rPr>
          <w:sz w:val="28"/>
          <w:szCs w:val="28"/>
        </w:rPr>
        <w:t>3.2. Прием и регистрация заявления и прилагаемых к нему документов.</w:t>
      </w:r>
    </w:p>
    <w:p w:rsidR="00D80D88" w:rsidRPr="00E65EB2" w:rsidRDefault="00D80D88" w:rsidP="00D80D88">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з</w:t>
      </w:r>
      <w:r w:rsidR="00A03BA0">
        <w:rPr>
          <w:rFonts w:ascii="Times New Roman" w:hAnsi="Times New Roman" w:cs="Times New Roman"/>
          <w:sz w:val="28"/>
          <w:szCs w:val="28"/>
        </w:rPr>
        <w:t>аявления в адрес администрации</w:t>
      </w:r>
      <w:r w:rsidRPr="00E65EB2">
        <w:rPr>
          <w:rFonts w:ascii="Times New Roman" w:hAnsi="Times New Roman" w:cs="Times New Roman"/>
          <w:sz w:val="28"/>
          <w:szCs w:val="28"/>
        </w:rPr>
        <w:t xml:space="preserve">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D80D88" w:rsidRPr="00E65EB2" w:rsidRDefault="00D80D88" w:rsidP="00D80D88">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D80D88" w:rsidRPr="00E65EB2" w:rsidRDefault="00D80D88" w:rsidP="00D80D88">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D80D88" w:rsidRPr="00E65EB2" w:rsidRDefault="00D80D88" w:rsidP="00D80D88">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D80D88" w:rsidRPr="00E65EB2" w:rsidRDefault="00D80D88" w:rsidP="00D80D88">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3.2.3. При личном обращении заявителя или уполномоченного представителя в администрацию  должностное лицо, уполномоченное на прием документов:</w:t>
      </w:r>
    </w:p>
    <w:p w:rsidR="00D80D88" w:rsidRPr="00E65EB2" w:rsidRDefault="00D80D88" w:rsidP="00D80D88">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D80D88" w:rsidRPr="00E65EB2" w:rsidRDefault="00D80D88" w:rsidP="00D80D88">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D80D88" w:rsidRPr="00E65EB2" w:rsidRDefault="00D80D88" w:rsidP="00D80D88">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проверяет соответствие заявления установленным требованиям;</w:t>
      </w:r>
    </w:p>
    <w:p w:rsidR="00D80D88" w:rsidRPr="00E65EB2" w:rsidRDefault="00D80D88" w:rsidP="00D80D88">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80D88" w:rsidRPr="00E65EB2" w:rsidRDefault="00D80D88" w:rsidP="00D80D88">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регистрирует заявление с прилагаемым комплектом документов;</w:t>
      </w:r>
    </w:p>
    <w:p w:rsidR="00D80D88" w:rsidRDefault="00D80D88" w:rsidP="00D80D88">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 выдает расписку в получении документов по установленной форме </w:t>
      </w:r>
      <w:r w:rsidRPr="00E65EB2">
        <w:rPr>
          <w:rFonts w:ascii="Times New Roman" w:hAnsi="Times New Roman" w:cs="Times New Roman"/>
          <w:sz w:val="28"/>
          <w:szCs w:val="28"/>
        </w:rPr>
        <w:lastRenderedPageBreak/>
        <w:t>(</w:t>
      </w:r>
      <w:r w:rsidR="006F16C7">
        <w:rPr>
          <w:rFonts w:ascii="Times New Roman" w:hAnsi="Times New Roman" w:cs="Times New Roman"/>
          <w:sz w:val="28"/>
          <w:szCs w:val="28"/>
        </w:rPr>
        <w:t>П</w:t>
      </w:r>
      <w:r w:rsidRPr="00E65EB2">
        <w:rPr>
          <w:rFonts w:ascii="Times New Roman" w:hAnsi="Times New Roman" w:cs="Times New Roman"/>
          <w:sz w:val="28"/>
          <w:szCs w:val="28"/>
        </w:rPr>
        <w:t xml:space="preserve">риложение </w:t>
      </w:r>
      <w:r>
        <w:rPr>
          <w:rFonts w:ascii="Times New Roman" w:hAnsi="Times New Roman" w:cs="Times New Roman"/>
          <w:sz w:val="28"/>
          <w:szCs w:val="28"/>
        </w:rPr>
        <w:t>№</w:t>
      </w:r>
      <w:r w:rsidRPr="00E65EB2">
        <w:rPr>
          <w:rFonts w:ascii="Times New Roman" w:hAnsi="Times New Roman" w:cs="Times New Roman"/>
          <w:sz w:val="28"/>
          <w:szCs w:val="28"/>
        </w:rPr>
        <w:t xml:space="preserve">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D80D88" w:rsidRDefault="00D80D88" w:rsidP="00D80D88">
      <w:pPr>
        <w:autoSpaceDE w:val="0"/>
        <w:autoSpaceDN w:val="0"/>
        <w:adjustRightInd w:val="0"/>
        <w:ind w:firstLine="709"/>
        <w:jc w:val="both"/>
        <w:rPr>
          <w:sz w:val="28"/>
          <w:szCs w:val="28"/>
        </w:rPr>
      </w:pPr>
      <w:r>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w:t>
      </w:r>
      <w:r w:rsidRPr="008340BA">
        <w:rPr>
          <w:sz w:val="28"/>
          <w:szCs w:val="28"/>
        </w:rPr>
        <w:t xml:space="preserve">ообщения о получении заявления и документов с указанием входящего регистрационного номера заявления, даты получения </w:t>
      </w:r>
      <w:r>
        <w:rPr>
          <w:sz w:val="28"/>
          <w:szCs w:val="28"/>
        </w:rPr>
        <w:t>администрацией</w:t>
      </w:r>
      <w:r w:rsidRPr="008340BA">
        <w:rPr>
          <w:sz w:val="28"/>
          <w:szCs w:val="28"/>
        </w:rPr>
        <w:t xml:space="preserve"> заявления и документов, а также перечень наименований файлов, представленных в форме электронных документов, с указанием их объема.</w:t>
      </w:r>
    </w:p>
    <w:p w:rsidR="00D80D88" w:rsidRPr="008340BA" w:rsidRDefault="00D80D88" w:rsidP="00D80D88">
      <w:pPr>
        <w:autoSpaceDE w:val="0"/>
        <w:autoSpaceDN w:val="0"/>
        <w:adjustRightInd w:val="0"/>
        <w:ind w:firstLine="709"/>
        <w:jc w:val="both"/>
        <w:rPr>
          <w:sz w:val="28"/>
          <w:szCs w:val="28"/>
        </w:rPr>
      </w:pPr>
      <w:r w:rsidRPr="008340BA">
        <w:rPr>
          <w:sz w:val="28"/>
          <w:szCs w:val="28"/>
        </w:rPr>
        <w:t>Сообщение о полу</w:t>
      </w:r>
      <w:r>
        <w:rPr>
          <w:sz w:val="28"/>
          <w:szCs w:val="28"/>
        </w:rPr>
        <w:t xml:space="preserve">чении заявления и документов </w:t>
      </w:r>
      <w:r w:rsidRPr="008340BA">
        <w:rPr>
          <w:sz w:val="28"/>
          <w:szCs w:val="28"/>
        </w:rPr>
        <w:t xml:space="preserve">направляется в личный кабинет заявителя (представителя заявителя) </w:t>
      </w:r>
      <w:r>
        <w:rPr>
          <w:sz w:val="28"/>
          <w:szCs w:val="28"/>
        </w:rPr>
        <w:t>на Едином</w:t>
      </w:r>
      <w:r w:rsidRPr="00E65EB2">
        <w:rPr>
          <w:sz w:val="28"/>
          <w:szCs w:val="28"/>
        </w:rPr>
        <w:t xml:space="preserve"> портал</w:t>
      </w:r>
      <w:r>
        <w:rPr>
          <w:sz w:val="28"/>
          <w:szCs w:val="28"/>
        </w:rPr>
        <w:t>е</w:t>
      </w:r>
      <w:r w:rsidRPr="00E65EB2">
        <w:rPr>
          <w:sz w:val="28"/>
          <w:szCs w:val="28"/>
        </w:rPr>
        <w:t xml:space="preserve"> государственных и муниципальных услуг (функций) или Портал</w:t>
      </w:r>
      <w:r>
        <w:rPr>
          <w:sz w:val="28"/>
          <w:szCs w:val="28"/>
        </w:rPr>
        <w:t>е</w:t>
      </w:r>
      <w:r w:rsidRPr="00E65EB2">
        <w:rPr>
          <w:sz w:val="28"/>
          <w:szCs w:val="28"/>
        </w:rPr>
        <w:t xml:space="preserve"> государственных и муниципальных услуг Воронежской области</w:t>
      </w:r>
      <w:r w:rsidRPr="008340BA">
        <w:rPr>
          <w:sz w:val="28"/>
          <w:szCs w:val="28"/>
        </w:rPr>
        <w:t>.</w:t>
      </w:r>
    </w:p>
    <w:p w:rsidR="00D80D88" w:rsidRPr="00EA2CB9" w:rsidRDefault="00D80D88" w:rsidP="00D80D88">
      <w:pPr>
        <w:autoSpaceDE w:val="0"/>
        <w:autoSpaceDN w:val="0"/>
        <w:adjustRightInd w:val="0"/>
        <w:ind w:firstLine="709"/>
        <w:jc w:val="both"/>
        <w:rPr>
          <w:sz w:val="28"/>
          <w:szCs w:val="28"/>
        </w:rPr>
      </w:pPr>
      <w:r w:rsidRPr="008340BA">
        <w:rPr>
          <w:sz w:val="28"/>
          <w:szCs w:val="28"/>
        </w:rPr>
        <w:t>Сообщение о по</w:t>
      </w:r>
      <w:r>
        <w:rPr>
          <w:sz w:val="28"/>
          <w:szCs w:val="28"/>
        </w:rPr>
        <w:t xml:space="preserve">лучении заявления и документов </w:t>
      </w:r>
      <w:r w:rsidRPr="008340BA">
        <w:rPr>
          <w:sz w:val="28"/>
          <w:szCs w:val="28"/>
        </w:rPr>
        <w:t xml:space="preserve">направляется заявителю (представителю заявителя) не позднее рабочего дня, следующего за днем поступления заявления в </w:t>
      </w:r>
      <w:r>
        <w:rPr>
          <w:sz w:val="28"/>
          <w:szCs w:val="28"/>
        </w:rPr>
        <w:t>администрацию</w:t>
      </w:r>
      <w:r w:rsidRPr="008340BA">
        <w:rPr>
          <w:sz w:val="28"/>
          <w:szCs w:val="28"/>
        </w:rPr>
        <w:t>.</w:t>
      </w:r>
    </w:p>
    <w:p w:rsidR="00D80D88" w:rsidRPr="00E65EB2" w:rsidRDefault="00D80D88" w:rsidP="00D80D88">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D80D88" w:rsidRPr="00E65EB2" w:rsidRDefault="00D80D88" w:rsidP="00D80D88">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3.2.</w:t>
      </w:r>
      <w:r w:rsidR="006F16C7">
        <w:rPr>
          <w:rFonts w:ascii="Times New Roman" w:hAnsi="Times New Roman" w:cs="Times New Roman"/>
          <w:sz w:val="28"/>
          <w:szCs w:val="28"/>
        </w:rPr>
        <w:t>5</w:t>
      </w:r>
      <w:r w:rsidRPr="00E65EB2">
        <w:rPr>
          <w:rFonts w:ascii="Times New Roman" w:hAnsi="Times New Roman" w:cs="Times New Roman"/>
          <w:sz w:val="28"/>
          <w:szCs w:val="28"/>
        </w:rPr>
        <w:t>.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D80D88" w:rsidRPr="00E65EB2" w:rsidRDefault="00D80D88" w:rsidP="00D80D88">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3.2.</w:t>
      </w:r>
      <w:r w:rsidR="006F16C7">
        <w:rPr>
          <w:rFonts w:ascii="Times New Roman" w:hAnsi="Times New Roman" w:cs="Times New Roman"/>
          <w:sz w:val="28"/>
          <w:szCs w:val="28"/>
        </w:rPr>
        <w:t>6</w:t>
      </w:r>
      <w:r w:rsidRPr="00E65EB2">
        <w:rPr>
          <w:rFonts w:ascii="Times New Roman" w:hAnsi="Times New Roman" w:cs="Times New Roman"/>
          <w:sz w:val="28"/>
          <w:szCs w:val="28"/>
        </w:rPr>
        <w:t>. Максимальный срок исполнения административной процедуры - 1 календарный день.</w:t>
      </w:r>
    </w:p>
    <w:p w:rsidR="00D80D88" w:rsidRPr="00E65EB2" w:rsidRDefault="00D80D88" w:rsidP="00D80D88">
      <w:pPr>
        <w:autoSpaceDE w:val="0"/>
        <w:autoSpaceDN w:val="0"/>
        <w:adjustRightInd w:val="0"/>
        <w:ind w:firstLine="709"/>
        <w:jc w:val="both"/>
        <w:outlineLvl w:val="0"/>
        <w:rPr>
          <w:sz w:val="28"/>
          <w:szCs w:val="28"/>
        </w:rPr>
      </w:pPr>
      <w:r w:rsidRPr="00E65EB2">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80D88" w:rsidRPr="00E65EB2" w:rsidRDefault="00D80D88" w:rsidP="00D80D88">
      <w:pPr>
        <w:autoSpaceDE w:val="0"/>
        <w:autoSpaceDN w:val="0"/>
        <w:adjustRightInd w:val="0"/>
        <w:ind w:firstLine="709"/>
        <w:jc w:val="both"/>
        <w:rPr>
          <w:sz w:val="28"/>
          <w:szCs w:val="28"/>
        </w:rPr>
      </w:pPr>
      <w:r w:rsidRPr="00E65EB2">
        <w:rPr>
          <w:sz w:val="28"/>
          <w:szCs w:val="28"/>
        </w:rPr>
        <w:t xml:space="preserve">3.3.1. Основанием для начала административной процедуры является </w:t>
      </w:r>
      <w:r>
        <w:rPr>
          <w:sz w:val="28"/>
          <w:szCs w:val="28"/>
        </w:rPr>
        <w:t xml:space="preserve">наличие зарегистрированного </w:t>
      </w:r>
      <w:r w:rsidRPr="00E65EB2">
        <w:rPr>
          <w:sz w:val="28"/>
          <w:szCs w:val="28"/>
        </w:rPr>
        <w:t xml:space="preserve">заявления и прилагаемых к нему документов. </w:t>
      </w:r>
    </w:p>
    <w:p w:rsidR="00D80D88" w:rsidRPr="00E65EB2" w:rsidRDefault="00D80D88" w:rsidP="00D80D88">
      <w:pPr>
        <w:autoSpaceDE w:val="0"/>
        <w:autoSpaceDN w:val="0"/>
        <w:adjustRightInd w:val="0"/>
        <w:ind w:firstLine="709"/>
        <w:jc w:val="both"/>
        <w:rPr>
          <w:sz w:val="28"/>
          <w:szCs w:val="28"/>
        </w:rPr>
      </w:pPr>
      <w:r w:rsidRPr="00E65EB2">
        <w:rPr>
          <w:sz w:val="28"/>
          <w:szCs w:val="28"/>
        </w:rPr>
        <w:t>3.3.2. Специалист администрации ответственный за прием документов:</w:t>
      </w:r>
    </w:p>
    <w:p w:rsidR="00D80D88" w:rsidRPr="00E65EB2" w:rsidRDefault="00D80D88" w:rsidP="00D80D88">
      <w:pPr>
        <w:autoSpaceDE w:val="0"/>
        <w:autoSpaceDN w:val="0"/>
        <w:adjustRightInd w:val="0"/>
        <w:ind w:firstLine="709"/>
        <w:jc w:val="both"/>
        <w:rPr>
          <w:sz w:val="28"/>
          <w:szCs w:val="28"/>
        </w:rPr>
      </w:pPr>
      <w:r w:rsidRPr="00E65EB2">
        <w:rPr>
          <w:sz w:val="28"/>
          <w:szCs w:val="28"/>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D80D88" w:rsidRPr="00E65EB2" w:rsidRDefault="00D80D88" w:rsidP="00D80D88">
      <w:pPr>
        <w:autoSpaceDE w:val="0"/>
        <w:autoSpaceDN w:val="0"/>
        <w:adjustRightInd w:val="0"/>
        <w:ind w:firstLine="709"/>
        <w:jc w:val="both"/>
        <w:rPr>
          <w:sz w:val="28"/>
          <w:szCs w:val="28"/>
        </w:rPr>
      </w:pPr>
      <w:r>
        <w:rPr>
          <w:sz w:val="28"/>
          <w:szCs w:val="28"/>
        </w:rPr>
        <w:t>В случае</w:t>
      </w:r>
      <w:r w:rsidRPr="00E65EB2">
        <w:rPr>
          <w:sz w:val="28"/>
          <w:szCs w:val="28"/>
        </w:rPr>
        <w:t xml:space="preserve">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D80D88" w:rsidRPr="00E65EB2" w:rsidRDefault="00D80D88" w:rsidP="00D80D88">
      <w:pPr>
        <w:autoSpaceDE w:val="0"/>
        <w:autoSpaceDN w:val="0"/>
        <w:adjustRightInd w:val="0"/>
        <w:ind w:firstLine="709"/>
        <w:jc w:val="both"/>
        <w:rPr>
          <w:sz w:val="28"/>
          <w:szCs w:val="28"/>
        </w:rPr>
      </w:pPr>
      <w:r w:rsidRPr="00E65EB2">
        <w:rPr>
          <w:sz w:val="28"/>
          <w:szCs w:val="28"/>
        </w:rPr>
        <w:t xml:space="preserve">а) в  </w:t>
      </w:r>
      <w:r w:rsidR="006F16C7">
        <w:rPr>
          <w:sz w:val="28"/>
          <w:szCs w:val="28"/>
        </w:rPr>
        <w:t>Бобровский</w:t>
      </w:r>
      <w:r w:rsidRPr="00E65EB2">
        <w:rPr>
          <w:sz w:val="28"/>
          <w:szCs w:val="28"/>
        </w:rPr>
        <w:t xml:space="preserve"> отдел управления Федеральной службы государственной регистрации, кадастра и картографии по Воронежской области для получения:</w:t>
      </w:r>
    </w:p>
    <w:p w:rsidR="00D80D88" w:rsidRPr="00E65EB2" w:rsidRDefault="00D80D88" w:rsidP="00D80D88">
      <w:pPr>
        <w:autoSpaceDE w:val="0"/>
        <w:autoSpaceDN w:val="0"/>
        <w:adjustRightInd w:val="0"/>
        <w:ind w:firstLine="709"/>
        <w:jc w:val="both"/>
        <w:rPr>
          <w:sz w:val="28"/>
          <w:szCs w:val="28"/>
        </w:rPr>
      </w:pPr>
      <w:r w:rsidRPr="00E65EB2">
        <w:rPr>
          <w:sz w:val="28"/>
          <w:szCs w:val="28"/>
        </w:rPr>
        <w:lastRenderedPageBreak/>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D80D88" w:rsidRPr="00E65EB2" w:rsidRDefault="00D80D88" w:rsidP="00D80D88">
      <w:pPr>
        <w:autoSpaceDE w:val="0"/>
        <w:autoSpaceDN w:val="0"/>
        <w:adjustRightInd w:val="0"/>
        <w:ind w:firstLine="709"/>
        <w:jc w:val="both"/>
        <w:rPr>
          <w:sz w:val="28"/>
          <w:szCs w:val="28"/>
        </w:rPr>
      </w:pPr>
      <w:r w:rsidRPr="00E65EB2">
        <w:rPr>
          <w:sz w:val="28"/>
          <w:szCs w:val="28"/>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D80D88" w:rsidRPr="00E65EB2" w:rsidRDefault="00D80D88" w:rsidP="00D80D88">
      <w:pPr>
        <w:autoSpaceDE w:val="0"/>
        <w:autoSpaceDN w:val="0"/>
        <w:adjustRightInd w:val="0"/>
        <w:ind w:firstLine="709"/>
        <w:jc w:val="both"/>
        <w:rPr>
          <w:sz w:val="28"/>
          <w:szCs w:val="28"/>
        </w:rPr>
      </w:pPr>
      <w:r w:rsidRPr="00E65EB2">
        <w:rPr>
          <w:sz w:val="28"/>
          <w:szCs w:val="28"/>
        </w:rPr>
        <w:t>б) в Управлении Федеральной налоговой службы по Воронежской области для получения:</w:t>
      </w:r>
    </w:p>
    <w:p w:rsidR="00D80D88" w:rsidRPr="00E65EB2" w:rsidRDefault="00D80D88" w:rsidP="00D80D88">
      <w:pPr>
        <w:autoSpaceDE w:val="0"/>
        <w:autoSpaceDN w:val="0"/>
        <w:adjustRightInd w:val="0"/>
        <w:ind w:firstLine="709"/>
        <w:jc w:val="both"/>
        <w:rPr>
          <w:sz w:val="28"/>
          <w:szCs w:val="28"/>
        </w:rPr>
      </w:pPr>
      <w:r w:rsidRPr="00E65EB2">
        <w:rPr>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80D88" w:rsidRDefault="00D80D88" w:rsidP="00D80D88">
      <w:pPr>
        <w:autoSpaceDE w:val="0"/>
        <w:autoSpaceDN w:val="0"/>
        <w:adjustRightInd w:val="0"/>
        <w:ind w:firstLine="709"/>
        <w:jc w:val="both"/>
        <w:rPr>
          <w:sz w:val="28"/>
          <w:szCs w:val="28"/>
        </w:rPr>
      </w:pPr>
      <w:r w:rsidRPr="00E65EB2">
        <w:rPr>
          <w:sz w:val="28"/>
          <w:szCs w:val="28"/>
        </w:rPr>
        <w:t xml:space="preserve">в) в отдел </w:t>
      </w:r>
      <w:r w:rsidR="0023122D">
        <w:rPr>
          <w:sz w:val="28"/>
          <w:szCs w:val="28"/>
        </w:rPr>
        <w:t>Бобровского</w:t>
      </w:r>
      <w:r w:rsidRPr="00E65EB2">
        <w:rPr>
          <w:sz w:val="28"/>
          <w:szCs w:val="28"/>
        </w:rPr>
        <w:t xml:space="preserve"> филиала ФГБУ </w:t>
      </w:r>
      <w:r>
        <w:rPr>
          <w:sz w:val="28"/>
          <w:szCs w:val="28"/>
        </w:rPr>
        <w:t>«</w:t>
      </w:r>
      <w:r w:rsidRPr="00E65EB2">
        <w:rPr>
          <w:sz w:val="28"/>
          <w:szCs w:val="28"/>
        </w:rPr>
        <w:t>Федеральная Кадастровая Палата Росреестра</w:t>
      </w:r>
      <w:r>
        <w:rPr>
          <w:sz w:val="28"/>
          <w:szCs w:val="28"/>
        </w:rPr>
        <w:t>»</w:t>
      </w:r>
      <w:r w:rsidRPr="00E65EB2">
        <w:rPr>
          <w:sz w:val="28"/>
          <w:szCs w:val="28"/>
        </w:rPr>
        <w:t xml:space="preserve"> по Воронежской области для получения кадастровой выписки о земельном участке.</w:t>
      </w:r>
    </w:p>
    <w:p w:rsidR="00D80D88" w:rsidRDefault="00D80D88" w:rsidP="00D80D88">
      <w:pPr>
        <w:autoSpaceDE w:val="0"/>
        <w:autoSpaceDN w:val="0"/>
        <w:adjustRightInd w:val="0"/>
        <w:ind w:firstLine="709"/>
        <w:jc w:val="both"/>
        <w:rPr>
          <w:sz w:val="28"/>
          <w:szCs w:val="28"/>
        </w:rPr>
      </w:pPr>
      <w:r w:rsidRPr="00C129A2">
        <w:rPr>
          <w:sz w:val="28"/>
          <w:szCs w:val="28"/>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D80D88" w:rsidRPr="00E65EB2" w:rsidRDefault="00D80D88" w:rsidP="00D80D88">
      <w:pPr>
        <w:autoSpaceDE w:val="0"/>
        <w:autoSpaceDN w:val="0"/>
        <w:adjustRightInd w:val="0"/>
        <w:ind w:firstLine="709"/>
        <w:jc w:val="both"/>
        <w:rPr>
          <w:sz w:val="28"/>
          <w:szCs w:val="28"/>
        </w:rPr>
      </w:pPr>
      <w:r w:rsidRPr="00E65EB2">
        <w:rPr>
          <w:sz w:val="28"/>
          <w:szCs w:val="28"/>
        </w:rPr>
        <w:t xml:space="preserve">3.3.3. Результатом административной процедуры является установление предмета </w:t>
      </w:r>
      <w:r>
        <w:rPr>
          <w:sz w:val="28"/>
          <w:szCs w:val="28"/>
        </w:rPr>
        <w:t xml:space="preserve">наличия или </w:t>
      </w:r>
      <w:r w:rsidRPr="00E65EB2">
        <w:rPr>
          <w:sz w:val="28"/>
          <w:szCs w:val="28"/>
        </w:rPr>
        <w:t>отсутствия оснований, указанных в пункте 2.8. настоящего Административного регламента.</w:t>
      </w:r>
    </w:p>
    <w:p w:rsidR="00D80D88" w:rsidRPr="00E65EB2" w:rsidRDefault="00D80D88" w:rsidP="00D80D88">
      <w:pPr>
        <w:autoSpaceDE w:val="0"/>
        <w:autoSpaceDN w:val="0"/>
        <w:adjustRightInd w:val="0"/>
        <w:ind w:firstLine="709"/>
        <w:jc w:val="both"/>
        <w:rPr>
          <w:sz w:val="28"/>
          <w:szCs w:val="28"/>
        </w:rPr>
      </w:pPr>
      <w:r w:rsidRPr="00E65EB2">
        <w:rPr>
          <w:sz w:val="28"/>
          <w:szCs w:val="28"/>
        </w:rPr>
        <w:t>3.3.4. Максимальный срок исполнения административной процедуры - 10 календарных дней.</w:t>
      </w:r>
    </w:p>
    <w:p w:rsidR="00D80D88" w:rsidRPr="00E65EB2" w:rsidRDefault="00D80D88" w:rsidP="00D80D88">
      <w:pPr>
        <w:autoSpaceDE w:val="0"/>
        <w:autoSpaceDN w:val="0"/>
        <w:adjustRightInd w:val="0"/>
        <w:ind w:firstLine="709"/>
        <w:jc w:val="both"/>
        <w:outlineLvl w:val="0"/>
        <w:rPr>
          <w:sz w:val="28"/>
          <w:szCs w:val="28"/>
        </w:rPr>
      </w:pPr>
      <w:r w:rsidRPr="00E65EB2">
        <w:rPr>
          <w:sz w:val="28"/>
          <w:szCs w:val="28"/>
        </w:rPr>
        <w:t>3.4.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w:t>
      </w:r>
      <w:r w:rsidR="0023122D">
        <w:rPr>
          <w:sz w:val="28"/>
          <w:szCs w:val="28"/>
        </w:rPr>
        <w:t>оставлении муниципальной услуги.</w:t>
      </w:r>
    </w:p>
    <w:p w:rsidR="00D80D88" w:rsidRPr="00E65EB2" w:rsidRDefault="00D80D88" w:rsidP="00D80D88">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rPr>
        <w:t xml:space="preserve">3.4.1. </w:t>
      </w:r>
      <w:r w:rsidRPr="00E65EB2">
        <w:rPr>
          <w:rFonts w:ascii="Times New Roman" w:hAnsi="Times New Roman" w:cs="Times New Roman"/>
          <w:sz w:val="28"/>
          <w:szCs w:val="28"/>
          <w:lang w:eastAsia="ru-RU"/>
        </w:rPr>
        <w:t>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постоянного (бессрочного) пользования земельным участком.</w:t>
      </w:r>
    </w:p>
    <w:p w:rsidR="00D80D88" w:rsidRPr="001F3B5A" w:rsidRDefault="00D80D88" w:rsidP="00D80D88">
      <w:pPr>
        <w:autoSpaceDE w:val="0"/>
        <w:autoSpaceDN w:val="0"/>
        <w:adjustRightInd w:val="0"/>
        <w:ind w:firstLine="709"/>
        <w:jc w:val="both"/>
        <w:rPr>
          <w:sz w:val="28"/>
          <w:szCs w:val="28"/>
        </w:rPr>
      </w:pPr>
      <w:r w:rsidRPr="001F3B5A">
        <w:rPr>
          <w:sz w:val="28"/>
          <w:szCs w:val="28"/>
        </w:rPr>
        <w:t>3.4.2. В случае наличия оснований, указанных в пункте 2.8 настоящего Административного регламента, принимается решение об отказе в прекращении права постоянного (бессрочного) пользования земельным участком.</w:t>
      </w:r>
    </w:p>
    <w:p w:rsidR="00D80D88" w:rsidRPr="001F3B5A" w:rsidRDefault="00D80D88" w:rsidP="00D80D88">
      <w:pPr>
        <w:autoSpaceDE w:val="0"/>
        <w:autoSpaceDN w:val="0"/>
        <w:adjustRightInd w:val="0"/>
        <w:ind w:firstLine="709"/>
        <w:jc w:val="both"/>
        <w:rPr>
          <w:sz w:val="28"/>
          <w:szCs w:val="28"/>
        </w:rPr>
      </w:pPr>
      <w:r w:rsidRPr="001F3B5A">
        <w:rPr>
          <w:sz w:val="28"/>
          <w:szCs w:val="28"/>
        </w:rPr>
        <w:t>3.4.3. По результатам принятого решения специалист:</w:t>
      </w:r>
    </w:p>
    <w:p w:rsidR="00D80D88" w:rsidRPr="001F3B5A" w:rsidRDefault="00D80D88" w:rsidP="00D80D88">
      <w:pPr>
        <w:autoSpaceDE w:val="0"/>
        <w:autoSpaceDN w:val="0"/>
        <w:adjustRightInd w:val="0"/>
        <w:ind w:firstLine="709"/>
        <w:jc w:val="both"/>
        <w:rPr>
          <w:sz w:val="28"/>
          <w:szCs w:val="28"/>
        </w:rPr>
      </w:pPr>
      <w:r w:rsidRPr="001F3B5A">
        <w:rPr>
          <w:sz w:val="28"/>
          <w:szCs w:val="28"/>
        </w:rPr>
        <w:t>3.4.3.1. В течение одного рабочего дня готовит проект постановления администрации о прекращении права постоянного (бессрочного) пользования земельным участком.</w:t>
      </w:r>
    </w:p>
    <w:p w:rsidR="00D80D88" w:rsidRPr="001F3B5A" w:rsidRDefault="00D80D88" w:rsidP="00D80D88">
      <w:pPr>
        <w:autoSpaceDE w:val="0"/>
        <w:autoSpaceDN w:val="0"/>
        <w:adjustRightInd w:val="0"/>
        <w:ind w:firstLine="709"/>
        <w:jc w:val="both"/>
        <w:rPr>
          <w:sz w:val="28"/>
          <w:szCs w:val="28"/>
        </w:rPr>
      </w:pPr>
      <w:r w:rsidRPr="001F3B5A">
        <w:rPr>
          <w:sz w:val="28"/>
          <w:szCs w:val="28"/>
        </w:rPr>
        <w:t xml:space="preserve">Направляет подготовленный проект постановления для </w:t>
      </w:r>
      <w:r w:rsidRPr="00E65EB2">
        <w:rPr>
          <w:sz w:val="28"/>
          <w:szCs w:val="28"/>
        </w:rPr>
        <w:t>подписания уполномоченному должностному лицу главе поселения.</w:t>
      </w:r>
    </w:p>
    <w:p w:rsidR="00D80D88" w:rsidRPr="001F3B5A" w:rsidRDefault="00D80D88" w:rsidP="00D80D88">
      <w:pPr>
        <w:autoSpaceDE w:val="0"/>
        <w:autoSpaceDN w:val="0"/>
        <w:adjustRightInd w:val="0"/>
        <w:ind w:firstLine="709"/>
        <w:jc w:val="both"/>
        <w:rPr>
          <w:sz w:val="28"/>
          <w:szCs w:val="28"/>
        </w:rPr>
      </w:pPr>
      <w:r w:rsidRPr="001F3B5A">
        <w:rPr>
          <w:sz w:val="28"/>
          <w:szCs w:val="28"/>
        </w:rPr>
        <w:t>3.4.3.2. В случае отказа в прекращении права постоянного (бессрочного) пользования земельным участком готовит уведомление о мотивированном отказе в предоставлении муниципальной услуги.</w:t>
      </w:r>
    </w:p>
    <w:p w:rsidR="00D80D88" w:rsidRPr="001F3B5A" w:rsidRDefault="00D80D88" w:rsidP="00D80D88">
      <w:pPr>
        <w:autoSpaceDE w:val="0"/>
        <w:autoSpaceDN w:val="0"/>
        <w:adjustRightInd w:val="0"/>
        <w:ind w:firstLine="709"/>
        <w:jc w:val="both"/>
        <w:rPr>
          <w:sz w:val="28"/>
          <w:szCs w:val="28"/>
        </w:rPr>
      </w:pPr>
      <w:r w:rsidRPr="001F3B5A">
        <w:rPr>
          <w:sz w:val="28"/>
          <w:szCs w:val="28"/>
        </w:rPr>
        <w:t xml:space="preserve">3.4.4. Результатом административной процедуры является </w:t>
      </w:r>
      <w:r w:rsidRPr="00E65EB2">
        <w:rPr>
          <w:sz w:val="28"/>
          <w:szCs w:val="28"/>
        </w:rPr>
        <w:t>издание</w:t>
      </w:r>
      <w:r w:rsidRPr="001F3B5A">
        <w:rPr>
          <w:sz w:val="28"/>
          <w:szCs w:val="28"/>
        </w:rPr>
        <w:t xml:space="preserve"> постановления </w:t>
      </w:r>
      <w:r w:rsidRPr="00E65EB2">
        <w:rPr>
          <w:sz w:val="28"/>
          <w:szCs w:val="28"/>
        </w:rPr>
        <w:t xml:space="preserve">администрации </w:t>
      </w:r>
      <w:r w:rsidRPr="001F3B5A">
        <w:rPr>
          <w:sz w:val="28"/>
          <w:szCs w:val="28"/>
        </w:rPr>
        <w:t xml:space="preserve">о прекращении права постоянного </w:t>
      </w:r>
      <w:r w:rsidRPr="001F3B5A">
        <w:rPr>
          <w:sz w:val="28"/>
          <w:szCs w:val="28"/>
        </w:rPr>
        <w:lastRenderedPageBreak/>
        <w:t>(бессрочного) пользования земельным участком либо подготовка уведомления о мотивированном отказе в предоставлении муниципальной услуги.</w:t>
      </w:r>
    </w:p>
    <w:p w:rsidR="00D80D88" w:rsidRPr="001F3B5A" w:rsidRDefault="00D80D88" w:rsidP="00D80D88">
      <w:pPr>
        <w:autoSpaceDE w:val="0"/>
        <w:autoSpaceDN w:val="0"/>
        <w:adjustRightInd w:val="0"/>
        <w:ind w:firstLine="709"/>
        <w:jc w:val="both"/>
        <w:rPr>
          <w:sz w:val="28"/>
          <w:szCs w:val="28"/>
        </w:rPr>
      </w:pPr>
      <w:r w:rsidRPr="001F3B5A">
        <w:rPr>
          <w:sz w:val="28"/>
          <w:szCs w:val="28"/>
        </w:rPr>
        <w:t>3.4.5. Максимальный срок исполнения административной процедуры - 19 календарных дней.</w:t>
      </w:r>
    </w:p>
    <w:p w:rsidR="00D80D88" w:rsidRPr="00E65EB2" w:rsidRDefault="00D80D88" w:rsidP="00D80D88">
      <w:pPr>
        <w:autoSpaceDE w:val="0"/>
        <w:autoSpaceDN w:val="0"/>
        <w:adjustRightInd w:val="0"/>
        <w:ind w:firstLine="709"/>
        <w:jc w:val="both"/>
        <w:rPr>
          <w:sz w:val="28"/>
          <w:szCs w:val="28"/>
        </w:rPr>
      </w:pPr>
      <w:r w:rsidRPr="00E65EB2">
        <w:rPr>
          <w:sz w:val="28"/>
          <w:szCs w:val="28"/>
        </w:rPr>
        <w:t>3.5.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r w:rsidR="0023122D">
        <w:rPr>
          <w:sz w:val="28"/>
          <w:szCs w:val="28"/>
        </w:rPr>
        <w:t>.</w:t>
      </w:r>
    </w:p>
    <w:p w:rsidR="00D80D88" w:rsidRPr="00580F99" w:rsidRDefault="00D80D88" w:rsidP="00D80D88">
      <w:pPr>
        <w:autoSpaceDE w:val="0"/>
        <w:autoSpaceDN w:val="0"/>
        <w:adjustRightInd w:val="0"/>
        <w:ind w:firstLine="709"/>
        <w:jc w:val="both"/>
        <w:rPr>
          <w:sz w:val="28"/>
          <w:szCs w:val="28"/>
        </w:rPr>
      </w:pPr>
      <w:r w:rsidRPr="00E65EB2">
        <w:rPr>
          <w:sz w:val="28"/>
          <w:szCs w:val="28"/>
        </w:rPr>
        <w:t>3.5.1. П</w:t>
      </w:r>
      <w:r w:rsidRPr="00580F99">
        <w:rPr>
          <w:sz w:val="28"/>
          <w:szCs w:val="28"/>
        </w:rPr>
        <w:t xml:space="preserve">остановление администрации о прекращении права постоянного (бессрочного) пользования земельным участком </w:t>
      </w:r>
      <w:r w:rsidRPr="00E65EB2">
        <w:rPr>
          <w:sz w:val="28"/>
          <w:szCs w:val="28"/>
        </w:rPr>
        <w:t xml:space="preserve">или </w:t>
      </w:r>
      <w:r w:rsidRPr="00580F99">
        <w:rPr>
          <w:sz w:val="28"/>
          <w:szCs w:val="28"/>
        </w:rPr>
        <w:t>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D80D88" w:rsidRPr="00580F99" w:rsidRDefault="00D80D88" w:rsidP="00D80D88">
      <w:pPr>
        <w:autoSpaceDE w:val="0"/>
        <w:autoSpaceDN w:val="0"/>
        <w:adjustRightInd w:val="0"/>
        <w:ind w:firstLine="709"/>
        <w:jc w:val="both"/>
        <w:rPr>
          <w:sz w:val="28"/>
          <w:szCs w:val="28"/>
        </w:rPr>
      </w:pPr>
      <w:r w:rsidRPr="00580F99">
        <w:rPr>
          <w:sz w:val="28"/>
          <w:szCs w:val="28"/>
        </w:rPr>
        <w:t xml:space="preserve">3.5.2. При подготовке направления (выдачи) заявителю </w:t>
      </w:r>
      <w:r>
        <w:rPr>
          <w:sz w:val="28"/>
          <w:szCs w:val="28"/>
        </w:rPr>
        <w:t>постановления</w:t>
      </w:r>
      <w:r w:rsidRPr="00580F99">
        <w:rPr>
          <w:sz w:val="28"/>
          <w:szCs w:val="28"/>
        </w:rPr>
        <w:t xml:space="preserve"> администрации о прекращении права постоянного (бессрочного) пользования земельным участком</w:t>
      </w:r>
      <w:r>
        <w:rPr>
          <w:sz w:val="28"/>
          <w:szCs w:val="28"/>
        </w:rPr>
        <w:t>,</w:t>
      </w:r>
      <w:r w:rsidRPr="00580F99">
        <w:rPr>
          <w:sz w:val="28"/>
          <w:szCs w:val="28"/>
        </w:rPr>
        <w:t xml:space="preserve"> специалист </w:t>
      </w:r>
      <w:r w:rsidRPr="00E65EB2">
        <w:rPr>
          <w:sz w:val="28"/>
          <w:szCs w:val="28"/>
        </w:rPr>
        <w:t xml:space="preserve">администрации </w:t>
      </w:r>
      <w:r w:rsidRPr="00580F99">
        <w:rPr>
          <w:sz w:val="28"/>
          <w:szCs w:val="28"/>
        </w:rPr>
        <w:t>подготавливает и направляет в федеральные органы исполнительной власти сообщение об отказе от права постоянного (бессрочного) пользования или обращение о государственной регистрации прекращения соответствующего права на земельный участок.</w:t>
      </w:r>
    </w:p>
    <w:p w:rsidR="00D80D88" w:rsidRPr="00580F99" w:rsidRDefault="00D80D88" w:rsidP="00D80D88">
      <w:pPr>
        <w:autoSpaceDE w:val="0"/>
        <w:autoSpaceDN w:val="0"/>
        <w:adjustRightInd w:val="0"/>
        <w:ind w:firstLine="709"/>
        <w:jc w:val="both"/>
        <w:rPr>
          <w:sz w:val="28"/>
          <w:szCs w:val="28"/>
        </w:rPr>
      </w:pPr>
      <w:r w:rsidRPr="00580F99">
        <w:rPr>
          <w:sz w:val="28"/>
          <w:szCs w:val="28"/>
        </w:rPr>
        <w:t xml:space="preserve">3.5.2.1. В случае если право постоянного (бессрочного) пользования земельным участком не было ранее зарегистрировано в Едином государственном реестре прав на недвижимое имущество и сделок с ним, специалист </w:t>
      </w:r>
      <w:r w:rsidRPr="00E65EB2">
        <w:rPr>
          <w:sz w:val="28"/>
          <w:szCs w:val="28"/>
        </w:rPr>
        <w:t>администрации</w:t>
      </w:r>
      <w:r w:rsidRPr="00580F99">
        <w:rPr>
          <w:sz w:val="28"/>
          <w:szCs w:val="28"/>
        </w:rPr>
        <w:t xml:space="preserve"> готовит сообщение в налоговый орган по месту нахождения земельного участка с приложением копии постановления администрации о прекращении права постоянного (бессрочного) пользования и направляет их </w:t>
      </w:r>
      <w:r w:rsidRPr="00E65EB2">
        <w:rPr>
          <w:sz w:val="28"/>
          <w:szCs w:val="28"/>
        </w:rPr>
        <w:t xml:space="preserve">в семидневный срок </w:t>
      </w:r>
      <w:r w:rsidRPr="00580F99">
        <w:rPr>
          <w:sz w:val="28"/>
          <w:szCs w:val="28"/>
        </w:rPr>
        <w:t>в адрес налогового органа по месту нахождения земельного участка.</w:t>
      </w:r>
    </w:p>
    <w:p w:rsidR="00D80D88" w:rsidRPr="00580F99" w:rsidRDefault="00D80D88" w:rsidP="00D80D88">
      <w:pPr>
        <w:autoSpaceDE w:val="0"/>
        <w:autoSpaceDN w:val="0"/>
        <w:adjustRightInd w:val="0"/>
        <w:ind w:firstLine="709"/>
        <w:jc w:val="both"/>
        <w:rPr>
          <w:sz w:val="28"/>
          <w:szCs w:val="28"/>
        </w:rPr>
      </w:pPr>
      <w:r w:rsidRPr="00580F99">
        <w:rPr>
          <w:sz w:val="28"/>
          <w:szCs w:val="28"/>
        </w:rPr>
        <w:t xml:space="preserve">3.5.2.2. В случае если право постоянного (бессрочного) пользования земельным участком было ранее зарегистрировано в Едином государственном реестре прав на недвижимое имущество и сделок с ним, специалист </w:t>
      </w:r>
      <w:r w:rsidRPr="00E65EB2">
        <w:rPr>
          <w:sz w:val="28"/>
          <w:szCs w:val="28"/>
        </w:rPr>
        <w:t>администрации</w:t>
      </w:r>
      <w:r w:rsidRPr="00580F99">
        <w:rPr>
          <w:sz w:val="28"/>
          <w:szCs w:val="28"/>
        </w:rPr>
        <w:t xml:space="preserve"> после подписания постановления администрации о прекращении права постоянного (бессрочного) пользования земельным участком готовит заявление и пакет документов, необходимых для государственной регистрации прекращения права постоянного (бессрочного) пользования земельным участком, и направляет их </w:t>
      </w:r>
      <w:r w:rsidRPr="00E65EB2">
        <w:rPr>
          <w:sz w:val="28"/>
          <w:szCs w:val="28"/>
        </w:rPr>
        <w:t xml:space="preserve">в семидневный срок, </w:t>
      </w:r>
      <w:r w:rsidRPr="00580F99">
        <w:rPr>
          <w:sz w:val="28"/>
          <w:szCs w:val="28"/>
        </w:rPr>
        <w:t>в Управление Федеральной службы государственной регистрации, кадастра и картографии по Воронежской области.</w:t>
      </w:r>
    </w:p>
    <w:p w:rsidR="00D80D88" w:rsidRPr="00580F99" w:rsidRDefault="00D80D88" w:rsidP="00D80D88">
      <w:pPr>
        <w:autoSpaceDE w:val="0"/>
        <w:autoSpaceDN w:val="0"/>
        <w:adjustRightInd w:val="0"/>
        <w:ind w:firstLine="709"/>
        <w:jc w:val="both"/>
        <w:rPr>
          <w:sz w:val="28"/>
          <w:szCs w:val="28"/>
        </w:rPr>
      </w:pPr>
      <w:r w:rsidRPr="00580F99">
        <w:rPr>
          <w:sz w:val="28"/>
          <w:szCs w:val="28"/>
        </w:rPr>
        <w:t>3.5.3. Результатом административной процедуры является выдача (направление) постановления администрации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rsidR="00D80D88" w:rsidRPr="00580F99" w:rsidRDefault="00D80D88" w:rsidP="00D80D88">
      <w:pPr>
        <w:autoSpaceDE w:val="0"/>
        <w:autoSpaceDN w:val="0"/>
        <w:adjustRightInd w:val="0"/>
        <w:ind w:firstLine="709"/>
        <w:jc w:val="both"/>
        <w:rPr>
          <w:sz w:val="28"/>
          <w:szCs w:val="28"/>
        </w:rPr>
      </w:pPr>
      <w:r w:rsidRPr="00580F99">
        <w:rPr>
          <w:sz w:val="28"/>
          <w:szCs w:val="28"/>
        </w:rPr>
        <w:lastRenderedPageBreak/>
        <w:t>3.5.4. Максимальный срок исполнения административной процедуры - 3 календарных дня.</w:t>
      </w:r>
    </w:p>
    <w:p w:rsidR="00D80D88" w:rsidRPr="00E65EB2" w:rsidRDefault="00D80D88" w:rsidP="00D80D88">
      <w:pPr>
        <w:autoSpaceDE w:val="0"/>
        <w:autoSpaceDN w:val="0"/>
        <w:adjustRightInd w:val="0"/>
        <w:ind w:firstLine="709"/>
        <w:jc w:val="both"/>
        <w:outlineLvl w:val="0"/>
        <w:rPr>
          <w:sz w:val="28"/>
          <w:szCs w:val="28"/>
        </w:rPr>
      </w:pPr>
      <w:r w:rsidRPr="00E65EB2">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D80D88" w:rsidRDefault="00D80D88" w:rsidP="00D80D88">
      <w:pPr>
        <w:autoSpaceDE w:val="0"/>
        <w:autoSpaceDN w:val="0"/>
        <w:adjustRightInd w:val="0"/>
        <w:ind w:firstLine="709"/>
        <w:jc w:val="both"/>
        <w:rPr>
          <w:sz w:val="28"/>
          <w:szCs w:val="28"/>
        </w:rPr>
      </w:pPr>
      <w:r w:rsidRPr="00E65EB2">
        <w:rPr>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D80D88" w:rsidRPr="000E0DEC" w:rsidRDefault="00D80D88" w:rsidP="00D80D88">
      <w:pPr>
        <w:pStyle w:val="ConsPlusNormal"/>
        <w:ind w:firstLine="540"/>
        <w:jc w:val="both"/>
        <w:rPr>
          <w:rFonts w:ascii="Times New Roman" w:hAnsi="Times New Roman" w:cs="Times New Roman"/>
          <w:sz w:val="28"/>
          <w:szCs w:val="28"/>
          <w:lang w:eastAsia="ru-RU"/>
        </w:rPr>
      </w:pPr>
      <w:r w:rsidRPr="000E0DEC">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sidRPr="000E0DEC">
        <w:rPr>
          <w:rFonts w:ascii="Times New Roman" w:hAnsi="Times New Roman" w:cs="Times New Roman"/>
          <w:sz w:val="28"/>
          <w:szCs w:val="28"/>
          <w:lang w:eastAsia="ru-RU"/>
        </w:rPr>
        <w:t>простой электронной подписи.</w:t>
      </w:r>
    </w:p>
    <w:p w:rsidR="00D80D88" w:rsidRPr="000E0DEC" w:rsidRDefault="00D80D88" w:rsidP="00D80D88">
      <w:pPr>
        <w:pStyle w:val="ConsPlusNormal"/>
        <w:ind w:firstLine="540"/>
        <w:jc w:val="both"/>
        <w:rPr>
          <w:rFonts w:ascii="Times New Roman" w:hAnsi="Times New Roman" w:cs="Times New Roman"/>
          <w:sz w:val="28"/>
          <w:szCs w:val="28"/>
        </w:rPr>
      </w:pPr>
      <w:r w:rsidRPr="000E0DEC">
        <w:rPr>
          <w:rFonts w:ascii="Times New Roman" w:hAnsi="Times New Roman" w:cs="Times New Roman"/>
          <w:sz w:val="28"/>
          <w:szCs w:val="28"/>
        </w:rPr>
        <w:t xml:space="preserve">Иные необходимые для предоставления муниципальной услуги документы представляются </w:t>
      </w:r>
      <w:r w:rsidRPr="000E0DEC">
        <w:rPr>
          <w:rFonts w:ascii="Times New Roman" w:hAnsi="Times New Roman" w:cs="Times New Roman"/>
          <w:sz w:val="28"/>
          <w:szCs w:val="28"/>
          <w:lang w:eastAsia="ru-RU"/>
        </w:rPr>
        <w:t>в форме электронных документов, электронных образов документов.</w:t>
      </w:r>
    </w:p>
    <w:p w:rsidR="00D80D88" w:rsidRPr="00E65EB2" w:rsidRDefault="00D80D88" w:rsidP="00D80D88">
      <w:pPr>
        <w:autoSpaceDE w:val="0"/>
        <w:autoSpaceDN w:val="0"/>
        <w:adjustRightInd w:val="0"/>
        <w:ind w:firstLine="709"/>
        <w:jc w:val="both"/>
        <w:rPr>
          <w:sz w:val="28"/>
          <w:szCs w:val="28"/>
        </w:rPr>
      </w:pPr>
      <w:r w:rsidRPr="00E65EB2">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D80D88" w:rsidRPr="00E65EB2" w:rsidRDefault="00D80D88" w:rsidP="00D80D88">
      <w:pPr>
        <w:autoSpaceDE w:val="0"/>
        <w:autoSpaceDN w:val="0"/>
        <w:adjustRightInd w:val="0"/>
        <w:ind w:firstLine="709"/>
        <w:jc w:val="both"/>
        <w:rPr>
          <w:sz w:val="28"/>
          <w:szCs w:val="28"/>
        </w:rPr>
      </w:pPr>
      <w:r w:rsidRPr="00E65EB2">
        <w:rPr>
          <w:sz w:val="28"/>
          <w:szCs w:val="28"/>
        </w:rPr>
        <w:t xml:space="preserve">3.6.3. Получение результата муниципальной услуги в электронной форме </w:t>
      </w:r>
      <w:r>
        <w:rPr>
          <w:sz w:val="28"/>
          <w:szCs w:val="28"/>
        </w:rPr>
        <w:t xml:space="preserve">не </w:t>
      </w:r>
      <w:r w:rsidRPr="00E65EB2">
        <w:rPr>
          <w:sz w:val="28"/>
          <w:szCs w:val="28"/>
        </w:rPr>
        <w:t>предусмотрено.</w:t>
      </w:r>
    </w:p>
    <w:p w:rsidR="00D80D88" w:rsidRPr="00E65EB2" w:rsidRDefault="00D80D88" w:rsidP="00D80D88">
      <w:pPr>
        <w:autoSpaceDE w:val="0"/>
        <w:autoSpaceDN w:val="0"/>
        <w:adjustRightInd w:val="0"/>
        <w:ind w:firstLine="709"/>
        <w:jc w:val="both"/>
        <w:outlineLvl w:val="0"/>
        <w:rPr>
          <w:sz w:val="28"/>
          <w:szCs w:val="28"/>
        </w:rPr>
      </w:pPr>
      <w:r w:rsidRPr="00E65EB2">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80D88" w:rsidRPr="00E65EB2" w:rsidRDefault="00D80D88" w:rsidP="00D80D88">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D80D88" w:rsidRPr="00E65EB2" w:rsidRDefault="00D80D88" w:rsidP="00D80D88">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Для подтверждения факта, что юридическое лицо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D80D88" w:rsidRPr="00E65EB2" w:rsidRDefault="00D80D88" w:rsidP="00D80D88">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Для получения кадастровой выписки о земельном участке предусмотрено межведомственное взаимодействие с отделом </w:t>
      </w:r>
      <w:r w:rsidR="0023122D">
        <w:rPr>
          <w:rFonts w:ascii="Times New Roman" w:hAnsi="Times New Roman" w:cs="Times New Roman"/>
          <w:sz w:val="28"/>
          <w:szCs w:val="28"/>
        </w:rPr>
        <w:t>Бобровского</w:t>
      </w:r>
      <w:r w:rsidRPr="00E65EB2">
        <w:rPr>
          <w:rFonts w:ascii="Times New Roman" w:hAnsi="Times New Roman" w:cs="Times New Roman"/>
          <w:sz w:val="28"/>
          <w:szCs w:val="28"/>
        </w:rPr>
        <w:t xml:space="preserve"> филиала ФГБУ </w:t>
      </w:r>
      <w:r>
        <w:rPr>
          <w:rFonts w:ascii="Times New Roman" w:hAnsi="Times New Roman" w:cs="Times New Roman"/>
          <w:sz w:val="28"/>
          <w:szCs w:val="28"/>
        </w:rPr>
        <w:t>«</w:t>
      </w:r>
      <w:r w:rsidRPr="00E65EB2">
        <w:rPr>
          <w:rFonts w:ascii="Times New Roman" w:hAnsi="Times New Roman" w:cs="Times New Roman"/>
          <w:sz w:val="28"/>
          <w:szCs w:val="28"/>
        </w:rPr>
        <w:t>Федеральная Кадастровая Палата Росреестра</w:t>
      </w:r>
      <w:r>
        <w:rPr>
          <w:rFonts w:ascii="Times New Roman" w:hAnsi="Times New Roman" w:cs="Times New Roman"/>
          <w:sz w:val="28"/>
          <w:szCs w:val="28"/>
        </w:rPr>
        <w:t>»</w:t>
      </w:r>
      <w:r w:rsidRPr="00E65EB2">
        <w:rPr>
          <w:rFonts w:ascii="Times New Roman" w:hAnsi="Times New Roman" w:cs="Times New Roman"/>
          <w:sz w:val="28"/>
          <w:szCs w:val="28"/>
        </w:rPr>
        <w:t xml:space="preserve"> по Воронежской области в электронной форме.</w:t>
      </w:r>
    </w:p>
    <w:p w:rsidR="00D80D88" w:rsidRPr="00E65EB2" w:rsidRDefault="00D80D88" w:rsidP="00D80D88">
      <w:pPr>
        <w:autoSpaceDE w:val="0"/>
        <w:autoSpaceDN w:val="0"/>
        <w:adjustRightInd w:val="0"/>
        <w:ind w:firstLine="709"/>
        <w:jc w:val="both"/>
        <w:rPr>
          <w:sz w:val="28"/>
          <w:szCs w:val="28"/>
        </w:rPr>
      </w:pPr>
      <w:r w:rsidRPr="00E65EB2">
        <w:rPr>
          <w:sz w:val="28"/>
          <w:szCs w:val="28"/>
        </w:rPr>
        <w:t>Заявитель вправе представить указанные документы самостоятельно.</w:t>
      </w:r>
    </w:p>
    <w:p w:rsidR="00D80D88" w:rsidRPr="00E65EB2" w:rsidRDefault="00D80D88" w:rsidP="00D80D88">
      <w:pPr>
        <w:widowControl w:val="0"/>
        <w:tabs>
          <w:tab w:val="left" w:pos="1560"/>
          <w:tab w:val="left" w:pos="1680"/>
          <w:tab w:val="left" w:pos="1985"/>
        </w:tabs>
        <w:suppressAutoHyphens/>
        <w:autoSpaceDE w:val="0"/>
        <w:autoSpaceDN w:val="0"/>
        <w:adjustRightInd w:val="0"/>
        <w:ind w:firstLine="709"/>
        <w:jc w:val="both"/>
        <w:rPr>
          <w:sz w:val="28"/>
          <w:szCs w:val="28"/>
        </w:rPr>
      </w:pPr>
    </w:p>
    <w:p w:rsidR="00D80D88" w:rsidRPr="0023122D" w:rsidRDefault="00D80D88" w:rsidP="00D80D88">
      <w:pPr>
        <w:numPr>
          <w:ilvl w:val="0"/>
          <w:numId w:val="2"/>
        </w:numPr>
        <w:tabs>
          <w:tab w:val="left" w:pos="1560"/>
        </w:tabs>
        <w:ind w:left="0" w:firstLine="709"/>
        <w:jc w:val="center"/>
        <w:rPr>
          <w:b/>
          <w:sz w:val="28"/>
          <w:szCs w:val="28"/>
        </w:rPr>
      </w:pPr>
      <w:r w:rsidRPr="0023122D">
        <w:rPr>
          <w:b/>
          <w:sz w:val="28"/>
          <w:szCs w:val="28"/>
        </w:rPr>
        <w:t>Формы контроля  за исполнением административного регламента</w:t>
      </w:r>
      <w:r w:rsidR="0023122D">
        <w:rPr>
          <w:b/>
          <w:sz w:val="28"/>
          <w:szCs w:val="28"/>
        </w:rPr>
        <w:t>.</w:t>
      </w:r>
    </w:p>
    <w:p w:rsidR="00D80D88" w:rsidRPr="00E65EB2" w:rsidRDefault="00D80D88" w:rsidP="00D80D88">
      <w:pPr>
        <w:suppressAutoHyphens/>
        <w:ind w:firstLine="709"/>
        <w:jc w:val="center"/>
        <w:rPr>
          <w:sz w:val="28"/>
          <w:szCs w:val="28"/>
        </w:rPr>
      </w:pPr>
    </w:p>
    <w:p w:rsidR="00D80D88" w:rsidRPr="00E65EB2" w:rsidRDefault="00D80D88" w:rsidP="00D80D88">
      <w:pPr>
        <w:autoSpaceDE w:val="0"/>
        <w:autoSpaceDN w:val="0"/>
        <w:adjustRightInd w:val="0"/>
        <w:ind w:firstLine="709"/>
        <w:jc w:val="both"/>
        <w:rPr>
          <w:sz w:val="28"/>
          <w:szCs w:val="28"/>
        </w:rPr>
      </w:pPr>
      <w:r w:rsidRPr="00E65EB2">
        <w:rPr>
          <w:sz w:val="28"/>
          <w:szCs w:val="28"/>
        </w:rPr>
        <w:t xml:space="preserve">4.1. Текущий контроль организации предоставления муниципальной услуги осуществляется должностными лицами органа местного </w:t>
      </w:r>
      <w:r w:rsidRPr="00E65EB2">
        <w:rPr>
          <w:sz w:val="28"/>
          <w:szCs w:val="28"/>
        </w:rPr>
        <w:lastRenderedPageBreak/>
        <w:t>самоуправления, ответственными за организацию работы по предоставлению муниципальной услуги.</w:t>
      </w:r>
    </w:p>
    <w:p w:rsidR="00D80D88" w:rsidRPr="00E65EB2" w:rsidRDefault="00D80D88" w:rsidP="00D80D88">
      <w:pPr>
        <w:autoSpaceDE w:val="0"/>
        <w:autoSpaceDN w:val="0"/>
        <w:adjustRightInd w:val="0"/>
        <w:ind w:firstLine="709"/>
        <w:jc w:val="both"/>
        <w:rPr>
          <w:sz w:val="28"/>
          <w:szCs w:val="28"/>
        </w:rPr>
      </w:pPr>
      <w:r w:rsidRPr="00E65EB2">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80D88" w:rsidRPr="00E65EB2" w:rsidRDefault="00D80D88" w:rsidP="00D80D88">
      <w:pPr>
        <w:autoSpaceDE w:val="0"/>
        <w:autoSpaceDN w:val="0"/>
        <w:adjustRightInd w:val="0"/>
        <w:ind w:firstLine="709"/>
        <w:jc w:val="both"/>
        <w:rPr>
          <w:sz w:val="28"/>
          <w:szCs w:val="28"/>
        </w:rPr>
      </w:pPr>
      <w:r w:rsidRPr="00E65EB2">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80D88" w:rsidRPr="00E65EB2" w:rsidRDefault="00D80D88" w:rsidP="00D80D88">
      <w:pPr>
        <w:adjustRightInd w:val="0"/>
        <w:ind w:firstLine="709"/>
        <w:jc w:val="both"/>
        <w:outlineLvl w:val="2"/>
        <w:rPr>
          <w:sz w:val="28"/>
          <w:szCs w:val="28"/>
        </w:rPr>
      </w:pPr>
      <w:r w:rsidRPr="00E65EB2">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80D88" w:rsidRPr="00E65EB2" w:rsidRDefault="00D80D88" w:rsidP="00D80D88">
      <w:pPr>
        <w:pStyle w:val="ConsPlusTitle"/>
        <w:widowControl/>
        <w:ind w:firstLine="709"/>
        <w:jc w:val="both"/>
        <w:rPr>
          <w:rFonts w:ascii="Times New Roman" w:hAnsi="Times New Roman" w:cs="Times New Roman"/>
          <w:b w:val="0"/>
          <w:sz w:val="28"/>
          <w:szCs w:val="28"/>
        </w:rPr>
      </w:pPr>
      <w:r w:rsidRPr="00E65EB2">
        <w:rPr>
          <w:rFonts w:ascii="Times New Roman" w:hAnsi="Times New Roman" w:cs="Times New Roman"/>
          <w:b w:val="0"/>
          <w:sz w:val="28"/>
          <w:szCs w:val="28"/>
        </w:rPr>
        <w:t>4.4. Проведение текущего контроля должно осуществляться не реже двух раз в год.</w:t>
      </w:r>
    </w:p>
    <w:p w:rsidR="00D80D88" w:rsidRPr="00E65EB2" w:rsidRDefault="00D80D88" w:rsidP="00D80D88">
      <w:pPr>
        <w:adjustRightInd w:val="0"/>
        <w:ind w:firstLine="709"/>
        <w:jc w:val="both"/>
        <w:outlineLvl w:val="2"/>
        <w:rPr>
          <w:sz w:val="28"/>
          <w:szCs w:val="28"/>
        </w:rPr>
      </w:pPr>
      <w:r w:rsidRPr="00E65EB2">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80D88" w:rsidRPr="00F91493" w:rsidRDefault="00D80D88" w:rsidP="00D80D88">
      <w:pPr>
        <w:autoSpaceDE w:val="0"/>
        <w:autoSpaceDN w:val="0"/>
        <w:adjustRightInd w:val="0"/>
        <w:ind w:firstLine="709"/>
        <w:jc w:val="both"/>
        <w:rPr>
          <w:sz w:val="28"/>
          <w:szCs w:val="28"/>
        </w:rPr>
      </w:pPr>
      <w:r w:rsidRPr="00F91493">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80D88" w:rsidRPr="00F91493" w:rsidRDefault="00D80D88" w:rsidP="00D80D88">
      <w:pPr>
        <w:autoSpaceDE w:val="0"/>
        <w:autoSpaceDN w:val="0"/>
        <w:adjustRightInd w:val="0"/>
        <w:ind w:firstLine="709"/>
        <w:jc w:val="both"/>
        <w:rPr>
          <w:sz w:val="28"/>
          <w:szCs w:val="28"/>
        </w:rPr>
      </w:pPr>
      <w:r w:rsidRPr="00F91493">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80D88" w:rsidRPr="00F91493" w:rsidRDefault="00D80D88" w:rsidP="00D80D88">
      <w:pPr>
        <w:autoSpaceDE w:val="0"/>
        <w:autoSpaceDN w:val="0"/>
        <w:adjustRightInd w:val="0"/>
        <w:ind w:firstLine="709"/>
        <w:jc w:val="both"/>
        <w:rPr>
          <w:sz w:val="28"/>
          <w:szCs w:val="28"/>
        </w:rPr>
      </w:pPr>
      <w:r w:rsidRPr="00F91493">
        <w:rPr>
          <w:sz w:val="28"/>
          <w:szCs w:val="28"/>
        </w:rPr>
        <w:t>4.5</w:t>
      </w:r>
      <w:r w:rsidR="0023122D">
        <w:rPr>
          <w:sz w:val="28"/>
          <w:szCs w:val="28"/>
        </w:rPr>
        <w:t>.</w:t>
      </w:r>
      <w:r w:rsidRPr="00F91493">
        <w:rPr>
          <w:sz w:val="28"/>
          <w:szCs w:val="28"/>
        </w:rPr>
        <w:t xml:space="preserve">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80D88" w:rsidRPr="00F91493" w:rsidRDefault="00D80D88" w:rsidP="00D80D88">
      <w:pPr>
        <w:autoSpaceDE w:val="0"/>
        <w:autoSpaceDN w:val="0"/>
        <w:adjustRightInd w:val="0"/>
        <w:ind w:firstLine="709"/>
        <w:jc w:val="both"/>
        <w:rPr>
          <w:sz w:val="28"/>
          <w:szCs w:val="28"/>
        </w:rPr>
      </w:pPr>
    </w:p>
    <w:p w:rsidR="00D80D88" w:rsidRPr="00F91493" w:rsidRDefault="00D80D88" w:rsidP="00D80D88">
      <w:pPr>
        <w:suppressAutoHyphens/>
        <w:ind w:firstLine="709"/>
        <w:jc w:val="both"/>
        <w:rPr>
          <w:sz w:val="28"/>
          <w:szCs w:val="28"/>
        </w:rPr>
      </w:pPr>
    </w:p>
    <w:p w:rsidR="00D80D88" w:rsidRPr="0023122D" w:rsidRDefault="00D80D88" w:rsidP="0023122D">
      <w:pPr>
        <w:tabs>
          <w:tab w:val="num" w:pos="0"/>
          <w:tab w:val="left" w:pos="1560"/>
        </w:tabs>
        <w:jc w:val="center"/>
        <w:rPr>
          <w:b/>
          <w:sz w:val="28"/>
          <w:szCs w:val="28"/>
        </w:rPr>
      </w:pPr>
      <w:r w:rsidRPr="0023122D">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3122D" w:rsidRPr="0023122D" w:rsidRDefault="0023122D" w:rsidP="0023122D">
      <w:pPr>
        <w:pStyle w:val="ab"/>
        <w:tabs>
          <w:tab w:val="num" w:pos="0"/>
          <w:tab w:val="left" w:pos="1560"/>
        </w:tabs>
        <w:ind w:left="390"/>
        <w:rPr>
          <w:b/>
          <w:sz w:val="28"/>
          <w:szCs w:val="28"/>
        </w:rPr>
      </w:pPr>
    </w:p>
    <w:p w:rsidR="00D80D88" w:rsidRPr="00C632BA" w:rsidRDefault="00D80D88" w:rsidP="00D80D8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80D88" w:rsidRPr="00C632BA" w:rsidRDefault="00D80D88" w:rsidP="00D80D8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5.2. Заявитель может обратиться с жалобой</w:t>
      </w:r>
      <w:r w:rsidR="0023122D">
        <w:rPr>
          <w:rFonts w:ascii="Times New Roman" w:hAnsi="Times New Roman" w:cs="Times New Roman"/>
          <w:sz w:val="28"/>
          <w:szCs w:val="28"/>
          <w:lang w:eastAsia="ru-RU"/>
        </w:rPr>
        <w:t>,</w:t>
      </w:r>
      <w:r w:rsidRPr="00C632BA">
        <w:rPr>
          <w:rFonts w:ascii="Times New Roman" w:hAnsi="Times New Roman" w:cs="Times New Roman"/>
          <w:sz w:val="28"/>
          <w:szCs w:val="28"/>
          <w:lang w:eastAsia="ru-RU"/>
        </w:rPr>
        <w:t xml:space="preserve"> в том числе в следующих </w:t>
      </w:r>
      <w:r w:rsidRPr="00C632BA">
        <w:rPr>
          <w:rFonts w:ascii="Times New Roman" w:hAnsi="Times New Roman" w:cs="Times New Roman"/>
          <w:sz w:val="28"/>
          <w:szCs w:val="28"/>
          <w:lang w:eastAsia="ru-RU"/>
        </w:rPr>
        <w:lastRenderedPageBreak/>
        <w:t>случаях:</w:t>
      </w:r>
    </w:p>
    <w:p w:rsidR="00D80D88" w:rsidRPr="00C632BA" w:rsidRDefault="00D80D88" w:rsidP="00D80D8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D80D88" w:rsidRPr="00C632BA" w:rsidRDefault="00D80D88" w:rsidP="00D80D8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нарушение срока предоставления муниципальной услуги;</w:t>
      </w:r>
    </w:p>
    <w:p w:rsidR="00D80D88" w:rsidRPr="00C632BA" w:rsidRDefault="00D80D88" w:rsidP="00D80D8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органов местного самоуправления </w:t>
      </w:r>
      <w:r w:rsidR="0023122D">
        <w:rPr>
          <w:rFonts w:ascii="Times New Roman" w:hAnsi="Times New Roman" w:cs="Times New Roman"/>
          <w:sz w:val="28"/>
          <w:szCs w:val="28"/>
        </w:rPr>
        <w:t>Пчелиновского сельского поселения</w:t>
      </w:r>
      <w:r w:rsidRPr="00C632BA">
        <w:rPr>
          <w:rFonts w:ascii="Times New Roman" w:hAnsi="Times New Roman" w:cs="Times New Roman"/>
          <w:sz w:val="28"/>
          <w:szCs w:val="28"/>
          <w:lang w:eastAsia="ru-RU"/>
        </w:rPr>
        <w:t xml:space="preserve"> для предоставления муниципальной услуги;</w:t>
      </w:r>
    </w:p>
    <w:p w:rsidR="00D80D88" w:rsidRPr="00C632BA" w:rsidRDefault="00D80D88" w:rsidP="00D80D8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органов местного самоуправления </w:t>
      </w:r>
      <w:r w:rsidR="0023122D">
        <w:rPr>
          <w:rFonts w:ascii="Times New Roman" w:hAnsi="Times New Roman" w:cs="Times New Roman"/>
          <w:sz w:val="28"/>
          <w:szCs w:val="28"/>
        </w:rPr>
        <w:t>Пчелиновского сельского поселения</w:t>
      </w:r>
      <w:r w:rsidRPr="00C632BA">
        <w:rPr>
          <w:rFonts w:ascii="Times New Roman" w:hAnsi="Times New Roman" w:cs="Times New Roman"/>
          <w:sz w:val="28"/>
          <w:szCs w:val="28"/>
        </w:rPr>
        <w:t xml:space="preserve"> </w:t>
      </w:r>
      <w:r w:rsidRPr="00C632BA">
        <w:rPr>
          <w:rFonts w:ascii="Times New Roman" w:hAnsi="Times New Roman" w:cs="Times New Roman"/>
          <w:sz w:val="28"/>
          <w:szCs w:val="28"/>
          <w:lang w:eastAsia="ru-RU"/>
        </w:rPr>
        <w:t>для предоставления муниципальной услуги, у заявителя;</w:t>
      </w:r>
    </w:p>
    <w:p w:rsidR="00D80D88" w:rsidRPr="00C632BA" w:rsidRDefault="00D80D88" w:rsidP="00D80D8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органов местного самоуправления </w:t>
      </w:r>
      <w:r w:rsidR="00CD762A">
        <w:rPr>
          <w:rFonts w:ascii="Times New Roman" w:hAnsi="Times New Roman" w:cs="Times New Roman"/>
          <w:sz w:val="28"/>
          <w:szCs w:val="28"/>
        </w:rPr>
        <w:t>Пчелиновского сельского поселения</w:t>
      </w:r>
      <w:r w:rsidRPr="00C632BA">
        <w:rPr>
          <w:rFonts w:ascii="Times New Roman" w:hAnsi="Times New Roman" w:cs="Times New Roman"/>
          <w:sz w:val="28"/>
          <w:szCs w:val="28"/>
          <w:lang w:eastAsia="ru-RU"/>
        </w:rPr>
        <w:t>;</w:t>
      </w:r>
    </w:p>
    <w:p w:rsidR="00D80D88" w:rsidRPr="00C632BA" w:rsidRDefault="00D80D88" w:rsidP="00D80D8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органов местного самоуправления </w:t>
      </w:r>
      <w:r w:rsidR="00CD762A">
        <w:rPr>
          <w:rFonts w:ascii="Times New Roman" w:hAnsi="Times New Roman" w:cs="Times New Roman"/>
          <w:sz w:val="28"/>
          <w:szCs w:val="28"/>
        </w:rPr>
        <w:t>Пчелиновского сельского поселения</w:t>
      </w:r>
      <w:r w:rsidRPr="00C632BA">
        <w:rPr>
          <w:rFonts w:ascii="Times New Roman" w:hAnsi="Times New Roman" w:cs="Times New Roman"/>
          <w:sz w:val="28"/>
          <w:szCs w:val="28"/>
          <w:lang w:eastAsia="ru-RU"/>
        </w:rPr>
        <w:t>;</w:t>
      </w:r>
    </w:p>
    <w:p w:rsidR="00D80D88" w:rsidRPr="00C632BA" w:rsidRDefault="00D80D88" w:rsidP="00D80D8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80D88" w:rsidRPr="00C632BA" w:rsidRDefault="00D80D88" w:rsidP="00D80D88">
      <w:pPr>
        <w:tabs>
          <w:tab w:val="num" w:pos="0"/>
        </w:tabs>
        <w:autoSpaceDE w:val="0"/>
        <w:autoSpaceDN w:val="0"/>
        <w:adjustRightInd w:val="0"/>
        <w:ind w:firstLine="709"/>
        <w:contextualSpacing/>
        <w:jc w:val="both"/>
        <w:rPr>
          <w:sz w:val="28"/>
          <w:szCs w:val="28"/>
        </w:rPr>
      </w:pPr>
      <w:r w:rsidRPr="00C632BA">
        <w:rPr>
          <w:sz w:val="28"/>
          <w:szCs w:val="28"/>
        </w:rPr>
        <w:t>5.3. Основанием для начала процедуры досудебного (внесудебного) обжалования является поступившая жалоба.</w:t>
      </w:r>
    </w:p>
    <w:p w:rsidR="00D80D88" w:rsidRPr="00C632BA" w:rsidRDefault="00D80D88" w:rsidP="00D80D88">
      <w:pPr>
        <w:tabs>
          <w:tab w:val="num" w:pos="0"/>
        </w:tabs>
        <w:autoSpaceDE w:val="0"/>
        <w:autoSpaceDN w:val="0"/>
        <w:adjustRightInd w:val="0"/>
        <w:ind w:firstLine="709"/>
        <w:contextualSpacing/>
        <w:jc w:val="both"/>
        <w:rPr>
          <w:sz w:val="28"/>
          <w:szCs w:val="28"/>
        </w:rPr>
      </w:pPr>
      <w:r w:rsidRPr="00C632BA">
        <w:rPr>
          <w:sz w:val="28"/>
          <w:szCs w:val="28"/>
        </w:rPr>
        <w:t>Жалоба может быть направлена по почте,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80D88" w:rsidRPr="00C632BA" w:rsidRDefault="00D80D88" w:rsidP="00D80D88">
      <w:pPr>
        <w:tabs>
          <w:tab w:val="num" w:pos="0"/>
        </w:tabs>
        <w:autoSpaceDE w:val="0"/>
        <w:autoSpaceDN w:val="0"/>
        <w:adjustRightInd w:val="0"/>
        <w:ind w:firstLine="709"/>
        <w:contextualSpacing/>
        <w:jc w:val="both"/>
        <w:rPr>
          <w:sz w:val="28"/>
          <w:szCs w:val="28"/>
        </w:rPr>
      </w:pPr>
      <w:r w:rsidRPr="00C632BA">
        <w:rPr>
          <w:sz w:val="28"/>
          <w:szCs w:val="28"/>
        </w:rPr>
        <w:t>5.4. Жалоба должна содержать:</w:t>
      </w:r>
    </w:p>
    <w:p w:rsidR="00D80D88" w:rsidRPr="00C632BA" w:rsidRDefault="00D80D88" w:rsidP="00D80D88">
      <w:pPr>
        <w:tabs>
          <w:tab w:val="num" w:pos="0"/>
        </w:tabs>
        <w:autoSpaceDE w:val="0"/>
        <w:autoSpaceDN w:val="0"/>
        <w:adjustRightInd w:val="0"/>
        <w:ind w:firstLine="709"/>
        <w:contextualSpacing/>
        <w:jc w:val="both"/>
        <w:rPr>
          <w:sz w:val="28"/>
          <w:szCs w:val="28"/>
        </w:rPr>
      </w:pPr>
      <w:r w:rsidRPr="00C632BA">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80D88" w:rsidRPr="00C632BA" w:rsidRDefault="00D80D88" w:rsidP="00D80D88">
      <w:pPr>
        <w:tabs>
          <w:tab w:val="num" w:pos="0"/>
        </w:tabs>
        <w:autoSpaceDE w:val="0"/>
        <w:autoSpaceDN w:val="0"/>
        <w:adjustRightInd w:val="0"/>
        <w:ind w:firstLine="709"/>
        <w:contextualSpacing/>
        <w:jc w:val="both"/>
        <w:rPr>
          <w:sz w:val="28"/>
          <w:szCs w:val="28"/>
        </w:rPr>
      </w:pPr>
      <w:r w:rsidRPr="00C632BA">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w:t>
      </w:r>
      <w:r w:rsidRPr="00C632BA">
        <w:rPr>
          <w:sz w:val="28"/>
          <w:szCs w:val="28"/>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80D88" w:rsidRPr="00C632BA" w:rsidRDefault="00D80D88" w:rsidP="00D80D88">
      <w:pPr>
        <w:tabs>
          <w:tab w:val="num" w:pos="0"/>
        </w:tabs>
        <w:autoSpaceDE w:val="0"/>
        <w:autoSpaceDN w:val="0"/>
        <w:adjustRightInd w:val="0"/>
        <w:ind w:firstLine="709"/>
        <w:contextualSpacing/>
        <w:jc w:val="both"/>
        <w:rPr>
          <w:sz w:val="28"/>
          <w:szCs w:val="28"/>
        </w:rPr>
      </w:pPr>
      <w:r w:rsidRPr="00C632BA">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D80D88" w:rsidRPr="00C632BA" w:rsidRDefault="00D80D88" w:rsidP="00D80D88">
      <w:pPr>
        <w:tabs>
          <w:tab w:val="num" w:pos="0"/>
        </w:tabs>
        <w:autoSpaceDE w:val="0"/>
        <w:autoSpaceDN w:val="0"/>
        <w:adjustRightInd w:val="0"/>
        <w:ind w:firstLine="709"/>
        <w:contextualSpacing/>
        <w:jc w:val="both"/>
        <w:rPr>
          <w:sz w:val="28"/>
          <w:szCs w:val="28"/>
        </w:rPr>
      </w:pPr>
      <w:r w:rsidRPr="00C632BA">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80D88" w:rsidRPr="00C632BA" w:rsidRDefault="00D80D88" w:rsidP="00D80D88">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C632BA">
        <w:rPr>
          <w:rFonts w:ascii="Times New Roman" w:hAnsi="Times New Roman" w:cs="Times New Roman"/>
          <w:sz w:val="28"/>
          <w:szCs w:val="28"/>
        </w:rPr>
        <w:t xml:space="preserve">лаве </w:t>
      </w:r>
      <w:r w:rsidR="00CD762A">
        <w:rPr>
          <w:rFonts w:ascii="Times New Roman" w:hAnsi="Times New Roman" w:cs="Times New Roman"/>
          <w:sz w:val="28"/>
          <w:szCs w:val="28"/>
        </w:rPr>
        <w:t>поселения</w:t>
      </w:r>
      <w:r w:rsidRPr="00C632BA">
        <w:rPr>
          <w:rFonts w:ascii="Times New Roman" w:hAnsi="Times New Roman" w:cs="Times New Roman"/>
          <w:sz w:val="28"/>
          <w:szCs w:val="28"/>
        </w:rPr>
        <w:t>.</w:t>
      </w:r>
    </w:p>
    <w:p w:rsidR="00D80D88" w:rsidRPr="00C632BA" w:rsidRDefault="00D80D88" w:rsidP="00D80D8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D80D88" w:rsidRPr="00C632BA" w:rsidRDefault="00D80D88" w:rsidP="00D80D8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80D88" w:rsidRPr="00C632BA" w:rsidRDefault="00D80D88" w:rsidP="00D80D8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80D88" w:rsidRPr="00C632BA" w:rsidRDefault="00D80D88" w:rsidP="00D80D8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D80D88" w:rsidRPr="00C632BA" w:rsidRDefault="00D80D88" w:rsidP="00D80D8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D80D88" w:rsidRPr="00C632BA" w:rsidRDefault="00D80D88" w:rsidP="00D80D8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D80D88" w:rsidRPr="00C632BA" w:rsidRDefault="00D80D88" w:rsidP="00D80D8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80D88" w:rsidRPr="00C632BA" w:rsidRDefault="00D80D88" w:rsidP="00D80D8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D80D88" w:rsidRPr="00C632BA" w:rsidRDefault="00D80D88" w:rsidP="00D80D8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80D88" w:rsidRPr="00C632BA" w:rsidRDefault="00D80D88" w:rsidP="00D80D8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80D88" w:rsidRPr="00C632BA" w:rsidRDefault="00D80D88" w:rsidP="00D80D8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lastRenderedPageBreak/>
        <w:t>5.8. Заявители имеют право на получение документов и информации, необходимых для обоснования и рассмотрения жалобы.</w:t>
      </w:r>
    </w:p>
    <w:p w:rsidR="00D80D88" w:rsidRPr="00C632BA" w:rsidRDefault="00D80D88" w:rsidP="00D80D8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80D88" w:rsidRPr="00C632BA" w:rsidRDefault="00D80D88" w:rsidP="00CD762A">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0D88" w:rsidRPr="00C632BA" w:rsidRDefault="00D80D88" w:rsidP="00D80D88">
      <w:pPr>
        <w:tabs>
          <w:tab w:val="num" w:pos="0"/>
        </w:tabs>
        <w:autoSpaceDE w:val="0"/>
        <w:autoSpaceDN w:val="0"/>
        <w:adjustRightInd w:val="0"/>
        <w:ind w:firstLine="709"/>
        <w:contextualSpacing/>
        <w:jc w:val="both"/>
        <w:rPr>
          <w:sz w:val="28"/>
          <w:szCs w:val="28"/>
        </w:rPr>
      </w:pPr>
      <w:r w:rsidRPr="00C632BA">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80D88" w:rsidRDefault="00D80D88" w:rsidP="00D80D88">
      <w:pPr>
        <w:tabs>
          <w:tab w:val="num" w:pos="0"/>
          <w:tab w:val="left" w:pos="1560"/>
        </w:tabs>
        <w:ind w:firstLine="709"/>
        <w:contextualSpacing/>
        <w:jc w:val="center"/>
        <w:rPr>
          <w:sz w:val="28"/>
          <w:szCs w:val="28"/>
        </w:rPr>
      </w:pPr>
    </w:p>
    <w:p w:rsidR="00D80D88" w:rsidRDefault="00D80D88" w:rsidP="00D80D88">
      <w:pPr>
        <w:tabs>
          <w:tab w:val="num" w:pos="0"/>
          <w:tab w:val="left" w:pos="1560"/>
        </w:tabs>
        <w:ind w:firstLine="709"/>
        <w:contextualSpacing/>
        <w:jc w:val="center"/>
        <w:rPr>
          <w:sz w:val="28"/>
          <w:szCs w:val="28"/>
        </w:rPr>
      </w:pPr>
    </w:p>
    <w:p w:rsidR="00D80D88" w:rsidRDefault="00D80D88" w:rsidP="00D80D88">
      <w:pPr>
        <w:tabs>
          <w:tab w:val="num" w:pos="0"/>
          <w:tab w:val="left" w:pos="1560"/>
        </w:tabs>
        <w:ind w:firstLine="709"/>
        <w:contextualSpacing/>
        <w:jc w:val="center"/>
        <w:rPr>
          <w:sz w:val="28"/>
          <w:szCs w:val="28"/>
        </w:rPr>
      </w:pPr>
    </w:p>
    <w:p w:rsidR="00D80D88" w:rsidRDefault="00D80D88" w:rsidP="00D80D88">
      <w:pPr>
        <w:tabs>
          <w:tab w:val="num" w:pos="0"/>
          <w:tab w:val="left" w:pos="1560"/>
        </w:tabs>
        <w:ind w:firstLine="709"/>
        <w:contextualSpacing/>
        <w:jc w:val="center"/>
        <w:rPr>
          <w:sz w:val="28"/>
          <w:szCs w:val="28"/>
        </w:rPr>
      </w:pPr>
    </w:p>
    <w:p w:rsidR="00D80D88" w:rsidRDefault="00D80D88" w:rsidP="00D80D88">
      <w:pPr>
        <w:tabs>
          <w:tab w:val="num" w:pos="0"/>
          <w:tab w:val="left" w:pos="1560"/>
        </w:tabs>
        <w:ind w:firstLine="709"/>
        <w:contextualSpacing/>
        <w:jc w:val="center"/>
        <w:rPr>
          <w:sz w:val="28"/>
          <w:szCs w:val="28"/>
        </w:rPr>
      </w:pPr>
    </w:p>
    <w:p w:rsidR="00D80D88" w:rsidRDefault="00D80D88" w:rsidP="00D80D88">
      <w:pPr>
        <w:tabs>
          <w:tab w:val="num" w:pos="0"/>
          <w:tab w:val="left" w:pos="1560"/>
        </w:tabs>
        <w:ind w:firstLine="709"/>
        <w:contextualSpacing/>
        <w:jc w:val="center"/>
        <w:rPr>
          <w:sz w:val="28"/>
          <w:szCs w:val="28"/>
        </w:rPr>
      </w:pPr>
    </w:p>
    <w:p w:rsidR="00D80D88" w:rsidRDefault="00D80D88" w:rsidP="00D80D88">
      <w:pPr>
        <w:tabs>
          <w:tab w:val="num" w:pos="0"/>
          <w:tab w:val="left" w:pos="1560"/>
        </w:tabs>
        <w:ind w:firstLine="709"/>
        <w:contextualSpacing/>
        <w:jc w:val="center"/>
        <w:rPr>
          <w:sz w:val="28"/>
          <w:szCs w:val="28"/>
        </w:rPr>
      </w:pPr>
    </w:p>
    <w:p w:rsidR="00D80D88" w:rsidRDefault="00D80D88" w:rsidP="00D80D88">
      <w:pPr>
        <w:tabs>
          <w:tab w:val="num" w:pos="0"/>
          <w:tab w:val="left" w:pos="1560"/>
        </w:tabs>
        <w:ind w:firstLine="709"/>
        <w:contextualSpacing/>
        <w:jc w:val="center"/>
        <w:rPr>
          <w:sz w:val="28"/>
          <w:szCs w:val="28"/>
        </w:rPr>
      </w:pPr>
    </w:p>
    <w:p w:rsidR="00D80D88" w:rsidRDefault="00D80D88" w:rsidP="00D80D88">
      <w:pPr>
        <w:tabs>
          <w:tab w:val="num" w:pos="0"/>
          <w:tab w:val="left" w:pos="1560"/>
        </w:tabs>
        <w:ind w:firstLine="709"/>
        <w:contextualSpacing/>
        <w:jc w:val="center"/>
        <w:rPr>
          <w:sz w:val="28"/>
          <w:szCs w:val="28"/>
        </w:rPr>
      </w:pPr>
    </w:p>
    <w:p w:rsidR="00D80D88" w:rsidRDefault="00D80D88" w:rsidP="00D80D88">
      <w:pPr>
        <w:tabs>
          <w:tab w:val="num" w:pos="0"/>
          <w:tab w:val="left" w:pos="1560"/>
        </w:tabs>
        <w:ind w:firstLine="709"/>
        <w:contextualSpacing/>
        <w:jc w:val="center"/>
        <w:rPr>
          <w:sz w:val="28"/>
          <w:szCs w:val="28"/>
        </w:rPr>
      </w:pPr>
    </w:p>
    <w:p w:rsidR="00D80D88" w:rsidRDefault="00D80D88" w:rsidP="00D80D88">
      <w:pPr>
        <w:tabs>
          <w:tab w:val="num" w:pos="0"/>
          <w:tab w:val="left" w:pos="1560"/>
        </w:tabs>
        <w:ind w:firstLine="709"/>
        <w:contextualSpacing/>
        <w:jc w:val="center"/>
        <w:rPr>
          <w:sz w:val="28"/>
          <w:szCs w:val="28"/>
        </w:rPr>
      </w:pPr>
    </w:p>
    <w:p w:rsidR="00D80D88" w:rsidRDefault="00D80D88" w:rsidP="00D80D88">
      <w:pPr>
        <w:tabs>
          <w:tab w:val="num" w:pos="0"/>
          <w:tab w:val="left" w:pos="1560"/>
        </w:tabs>
        <w:ind w:firstLine="709"/>
        <w:contextualSpacing/>
        <w:jc w:val="center"/>
        <w:rPr>
          <w:sz w:val="28"/>
          <w:szCs w:val="28"/>
        </w:rPr>
      </w:pPr>
    </w:p>
    <w:p w:rsidR="00D80D88" w:rsidRDefault="00D80D88" w:rsidP="00D80D88">
      <w:pPr>
        <w:tabs>
          <w:tab w:val="num" w:pos="0"/>
          <w:tab w:val="left" w:pos="1560"/>
        </w:tabs>
        <w:ind w:firstLine="709"/>
        <w:contextualSpacing/>
        <w:jc w:val="center"/>
        <w:rPr>
          <w:sz w:val="28"/>
          <w:szCs w:val="28"/>
        </w:rPr>
      </w:pPr>
    </w:p>
    <w:p w:rsidR="00D80D88" w:rsidRDefault="00D80D88" w:rsidP="00D80D88">
      <w:pPr>
        <w:tabs>
          <w:tab w:val="num" w:pos="0"/>
          <w:tab w:val="left" w:pos="1560"/>
        </w:tabs>
        <w:ind w:firstLine="709"/>
        <w:contextualSpacing/>
        <w:jc w:val="center"/>
        <w:rPr>
          <w:sz w:val="28"/>
          <w:szCs w:val="28"/>
        </w:rPr>
      </w:pPr>
    </w:p>
    <w:p w:rsidR="00D80D88" w:rsidRDefault="00D80D88" w:rsidP="00D80D88">
      <w:pPr>
        <w:tabs>
          <w:tab w:val="num" w:pos="0"/>
          <w:tab w:val="left" w:pos="1560"/>
        </w:tabs>
        <w:ind w:firstLine="709"/>
        <w:contextualSpacing/>
        <w:jc w:val="center"/>
        <w:rPr>
          <w:sz w:val="28"/>
          <w:szCs w:val="28"/>
        </w:rPr>
      </w:pPr>
    </w:p>
    <w:p w:rsidR="00D80D88" w:rsidRDefault="00D80D88" w:rsidP="00D80D88">
      <w:pPr>
        <w:tabs>
          <w:tab w:val="num" w:pos="0"/>
          <w:tab w:val="left" w:pos="1560"/>
        </w:tabs>
        <w:ind w:firstLine="709"/>
        <w:contextualSpacing/>
        <w:jc w:val="center"/>
        <w:rPr>
          <w:sz w:val="28"/>
          <w:szCs w:val="28"/>
        </w:rPr>
      </w:pPr>
    </w:p>
    <w:p w:rsidR="00D80D88" w:rsidRDefault="00D80D88" w:rsidP="00D80D88">
      <w:pPr>
        <w:tabs>
          <w:tab w:val="num" w:pos="0"/>
          <w:tab w:val="left" w:pos="1560"/>
        </w:tabs>
        <w:ind w:firstLine="709"/>
        <w:contextualSpacing/>
        <w:jc w:val="center"/>
        <w:rPr>
          <w:sz w:val="28"/>
          <w:szCs w:val="28"/>
          <w:lang w:eastAsia="ar-SA"/>
        </w:rPr>
      </w:pPr>
    </w:p>
    <w:p w:rsidR="00D80D88" w:rsidRDefault="00D80D88" w:rsidP="00D80D88">
      <w:pPr>
        <w:ind w:firstLine="709"/>
        <w:rPr>
          <w:sz w:val="28"/>
          <w:szCs w:val="28"/>
          <w:lang w:eastAsia="ar-SA"/>
        </w:rPr>
      </w:pPr>
    </w:p>
    <w:p w:rsidR="00D80D88" w:rsidRDefault="00D80D88" w:rsidP="00D80D88">
      <w:pPr>
        <w:ind w:firstLine="709"/>
        <w:rPr>
          <w:sz w:val="28"/>
          <w:szCs w:val="28"/>
          <w:lang w:eastAsia="ar-SA"/>
        </w:rPr>
      </w:pPr>
    </w:p>
    <w:p w:rsidR="00D80D88" w:rsidRPr="00E65EB2" w:rsidRDefault="00D80D88" w:rsidP="00D80D88">
      <w:pPr>
        <w:ind w:firstLine="709"/>
        <w:rPr>
          <w:sz w:val="28"/>
          <w:szCs w:val="28"/>
          <w:lang w:eastAsia="ar-SA"/>
        </w:rPr>
      </w:pPr>
    </w:p>
    <w:p w:rsidR="00D80D88" w:rsidRDefault="00D80D88" w:rsidP="00D80D88">
      <w:pPr>
        <w:ind w:firstLine="709"/>
        <w:rPr>
          <w:sz w:val="28"/>
          <w:szCs w:val="28"/>
          <w:lang w:eastAsia="ar-SA"/>
        </w:rPr>
      </w:pPr>
    </w:p>
    <w:p w:rsidR="00D80D88" w:rsidRDefault="00D80D88" w:rsidP="00D80D88">
      <w:pPr>
        <w:ind w:firstLine="709"/>
        <w:rPr>
          <w:sz w:val="28"/>
          <w:szCs w:val="28"/>
          <w:lang w:eastAsia="ar-SA"/>
        </w:rPr>
      </w:pPr>
    </w:p>
    <w:p w:rsidR="00D80D88" w:rsidRDefault="00D80D88" w:rsidP="00D80D88">
      <w:pPr>
        <w:ind w:firstLine="709"/>
        <w:rPr>
          <w:sz w:val="28"/>
          <w:szCs w:val="28"/>
          <w:lang w:eastAsia="ar-SA"/>
        </w:rPr>
      </w:pPr>
    </w:p>
    <w:p w:rsidR="00D80D88" w:rsidRDefault="00D80D88" w:rsidP="00D80D88">
      <w:pPr>
        <w:ind w:firstLine="709"/>
        <w:rPr>
          <w:sz w:val="28"/>
          <w:szCs w:val="28"/>
          <w:lang w:eastAsia="ar-SA"/>
        </w:rPr>
      </w:pPr>
    </w:p>
    <w:p w:rsidR="00D80D88" w:rsidRDefault="00D80D88" w:rsidP="00D80D88">
      <w:pPr>
        <w:ind w:firstLine="709"/>
        <w:rPr>
          <w:sz w:val="28"/>
          <w:szCs w:val="28"/>
          <w:lang w:eastAsia="ar-SA"/>
        </w:rPr>
      </w:pPr>
    </w:p>
    <w:p w:rsidR="00D80D88" w:rsidRDefault="00D80D88" w:rsidP="00D80D88">
      <w:pPr>
        <w:ind w:firstLine="709"/>
        <w:rPr>
          <w:sz w:val="28"/>
          <w:szCs w:val="28"/>
          <w:lang w:eastAsia="ar-SA"/>
        </w:rPr>
      </w:pPr>
    </w:p>
    <w:p w:rsidR="00D80D88" w:rsidRDefault="00D80D88" w:rsidP="00CD762A">
      <w:pPr>
        <w:rPr>
          <w:sz w:val="28"/>
          <w:szCs w:val="28"/>
          <w:lang w:eastAsia="ar-SA"/>
        </w:rPr>
      </w:pPr>
    </w:p>
    <w:p w:rsidR="00D80D88" w:rsidRPr="00E65EB2" w:rsidRDefault="00CD762A" w:rsidP="00CD762A">
      <w:pPr>
        <w:autoSpaceDE w:val="0"/>
        <w:autoSpaceDN w:val="0"/>
        <w:adjustRightInd w:val="0"/>
        <w:ind w:firstLine="709"/>
        <w:jc w:val="center"/>
        <w:outlineLvl w:val="0"/>
        <w:rPr>
          <w:sz w:val="28"/>
          <w:szCs w:val="28"/>
        </w:rPr>
      </w:pPr>
      <w:r>
        <w:rPr>
          <w:sz w:val="28"/>
          <w:szCs w:val="28"/>
        </w:rPr>
        <w:t xml:space="preserve">                                 </w:t>
      </w:r>
      <w:r w:rsidR="00D80D88" w:rsidRPr="00E65EB2">
        <w:rPr>
          <w:sz w:val="28"/>
          <w:szCs w:val="28"/>
        </w:rPr>
        <w:t xml:space="preserve">Приложение </w:t>
      </w:r>
      <w:r w:rsidR="00D80D88">
        <w:rPr>
          <w:sz w:val="28"/>
          <w:szCs w:val="28"/>
        </w:rPr>
        <w:t>№</w:t>
      </w:r>
      <w:r w:rsidR="00D80D88" w:rsidRPr="00E65EB2">
        <w:rPr>
          <w:sz w:val="28"/>
          <w:szCs w:val="28"/>
        </w:rPr>
        <w:t xml:space="preserve"> 1</w:t>
      </w:r>
    </w:p>
    <w:p w:rsidR="00D80D88" w:rsidRPr="00E65EB2" w:rsidRDefault="00D80D88" w:rsidP="00D80D88">
      <w:pPr>
        <w:autoSpaceDE w:val="0"/>
        <w:autoSpaceDN w:val="0"/>
        <w:adjustRightInd w:val="0"/>
        <w:ind w:firstLine="709"/>
        <w:jc w:val="right"/>
        <w:rPr>
          <w:sz w:val="28"/>
          <w:szCs w:val="28"/>
        </w:rPr>
      </w:pPr>
      <w:r w:rsidRPr="00E65EB2">
        <w:rPr>
          <w:sz w:val="28"/>
          <w:szCs w:val="28"/>
        </w:rPr>
        <w:t>к Административному регламенту</w:t>
      </w:r>
    </w:p>
    <w:p w:rsidR="00D80D88" w:rsidRPr="00E65EB2" w:rsidRDefault="00D80D88" w:rsidP="00D80D88">
      <w:pPr>
        <w:autoSpaceDE w:val="0"/>
        <w:autoSpaceDN w:val="0"/>
        <w:adjustRightInd w:val="0"/>
        <w:ind w:firstLine="709"/>
        <w:jc w:val="center"/>
        <w:rPr>
          <w:sz w:val="28"/>
          <w:szCs w:val="28"/>
        </w:rPr>
      </w:pPr>
    </w:p>
    <w:p w:rsidR="00CD762A" w:rsidRPr="006635E7" w:rsidRDefault="00D80D88" w:rsidP="00CD762A">
      <w:pPr>
        <w:autoSpaceDE w:val="0"/>
        <w:autoSpaceDN w:val="0"/>
        <w:adjustRightInd w:val="0"/>
        <w:spacing w:line="276" w:lineRule="auto"/>
        <w:jc w:val="both"/>
        <w:rPr>
          <w:sz w:val="28"/>
          <w:szCs w:val="28"/>
        </w:rPr>
      </w:pPr>
      <w:r w:rsidRPr="00E65EB2">
        <w:rPr>
          <w:sz w:val="28"/>
          <w:szCs w:val="28"/>
        </w:rPr>
        <w:t xml:space="preserve">1. Место нахождения администрации </w:t>
      </w:r>
      <w:r w:rsidR="00CD762A">
        <w:rPr>
          <w:sz w:val="28"/>
          <w:szCs w:val="28"/>
        </w:rPr>
        <w:t>Пчелиновского сельского поселения</w:t>
      </w:r>
      <w:r w:rsidR="00CD762A" w:rsidRPr="00CD762A">
        <w:rPr>
          <w:sz w:val="28"/>
          <w:szCs w:val="28"/>
        </w:rPr>
        <w:t xml:space="preserve"> </w:t>
      </w:r>
      <w:r w:rsidR="00CD762A" w:rsidRPr="008C73D6">
        <w:rPr>
          <w:sz w:val="28"/>
          <w:szCs w:val="28"/>
        </w:rPr>
        <w:t>Воронежская область, Бобровский район, с.Пчелиновка, ул.Центральная, д.1.</w:t>
      </w:r>
    </w:p>
    <w:p w:rsidR="00D80D88" w:rsidRPr="00E65EB2" w:rsidRDefault="00D80D88" w:rsidP="00D80D88">
      <w:pPr>
        <w:autoSpaceDE w:val="0"/>
        <w:autoSpaceDN w:val="0"/>
        <w:adjustRightInd w:val="0"/>
        <w:ind w:firstLine="709"/>
        <w:jc w:val="both"/>
        <w:rPr>
          <w:sz w:val="28"/>
          <w:szCs w:val="28"/>
        </w:rPr>
      </w:pPr>
      <w:r w:rsidRPr="00E65EB2">
        <w:rPr>
          <w:sz w:val="28"/>
          <w:szCs w:val="28"/>
        </w:rPr>
        <w:t xml:space="preserve">График работы администрации </w:t>
      </w:r>
      <w:r w:rsidR="00CD762A">
        <w:rPr>
          <w:sz w:val="28"/>
          <w:szCs w:val="28"/>
        </w:rPr>
        <w:t>Пчелиновского сельского поселения Бобровского муниципального района Воронежской области</w:t>
      </w:r>
      <w:r w:rsidRPr="00E65EB2">
        <w:rPr>
          <w:sz w:val="28"/>
          <w:szCs w:val="28"/>
        </w:rPr>
        <w:t>:</w:t>
      </w:r>
    </w:p>
    <w:p w:rsidR="00CD762A" w:rsidRPr="008C73D6" w:rsidRDefault="00CD762A" w:rsidP="00CD762A">
      <w:pPr>
        <w:autoSpaceDE w:val="0"/>
        <w:autoSpaceDN w:val="0"/>
        <w:adjustRightInd w:val="0"/>
        <w:spacing w:line="276" w:lineRule="auto"/>
        <w:ind w:firstLine="709"/>
        <w:jc w:val="both"/>
        <w:rPr>
          <w:sz w:val="28"/>
          <w:szCs w:val="28"/>
        </w:rPr>
      </w:pPr>
      <w:r w:rsidRPr="008C73D6">
        <w:rPr>
          <w:sz w:val="28"/>
          <w:szCs w:val="28"/>
        </w:rPr>
        <w:t>понедельник - пятница: с 08.00 до 16.00;</w:t>
      </w:r>
    </w:p>
    <w:p w:rsidR="00CD762A" w:rsidRPr="008C73D6" w:rsidRDefault="00CD762A" w:rsidP="00CD762A">
      <w:pPr>
        <w:autoSpaceDE w:val="0"/>
        <w:autoSpaceDN w:val="0"/>
        <w:adjustRightInd w:val="0"/>
        <w:spacing w:line="276" w:lineRule="auto"/>
        <w:ind w:firstLine="709"/>
        <w:jc w:val="both"/>
        <w:rPr>
          <w:sz w:val="28"/>
          <w:szCs w:val="28"/>
        </w:rPr>
      </w:pPr>
      <w:r w:rsidRPr="008C73D6">
        <w:rPr>
          <w:sz w:val="28"/>
          <w:szCs w:val="28"/>
        </w:rPr>
        <w:t>перерыв: с 12.00 до 13.00.</w:t>
      </w:r>
    </w:p>
    <w:p w:rsidR="00CD762A" w:rsidRPr="008C73D6" w:rsidRDefault="00CD762A" w:rsidP="00CD762A">
      <w:pPr>
        <w:autoSpaceDE w:val="0"/>
        <w:autoSpaceDN w:val="0"/>
        <w:adjustRightInd w:val="0"/>
        <w:spacing w:line="276" w:lineRule="auto"/>
        <w:ind w:firstLine="709"/>
        <w:jc w:val="both"/>
        <w:rPr>
          <w:sz w:val="28"/>
          <w:szCs w:val="28"/>
        </w:rPr>
      </w:pPr>
      <w:r w:rsidRPr="008C73D6">
        <w:rPr>
          <w:sz w:val="28"/>
          <w:szCs w:val="28"/>
        </w:rPr>
        <w:t xml:space="preserve">Официальный сайт администрации Пчелиновского сельского поселения  в сети Интернет: </w:t>
      </w:r>
      <w:r w:rsidRPr="008C73D6">
        <w:rPr>
          <w:sz w:val="28"/>
          <w:szCs w:val="28"/>
          <w:lang w:val="en-US"/>
        </w:rPr>
        <w:t>www</w:t>
      </w:r>
      <w:r w:rsidRPr="008C73D6">
        <w:rPr>
          <w:sz w:val="28"/>
          <w:szCs w:val="28"/>
        </w:rPr>
        <w:t>.</w:t>
      </w:r>
      <w:r w:rsidRPr="008C73D6">
        <w:rPr>
          <w:sz w:val="28"/>
          <w:szCs w:val="28"/>
          <w:lang w:val="en-US"/>
        </w:rPr>
        <w:t>adm</w:t>
      </w:r>
      <w:r w:rsidRPr="008C73D6">
        <w:rPr>
          <w:sz w:val="28"/>
          <w:szCs w:val="28"/>
        </w:rPr>
        <w:t>-</w:t>
      </w:r>
      <w:r w:rsidRPr="008C73D6">
        <w:rPr>
          <w:sz w:val="28"/>
          <w:szCs w:val="28"/>
          <w:lang w:val="en-US"/>
        </w:rPr>
        <w:t>bobrov</w:t>
      </w:r>
      <w:r w:rsidRPr="008C73D6">
        <w:rPr>
          <w:sz w:val="28"/>
          <w:szCs w:val="28"/>
        </w:rPr>
        <w:t>.</w:t>
      </w:r>
      <w:r w:rsidRPr="008C73D6">
        <w:rPr>
          <w:sz w:val="28"/>
          <w:szCs w:val="28"/>
          <w:lang w:val="en-US"/>
        </w:rPr>
        <w:t>ru</w:t>
      </w:r>
      <w:r w:rsidRPr="008C73D6">
        <w:rPr>
          <w:sz w:val="28"/>
          <w:szCs w:val="28"/>
        </w:rPr>
        <w:t>.</w:t>
      </w:r>
    </w:p>
    <w:p w:rsidR="00CD762A" w:rsidRPr="008C73D6" w:rsidRDefault="00CD762A" w:rsidP="00CD762A">
      <w:pPr>
        <w:autoSpaceDE w:val="0"/>
        <w:autoSpaceDN w:val="0"/>
        <w:adjustRightInd w:val="0"/>
        <w:spacing w:line="276" w:lineRule="auto"/>
        <w:ind w:firstLine="709"/>
        <w:jc w:val="both"/>
        <w:rPr>
          <w:sz w:val="28"/>
          <w:szCs w:val="28"/>
        </w:rPr>
      </w:pPr>
      <w:r w:rsidRPr="008C73D6">
        <w:rPr>
          <w:sz w:val="28"/>
          <w:szCs w:val="28"/>
        </w:rPr>
        <w:t xml:space="preserve">Адрес электронной почты администрации Пчелиновского сельского поселения: </w:t>
      </w:r>
      <w:r w:rsidRPr="008C73D6">
        <w:rPr>
          <w:sz w:val="28"/>
          <w:szCs w:val="28"/>
          <w:lang w:val="en-US"/>
        </w:rPr>
        <w:t>pchelinovka</w:t>
      </w:r>
      <w:r w:rsidRPr="008C73D6">
        <w:rPr>
          <w:sz w:val="28"/>
          <w:szCs w:val="28"/>
        </w:rPr>
        <w:t>2013@</w:t>
      </w:r>
      <w:r w:rsidRPr="008C73D6">
        <w:rPr>
          <w:sz w:val="28"/>
          <w:szCs w:val="28"/>
          <w:lang w:val="en-US"/>
        </w:rPr>
        <w:t>yandex</w:t>
      </w:r>
      <w:r w:rsidRPr="008C73D6">
        <w:rPr>
          <w:sz w:val="28"/>
          <w:szCs w:val="28"/>
        </w:rPr>
        <w:t>.</w:t>
      </w:r>
      <w:r w:rsidRPr="008C73D6">
        <w:rPr>
          <w:sz w:val="28"/>
          <w:szCs w:val="28"/>
          <w:lang w:val="en-US"/>
        </w:rPr>
        <w:t>ru</w:t>
      </w:r>
      <w:r w:rsidRPr="008C73D6">
        <w:rPr>
          <w:sz w:val="28"/>
          <w:szCs w:val="28"/>
        </w:rPr>
        <w:t>.</w:t>
      </w:r>
    </w:p>
    <w:p w:rsidR="00CD762A" w:rsidRPr="008C73D6" w:rsidRDefault="00CD762A" w:rsidP="00CD762A">
      <w:pPr>
        <w:autoSpaceDE w:val="0"/>
        <w:autoSpaceDN w:val="0"/>
        <w:adjustRightInd w:val="0"/>
        <w:spacing w:line="276" w:lineRule="auto"/>
        <w:ind w:firstLine="709"/>
        <w:jc w:val="both"/>
        <w:rPr>
          <w:sz w:val="28"/>
          <w:szCs w:val="28"/>
        </w:rPr>
      </w:pPr>
      <w:r w:rsidRPr="008C73D6">
        <w:rPr>
          <w:sz w:val="28"/>
          <w:szCs w:val="28"/>
        </w:rPr>
        <w:t>2. Телефоны для справок:  84735052530, 84735052518.</w:t>
      </w:r>
    </w:p>
    <w:p w:rsidR="00D80D88" w:rsidRPr="00E65EB2" w:rsidRDefault="00D80D88" w:rsidP="00D80D88">
      <w:pPr>
        <w:ind w:firstLine="709"/>
        <w:rPr>
          <w:sz w:val="28"/>
          <w:szCs w:val="28"/>
          <w:lang w:eastAsia="ar-SA"/>
        </w:rPr>
      </w:pPr>
    </w:p>
    <w:p w:rsidR="00D80D88" w:rsidRPr="00E65EB2" w:rsidRDefault="00D80D88" w:rsidP="00D80D88">
      <w:pPr>
        <w:ind w:firstLine="709"/>
        <w:rPr>
          <w:sz w:val="28"/>
          <w:szCs w:val="28"/>
          <w:lang w:eastAsia="ar-SA"/>
        </w:rPr>
      </w:pPr>
    </w:p>
    <w:p w:rsidR="00D80D88" w:rsidRPr="00E65EB2" w:rsidRDefault="00D80D88" w:rsidP="00D80D88">
      <w:pPr>
        <w:ind w:firstLine="709"/>
        <w:rPr>
          <w:sz w:val="28"/>
          <w:szCs w:val="28"/>
          <w:lang w:eastAsia="ar-SA"/>
        </w:rPr>
      </w:pPr>
    </w:p>
    <w:p w:rsidR="00D80D88" w:rsidRPr="00E65EB2" w:rsidRDefault="00D80D88" w:rsidP="00D80D88">
      <w:pPr>
        <w:ind w:firstLine="709"/>
        <w:rPr>
          <w:sz w:val="28"/>
          <w:szCs w:val="28"/>
          <w:lang w:eastAsia="ar-SA"/>
        </w:rPr>
      </w:pPr>
    </w:p>
    <w:p w:rsidR="00D80D88" w:rsidRPr="00E65EB2" w:rsidRDefault="00D80D88" w:rsidP="00D80D88">
      <w:pPr>
        <w:ind w:firstLine="709"/>
        <w:rPr>
          <w:sz w:val="28"/>
          <w:szCs w:val="28"/>
          <w:lang w:eastAsia="ar-SA"/>
        </w:rPr>
      </w:pPr>
    </w:p>
    <w:p w:rsidR="00D80D88" w:rsidRPr="00E65EB2" w:rsidRDefault="00D80D88" w:rsidP="00D80D88">
      <w:pPr>
        <w:ind w:firstLine="709"/>
        <w:rPr>
          <w:sz w:val="28"/>
          <w:szCs w:val="28"/>
          <w:lang w:eastAsia="ar-SA"/>
        </w:rPr>
      </w:pPr>
    </w:p>
    <w:p w:rsidR="00D80D88" w:rsidRPr="00E65EB2" w:rsidRDefault="00D80D88" w:rsidP="00D80D88">
      <w:pPr>
        <w:ind w:firstLine="709"/>
        <w:rPr>
          <w:sz w:val="28"/>
          <w:szCs w:val="28"/>
          <w:lang w:eastAsia="ar-SA"/>
        </w:rPr>
      </w:pPr>
    </w:p>
    <w:p w:rsidR="00D80D88" w:rsidRDefault="00D80D88" w:rsidP="00D80D88">
      <w:pPr>
        <w:ind w:firstLine="709"/>
        <w:rPr>
          <w:sz w:val="28"/>
          <w:szCs w:val="28"/>
          <w:lang w:eastAsia="ar-SA"/>
        </w:rPr>
      </w:pPr>
    </w:p>
    <w:p w:rsidR="00CD762A" w:rsidRDefault="00CD762A" w:rsidP="00D80D88">
      <w:pPr>
        <w:ind w:firstLine="709"/>
        <w:rPr>
          <w:sz w:val="28"/>
          <w:szCs w:val="28"/>
          <w:lang w:eastAsia="ar-SA"/>
        </w:rPr>
      </w:pPr>
    </w:p>
    <w:p w:rsidR="00CD762A" w:rsidRDefault="00CD762A" w:rsidP="00D80D88">
      <w:pPr>
        <w:ind w:firstLine="709"/>
        <w:rPr>
          <w:sz w:val="28"/>
          <w:szCs w:val="28"/>
          <w:lang w:eastAsia="ar-SA"/>
        </w:rPr>
      </w:pPr>
    </w:p>
    <w:p w:rsidR="00CD762A" w:rsidRDefault="00CD762A" w:rsidP="00D80D88">
      <w:pPr>
        <w:ind w:firstLine="709"/>
        <w:rPr>
          <w:sz w:val="28"/>
          <w:szCs w:val="28"/>
          <w:lang w:eastAsia="ar-SA"/>
        </w:rPr>
      </w:pPr>
    </w:p>
    <w:p w:rsidR="00CD762A" w:rsidRDefault="00CD762A" w:rsidP="00D80D88">
      <w:pPr>
        <w:ind w:firstLine="709"/>
        <w:rPr>
          <w:sz w:val="28"/>
          <w:szCs w:val="28"/>
          <w:lang w:eastAsia="ar-SA"/>
        </w:rPr>
      </w:pPr>
    </w:p>
    <w:p w:rsidR="00CD762A" w:rsidRDefault="00CD762A" w:rsidP="00D80D88">
      <w:pPr>
        <w:ind w:firstLine="709"/>
        <w:rPr>
          <w:sz w:val="28"/>
          <w:szCs w:val="28"/>
          <w:lang w:eastAsia="ar-SA"/>
        </w:rPr>
      </w:pPr>
    </w:p>
    <w:p w:rsidR="00CD762A" w:rsidRDefault="00CD762A" w:rsidP="00D80D88">
      <w:pPr>
        <w:ind w:firstLine="709"/>
        <w:rPr>
          <w:sz w:val="28"/>
          <w:szCs w:val="28"/>
          <w:lang w:eastAsia="ar-SA"/>
        </w:rPr>
      </w:pPr>
    </w:p>
    <w:p w:rsidR="00CD762A" w:rsidRDefault="00CD762A" w:rsidP="00D80D88">
      <w:pPr>
        <w:ind w:firstLine="709"/>
        <w:rPr>
          <w:sz w:val="28"/>
          <w:szCs w:val="28"/>
          <w:lang w:eastAsia="ar-SA"/>
        </w:rPr>
      </w:pPr>
    </w:p>
    <w:p w:rsidR="00CD762A" w:rsidRDefault="00CD762A" w:rsidP="00D80D88">
      <w:pPr>
        <w:ind w:firstLine="709"/>
        <w:rPr>
          <w:sz w:val="28"/>
          <w:szCs w:val="28"/>
          <w:lang w:eastAsia="ar-SA"/>
        </w:rPr>
      </w:pPr>
    </w:p>
    <w:p w:rsidR="00CD762A" w:rsidRDefault="00CD762A" w:rsidP="00D80D88">
      <w:pPr>
        <w:ind w:firstLine="709"/>
        <w:rPr>
          <w:sz w:val="28"/>
          <w:szCs w:val="28"/>
          <w:lang w:eastAsia="ar-SA"/>
        </w:rPr>
      </w:pPr>
    </w:p>
    <w:p w:rsidR="00CD762A" w:rsidRDefault="00CD762A" w:rsidP="00D80D88">
      <w:pPr>
        <w:ind w:firstLine="709"/>
        <w:rPr>
          <w:sz w:val="28"/>
          <w:szCs w:val="28"/>
          <w:lang w:eastAsia="ar-SA"/>
        </w:rPr>
      </w:pPr>
    </w:p>
    <w:p w:rsidR="000A308E" w:rsidRDefault="000A308E" w:rsidP="00D80D88">
      <w:pPr>
        <w:ind w:firstLine="709"/>
        <w:rPr>
          <w:sz w:val="28"/>
          <w:szCs w:val="28"/>
          <w:lang w:eastAsia="ar-SA"/>
        </w:rPr>
      </w:pPr>
    </w:p>
    <w:p w:rsidR="000A308E" w:rsidRDefault="000A308E" w:rsidP="00D80D88">
      <w:pPr>
        <w:ind w:firstLine="709"/>
        <w:rPr>
          <w:sz w:val="28"/>
          <w:szCs w:val="28"/>
          <w:lang w:eastAsia="ar-SA"/>
        </w:rPr>
      </w:pPr>
    </w:p>
    <w:p w:rsidR="000A308E" w:rsidRDefault="000A308E" w:rsidP="00D80D88">
      <w:pPr>
        <w:ind w:firstLine="709"/>
        <w:rPr>
          <w:sz w:val="28"/>
          <w:szCs w:val="28"/>
          <w:lang w:eastAsia="ar-SA"/>
        </w:rPr>
      </w:pPr>
    </w:p>
    <w:p w:rsidR="000A308E" w:rsidRDefault="000A308E" w:rsidP="00D80D88">
      <w:pPr>
        <w:ind w:firstLine="709"/>
        <w:rPr>
          <w:sz w:val="28"/>
          <w:szCs w:val="28"/>
          <w:lang w:eastAsia="ar-SA"/>
        </w:rPr>
      </w:pPr>
    </w:p>
    <w:p w:rsidR="000A308E" w:rsidRDefault="000A308E" w:rsidP="00D80D88">
      <w:pPr>
        <w:ind w:firstLine="709"/>
        <w:rPr>
          <w:sz w:val="28"/>
          <w:szCs w:val="28"/>
          <w:lang w:eastAsia="ar-SA"/>
        </w:rPr>
      </w:pPr>
    </w:p>
    <w:p w:rsidR="000A308E" w:rsidRDefault="000A308E" w:rsidP="00D80D88">
      <w:pPr>
        <w:ind w:firstLine="709"/>
        <w:rPr>
          <w:sz w:val="28"/>
          <w:szCs w:val="28"/>
          <w:lang w:eastAsia="ar-SA"/>
        </w:rPr>
      </w:pPr>
    </w:p>
    <w:p w:rsidR="000A308E" w:rsidRDefault="000A308E" w:rsidP="00D80D88">
      <w:pPr>
        <w:ind w:firstLine="709"/>
        <w:rPr>
          <w:sz w:val="28"/>
          <w:szCs w:val="28"/>
          <w:lang w:eastAsia="ar-SA"/>
        </w:rPr>
      </w:pPr>
    </w:p>
    <w:p w:rsidR="000A308E" w:rsidRDefault="000A308E" w:rsidP="00D80D88">
      <w:pPr>
        <w:ind w:firstLine="709"/>
        <w:rPr>
          <w:sz w:val="28"/>
          <w:szCs w:val="28"/>
          <w:lang w:eastAsia="ar-SA"/>
        </w:rPr>
      </w:pPr>
    </w:p>
    <w:p w:rsidR="000A308E" w:rsidRDefault="000A308E" w:rsidP="00D80D88">
      <w:pPr>
        <w:ind w:firstLine="709"/>
        <w:rPr>
          <w:sz w:val="28"/>
          <w:szCs w:val="28"/>
          <w:lang w:eastAsia="ar-SA"/>
        </w:rPr>
      </w:pPr>
    </w:p>
    <w:p w:rsidR="000A308E" w:rsidRPr="00E65EB2" w:rsidRDefault="000A308E" w:rsidP="00D80D88">
      <w:pPr>
        <w:ind w:firstLine="709"/>
        <w:rPr>
          <w:sz w:val="28"/>
          <w:szCs w:val="28"/>
          <w:lang w:eastAsia="ar-SA"/>
        </w:rPr>
      </w:pPr>
    </w:p>
    <w:p w:rsidR="00D80D88" w:rsidRPr="00E65EB2" w:rsidRDefault="00D80D88" w:rsidP="00D80D88">
      <w:pPr>
        <w:ind w:firstLine="709"/>
        <w:rPr>
          <w:sz w:val="28"/>
          <w:szCs w:val="28"/>
          <w:lang w:eastAsia="ar-SA"/>
        </w:rPr>
      </w:pPr>
    </w:p>
    <w:tbl>
      <w:tblPr>
        <w:tblW w:w="0" w:type="auto"/>
        <w:tblInd w:w="-885" w:type="dxa"/>
        <w:tblLook w:val="04A0"/>
      </w:tblPr>
      <w:tblGrid>
        <w:gridCol w:w="219"/>
        <w:gridCol w:w="10242"/>
      </w:tblGrid>
      <w:tr w:rsidR="004871DF" w:rsidRPr="00E65EB2" w:rsidTr="000A308E">
        <w:tc>
          <w:tcPr>
            <w:tcW w:w="219" w:type="dxa"/>
            <w:shd w:val="clear" w:color="auto" w:fill="auto"/>
          </w:tcPr>
          <w:p w:rsidR="00D80D88" w:rsidRPr="00E65EB2" w:rsidRDefault="00D80D88" w:rsidP="00CF2791">
            <w:pPr>
              <w:pStyle w:val="ab"/>
              <w:tabs>
                <w:tab w:val="left" w:pos="1276"/>
              </w:tabs>
              <w:autoSpaceDE w:val="0"/>
              <w:autoSpaceDN w:val="0"/>
              <w:adjustRightInd w:val="0"/>
              <w:ind w:left="0" w:firstLine="709"/>
              <w:jc w:val="both"/>
              <w:rPr>
                <w:sz w:val="28"/>
                <w:szCs w:val="28"/>
              </w:rPr>
            </w:pPr>
          </w:p>
        </w:tc>
        <w:tc>
          <w:tcPr>
            <w:tcW w:w="9357" w:type="dxa"/>
            <w:shd w:val="clear" w:color="auto" w:fill="auto"/>
          </w:tcPr>
          <w:p w:rsidR="00D80D88" w:rsidRPr="00E65EB2" w:rsidRDefault="000A308E" w:rsidP="000A308E">
            <w:pPr>
              <w:pStyle w:val="ab"/>
              <w:tabs>
                <w:tab w:val="left" w:pos="1276"/>
              </w:tabs>
              <w:autoSpaceDE w:val="0"/>
              <w:autoSpaceDN w:val="0"/>
              <w:adjustRightInd w:val="0"/>
              <w:ind w:left="0" w:firstLine="709"/>
              <w:jc w:val="center"/>
              <w:rPr>
                <w:sz w:val="28"/>
                <w:szCs w:val="28"/>
              </w:rPr>
            </w:pPr>
            <w:r>
              <w:rPr>
                <w:sz w:val="28"/>
                <w:szCs w:val="28"/>
              </w:rPr>
              <w:t xml:space="preserve">                                         </w:t>
            </w:r>
            <w:r w:rsidR="00D80D88" w:rsidRPr="00E65EB2">
              <w:rPr>
                <w:sz w:val="28"/>
                <w:szCs w:val="28"/>
              </w:rPr>
              <w:t>Приложение № 2</w:t>
            </w:r>
          </w:p>
          <w:p w:rsidR="00D80D88" w:rsidRPr="00E65EB2" w:rsidRDefault="00D80D88" w:rsidP="00CF2791">
            <w:pPr>
              <w:pStyle w:val="ab"/>
              <w:tabs>
                <w:tab w:val="left" w:pos="1276"/>
              </w:tabs>
              <w:autoSpaceDE w:val="0"/>
              <w:autoSpaceDN w:val="0"/>
              <w:adjustRightInd w:val="0"/>
              <w:ind w:left="0" w:firstLine="709"/>
              <w:jc w:val="right"/>
              <w:rPr>
                <w:sz w:val="28"/>
                <w:szCs w:val="28"/>
              </w:rPr>
            </w:pPr>
            <w:r w:rsidRPr="00E65EB2">
              <w:rPr>
                <w:sz w:val="28"/>
                <w:szCs w:val="28"/>
              </w:rPr>
              <w:t>к Административному регламенту</w:t>
            </w:r>
          </w:p>
          <w:p w:rsidR="00D80D88" w:rsidRPr="00E65EB2" w:rsidRDefault="00D80D88" w:rsidP="00CF2791">
            <w:pPr>
              <w:pStyle w:val="ab"/>
              <w:tabs>
                <w:tab w:val="left" w:pos="1276"/>
              </w:tabs>
              <w:autoSpaceDE w:val="0"/>
              <w:autoSpaceDN w:val="0"/>
              <w:adjustRightInd w:val="0"/>
              <w:ind w:left="0" w:firstLine="709"/>
              <w:jc w:val="right"/>
              <w:rPr>
                <w:sz w:val="28"/>
                <w:szCs w:val="28"/>
              </w:rPr>
            </w:pPr>
          </w:p>
          <w:p w:rsidR="00D80D88" w:rsidRPr="000A308E" w:rsidRDefault="00D80D88" w:rsidP="00CF2791">
            <w:pPr>
              <w:pStyle w:val="ab"/>
              <w:tabs>
                <w:tab w:val="left" w:pos="1276"/>
              </w:tabs>
              <w:autoSpaceDE w:val="0"/>
              <w:autoSpaceDN w:val="0"/>
              <w:adjustRightInd w:val="0"/>
              <w:ind w:left="0" w:firstLine="709"/>
              <w:jc w:val="right"/>
            </w:pPr>
            <w:r w:rsidRPr="000A308E">
              <w:t>Форма заявления</w:t>
            </w:r>
          </w:p>
          <w:p w:rsidR="00D80D88" w:rsidRPr="000A308E" w:rsidRDefault="00D80D88" w:rsidP="00CF2791">
            <w:pPr>
              <w:pStyle w:val="ab"/>
              <w:tabs>
                <w:tab w:val="left" w:pos="1276"/>
              </w:tabs>
              <w:autoSpaceDE w:val="0"/>
              <w:autoSpaceDN w:val="0"/>
              <w:adjustRightInd w:val="0"/>
              <w:ind w:left="0" w:firstLine="709"/>
              <w:jc w:val="right"/>
            </w:pPr>
          </w:p>
          <w:p w:rsidR="000A308E" w:rsidRPr="000A308E" w:rsidRDefault="000A308E" w:rsidP="000A308E">
            <w:pPr>
              <w:pStyle w:val="ab"/>
              <w:tabs>
                <w:tab w:val="left" w:pos="1276"/>
              </w:tabs>
              <w:autoSpaceDE w:val="0"/>
              <w:autoSpaceDN w:val="0"/>
              <w:adjustRightInd w:val="0"/>
              <w:ind w:left="0" w:firstLine="709"/>
              <w:jc w:val="center"/>
            </w:pPr>
            <w:r>
              <w:t xml:space="preserve">                                                          </w:t>
            </w:r>
            <w:r w:rsidR="00D80D88" w:rsidRPr="000A308E">
              <w:t xml:space="preserve">В администрацию </w:t>
            </w:r>
            <w:r w:rsidRPr="000A308E">
              <w:t xml:space="preserve">Пчелиновского </w:t>
            </w:r>
            <w:r w:rsidR="00D80D88" w:rsidRPr="000A308E">
              <w:t xml:space="preserve"> </w:t>
            </w:r>
          </w:p>
          <w:p w:rsidR="00D80D88" w:rsidRPr="000A308E" w:rsidRDefault="000A308E" w:rsidP="000A308E">
            <w:pPr>
              <w:pStyle w:val="ab"/>
              <w:tabs>
                <w:tab w:val="left" w:pos="1276"/>
              </w:tabs>
              <w:autoSpaceDE w:val="0"/>
              <w:autoSpaceDN w:val="0"/>
              <w:adjustRightInd w:val="0"/>
              <w:ind w:left="0" w:firstLine="709"/>
            </w:pPr>
            <w:r w:rsidRPr="000A308E">
              <w:t xml:space="preserve">      </w:t>
            </w:r>
            <w:r>
              <w:t xml:space="preserve">                                                                       </w:t>
            </w:r>
            <w:r w:rsidRPr="000A308E">
              <w:t>сельского поселения</w:t>
            </w:r>
          </w:p>
          <w:p w:rsidR="00D80D88" w:rsidRPr="000A308E" w:rsidRDefault="000A308E" w:rsidP="000A308E">
            <w:pPr>
              <w:pStyle w:val="ab"/>
              <w:tabs>
                <w:tab w:val="left" w:pos="1276"/>
              </w:tabs>
              <w:autoSpaceDE w:val="0"/>
              <w:autoSpaceDN w:val="0"/>
              <w:adjustRightInd w:val="0"/>
              <w:ind w:left="0" w:firstLine="709"/>
              <w:jc w:val="center"/>
            </w:pPr>
            <w:r>
              <w:t xml:space="preserve">                                                                           </w:t>
            </w:r>
            <w:r w:rsidR="00D80D88" w:rsidRPr="000A308E">
              <w:t>______________________________________</w:t>
            </w:r>
          </w:p>
          <w:p w:rsidR="00D80D88" w:rsidRPr="000A308E" w:rsidRDefault="000A308E" w:rsidP="000A308E">
            <w:pPr>
              <w:pStyle w:val="ab"/>
              <w:tabs>
                <w:tab w:val="left" w:pos="1276"/>
              </w:tabs>
              <w:autoSpaceDE w:val="0"/>
              <w:autoSpaceDN w:val="0"/>
              <w:adjustRightInd w:val="0"/>
              <w:ind w:left="0" w:firstLine="709"/>
              <w:jc w:val="center"/>
              <w:rPr>
                <w:sz w:val="20"/>
                <w:szCs w:val="20"/>
              </w:rPr>
            </w:pPr>
            <w:r w:rsidRPr="000A308E">
              <w:rPr>
                <w:sz w:val="20"/>
                <w:szCs w:val="20"/>
              </w:rPr>
              <w:t xml:space="preserve">                            </w:t>
            </w:r>
            <w:r>
              <w:rPr>
                <w:sz w:val="20"/>
                <w:szCs w:val="20"/>
              </w:rPr>
              <w:t xml:space="preserve">                                                               </w:t>
            </w:r>
            <w:r w:rsidR="00D80D88" w:rsidRPr="000A308E">
              <w:rPr>
                <w:sz w:val="20"/>
                <w:szCs w:val="20"/>
              </w:rPr>
              <w:t>(Ф.И.О.)</w:t>
            </w:r>
          </w:p>
          <w:p w:rsidR="00D80D88" w:rsidRPr="000A308E" w:rsidRDefault="00D80D88" w:rsidP="00CF2791">
            <w:pPr>
              <w:pStyle w:val="ab"/>
              <w:tabs>
                <w:tab w:val="left" w:pos="1276"/>
              </w:tabs>
              <w:autoSpaceDE w:val="0"/>
              <w:autoSpaceDN w:val="0"/>
              <w:adjustRightInd w:val="0"/>
              <w:ind w:left="0" w:firstLine="709"/>
              <w:jc w:val="right"/>
              <w:rPr>
                <w:b/>
              </w:rPr>
            </w:pPr>
            <w:r w:rsidRPr="000A308E">
              <w:rPr>
                <w:b/>
              </w:rPr>
              <w:t>Для физических лиц:</w:t>
            </w:r>
          </w:p>
          <w:p w:rsidR="00D80D88" w:rsidRPr="000A308E" w:rsidRDefault="000A308E" w:rsidP="00CF2791">
            <w:pPr>
              <w:pStyle w:val="ab"/>
              <w:tabs>
                <w:tab w:val="left" w:pos="1276"/>
              </w:tabs>
              <w:autoSpaceDE w:val="0"/>
              <w:autoSpaceDN w:val="0"/>
              <w:adjustRightInd w:val="0"/>
              <w:ind w:left="0" w:firstLine="709"/>
              <w:jc w:val="right"/>
            </w:pPr>
            <w:r>
              <w:t>_</w:t>
            </w:r>
            <w:r w:rsidR="00D80D88" w:rsidRPr="000A308E">
              <w:t>______________________________________</w:t>
            </w:r>
          </w:p>
          <w:p w:rsidR="00D80D88" w:rsidRPr="000A308E" w:rsidRDefault="000A308E" w:rsidP="000A308E">
            <w:pPr>
              <w:pStyle w:val="ab"/>
              <w:tabs>
                <w:tab w:val="left" w:pos="1276"/>
              </w:tabs>
              <w:autoSpaceDE w:val="0"/>
              <w:autoSpaceDN w:val="0"/>
              <w:adjustRightInd w:val="0"/>
              <w:ind w:left="0" w:firstLine="709"/>
              <w:jc w:val="center"/>
              <w:rPr>
                <w:sz w:val="20"/>
                <w:szCs w:val="20"/>
              </w:rPr>
            </w:pPr>
            <w:r w:rsidRPr="000A308E">
              <w:t xml:space="preserve">                                 </w:t>
            </w:r>
            <w:r>
              <w:t xml:space="preserve">                                            </w:t>
            </w:r>
            <w:r w:rsidRPr="000A308E">
              <w:t xml:space="preserve"> </w:t>
            </w:r>
            <w:r w:rsidR="00D80D88" w:rsidRPr="000A308E">
              <w:rPr>
                <w:sz w:val="20"/>
                <w:szCs w:val="20"/>
              </w:rPr>
              <w:t>(Ф.И.О. заявителя)</w:t>
            </w:r>
          </w:p>
          <w:p w:rsidR="00D80D88" w:rsidRPr="000A308E" w:rsidRDefault="000A308E" w:rsidP="00CF2791">
            <w:pPr>
              <w:pStyle w:val="ab"/>
              <w:tabs>
                <w:tab w:val="left" w:pos="1276"/>
              </w:tabs>
              <w:autoSpaceDE w:val="0"/>
              <w:autoSpaceDN w:val="0"/>
              <w:adjustRightInd w:val="0"/>
              <w:ind w:left="0" w:firstLine="709"/>
              <w:jc w:val="right"/>
              <w:rPr>
                <w:sz w:val="20"/>
                <w:szCs w:val="20"/>
              </w:rPr>
            </w:pPr>
            <w:r>
              <w:rPr>
                <w:sz w:val="20"/>
                <w:szCs w:val="20"/>
              </w:rPr>
              <w:t>________</w:t>
            </w:r>
            <w:r w:rsidR="00D80D88" w:rsidRPr="000A308E">
              <w:rPr>
                <w:sz w:val="20"/>
                <w:szCs w:val="20"/>
              </w:rPr>
              <w:t>______________________________________</w:t>
            </w:r>
          </w:p>
          <w:p w:rsidR="00D80D88" w:rsidRPr="000A308E" w:rsidRDefault="000A308E" w:rsidP="000A308E">
            <w:pPr>
              <w:pStyle w:val="ab"/>
              <w:tabs>
                <w:tab w:val="left" w:pos="1276"/>
              </w:tabs>
              <w:autoSpaceDE w:val="0"/>
              <w:autoSpaceDN w:val="0"/>
              <w:adjustRightInd w:val="0"/>
              <w:ind w:left="0" w:firstLine="709"/>
              <w:jc w:val="center"/>
              <w:rPr>
                <w:sz w:val="20"/>
                <w:szCs w:val="20"/>
              </w:rPr>
            </w:pPr>
            <w:r w:rsidRPr="000A308E">
              <w:rPr>
                <w:sz w:val="20"/>
                <w:szCs w:val="20"/>
              </w:rPr>
              <w:t xml:space="preserve">                                     </w:t>
            </w:r>
            <w:r>
              <w:rPr>
                <w:sz w:val="20"/>
                <w:szCs w:val="20"/>
              </w:rPr>
              <w:t xml:space="preserve">                                                          </w:t>
            </w:r>
            <w:r w:rsidR="00D80D88" w:rsidRPr="000A308E">
              <w:rPr>
                <w:sz w:val="20"/>
                <w:szCs w:val="20"/>
              </w:rPr>
              <w:t>(паспортные данные)</w:t>
            </w:r>
          </w:p>
          <w:p w:rsidR="00D80D88" w:rsidRPr="000A308E" w:rsidRDefault="000A308E" w:rsidP="00CF2791">
            <w:pPr>
              <w:pStyle w:val="ab"/>
              <w:tabs>
                <w:tab w:val="left" w:pos="1276"/>
              </w:tabs>
              <w:autoSpaceDE w:val="0"/>
              <w:autoSpaceDN w:val="0"/>
              <w:adjustRightInd w:val="0"/>
              <w:ind w:left="0" w:firstLine="709"/>
              <w:jc w:val="right"/>
              <w:rPr>
                <w:sz w:val="20"/>
                <w:szCs w:val="20"/>
              </w:rPr>
            </w:pPr>
            <w:r>
              <w:rPr>
                <w:sz w:val="20"/>
                <w:szCs w:val="20"/>
              </w:rPr>
              <w:t>________</w:t>
            </w:r>
            <w:r w:rsidR="00D80D88" w:rsidRPr="000A308E">
              <w:rPr>
                <w:sz w:val="20"/>
                <w:szCs w:val="20"/>
              </w:rPr>
              <w:t>______________________________________</w:t>
            </w:r>
          </w:p>
          <w:p w:rsidR="00D80D88" w:rsidRPr="000A308E" w:rsidRDefault="000A308E" w:rsidP="000A308E">
            <w:pPr>
              <w:pStyle w:val="ab"/>
              <w:tabs>
                <w:tab w:val="left" w:pos="1276"/>
              </w:tabs>
              <w:autoSpaceDE w:val="0"/>
              <w:autoSpaceDN w:val="0"/>
              <w:adjustRightInd w:val="0"/>
              <w:ind w:left="0" w:firstLine="709"/>
              <w:jc w:val="center"/>
              <w:rPr>
                <w:sz w:val="20"/>
                <w:szCs w:val="20"/>
              </w:rPr>
            </w:pPr>
            <w:r w:rsidRPr="000A308E">
              <w:rPr>
                <w:sz w:val="20"/>
                <w:szCs w:val="20"/>
              </w:rPr>
              <w:t xml:space="preserve">                                    </w:t>
            </w:r>
            <w:r>
              <w:rPr>
                <w:sz w:val="20"/>
                <w:szCs w:val="20"/>
              </w:rPr>
              <w:t xml:space="preserve">                                                                    </w:t>
            </w:r>
            <w:r w:rsidRPr="000A308E">
              <w:rPr>
                <w:sz w:val="20"/>
                <w:szCs w:val="20"/>
              </w:rPr>
              <w:t xml:space="preserve"> </w:t>
            </w:r>
            <w:r w:rsidR="00D80D88" w:rsidRPr="000A308E">
              <w:rPr>
                <w:sz w:val="20"/>
                <w:szCs w:val="20"/>
              </w:rPr>
              <w:t>(по доверенности в интересах)</w:t>
            </w:r>
          </w:p>
          <w:p w:rsidR="00D80D88" w:rsidRPr="000A308E" w:rsidRDefault="000A308E" w:rsidP="00CF2791">
            <w:pPr>
              <w:pStyle w:val="ab"/>
              <w:tabs>
                <w:tab w:val="left" w:pos="1276"/>
              </w:tabs>
              <w:autoSpaceDE w:val="0"/>
              <w:autoSpaceDN w:val="0"/>
              <w:adjustRightInd w:val="0"/>
              <w:ind w:left="0" w:firstLine="709"/>
              <w:jc w:val="right"/>
              <w:rPr>
                <w:sz w:val="20"/>
                <w:szCs w:val="20"/>
              </w:rPr>
            </w:pPr>
            <w:r>
              <w:rPr>
                <w:sz w:val="20"/>
                <w:szCs w:val="20"/>
              </w:rPr>
              <w:t>________</w:t>
            </w:r>
            <w:r w:rsidR="00D80D88" w:rsidRPr="000A308E">
              <w:rPr>
                <w:sz w:val="20"/>
                <w:szCs w:val="20"/>
              </w:rPr>
              <w:t>______________________________________</w:t>
            </w:r>
          </w:p>
          <w:p w:rsidR="00D80D88" w:rsidRPr="000A308E" w:rsidRDefault="000A308E" w:rsidP="000A308E">
            <w:pPr>
              <w:pStyle w:val="ab"/>
              <w:tabs>
                <w:tab w:val="left" w:pos="1276"/>
              </w:tabs>
              <w:autoSpaceDE w:val="0"/>
              <w:autoSpaceDN w:val="0"/>
              <w:adjustRightInd w:val="0"/>
              <w:ind w:left="0" w:firstLine="709"/>
              <w:jc w:val="center"/>
              <w:rPr>
                <w:sz w:val="20"/>
                <w:szCs w:val="20"/>
              </w:rPr>
            </w:pPr>
            <w:r w:rsidRPr="000A308E">
              <w:rPr>
                <w:sz w:val="20"/>
                <w:szCs w:val="20"/>
              </w:rPr>
              <w:t xml:space="preserve">                                       </w:t>
            </w:r>
            <w:r>
              <w:rPr>
                <w:sz w:val="20"/>
                <w:szCs w:val="20"/>
              </w:rPr>
              <w:t xml:space="preserve">                                                                </w:t>
            </w:r>
            <w:r w:rsidR="00D80D88" w:rsidRPr="000A308E">
              <w:rPr>
                <w:sz w:val="20"/>
                <w:szCs w:val="20"/>
              </w:rPr>
              <w:t>(адрес регистрации)</w:t>
            </w:r>
          </w:p>
          <w:p w:rsidR="00D80D88" w:rsidRPr="000A308E" w:rsidRDefault="00D80D88" w:rsidP="00CF2791">
            <w:pPr>
              <w:pStyle w:val="ab"/>
              <w:tabs>
                <w:tab w:val="left" w:pos="1276"/>
              </w:tabs>
              <w:autoSpaceDE w:val="0"/>
              <w:autoSpaceDN w:val="0"/>
              <w:adjustRightInd w:val="0"/>
              <w:ind w:left="0" w:firstLine="709"/>
              <w:jc w:val="right"/>
            </w:pPr>
            <w:r w:rsidRPr="000A308E">
              <w:t>Контактный телефон ___________________</w:t>
            </w:r>
            <w:r w:rsidR="000A308E">
              <w:t>__</w:t>
            </w:r>
          </w:p>
          <w:p w:rsidR="00D80D88" w:rsidRPr="000A308E" w:rsidRDefault="00D80D88" w:rsidP="000A308E">
            <w:pPr>
              <w:pStyle w:val="ab"/>
              <w:tabs>
                <w:tab w:val="left" w:pos="1276"/>
              </w:tabs>
              <w:autoSpaceDE w:val="0"/>
              <w:autoSpaceDN w:val="0"/>
              <w:adjustRightInd w:val="0"/>
              <w:ind w:left="0" w:firstLine="709"/>
              <w:jc w:val="right"/>
              <w:rPr>
                <w:sz w:val="20"/>
                <w:szCs w:val="20"/>
              </w:rPr>
            </w:pPr>
            <w:r w:rsidRPr="000A308E">
              <w:rPr>
                <w:sz w:val="20"/>
                <w:szCs w:val="20"/>
              </w:rPr>
              <w:t>(указывается по желанию)</w:t>
            </w:r>
          </w:p>
          <w:p w:rsidR="00D80D88" w:rsidRPr="000A308E" w:rsidRDefault="00D80D88" w:rsidP="00CF2791">
            <w:pPr>
              <w:pStyle w:val="ab"/>
              <w:tabs>
                <w:tab w:val="left" w:pos="1276"/>
              </w:tabs>
              <w:autoSpaceDE w:val="0"/>
              <w:autoSpaceDN w:val="0"/>
              <w:adjustRightInd w:val="0"/>
              <w:ind w:left="0" w:firstLine="709"/>
              <w:jc w:val="right"/>
              <w:rPr>
                <w:b/>
              </w:rPr>
            </w:pPr>
            <w:r w:rsidRPr="000A308E">
              <w:rPr>
                <w:b/>
              </w:rPr>
              <w:t>Для юридических лиц:</w:t>
            </w:r>
          </w:p>
          <w:p w:rsidR="00D80D88" w:rsidRPr="000A308E" w:rsidRDefault="000A308E" w:rsidP="000A308E">
            <w:pPr>
              <w:pStyle w:val="ab"/>
              <w:tabs>
                <w:tab w:val="left" w:pos="1276"/>
              </w:tabs>
              <w:autoSpaceDE w:val="0"/>
              <w:autoSpaceDN w:val="0"/>
              <w:adjustRightInd w:val="0"/>
              <w:ind w:left="0" w:firstLine="709"/>
            </w:pPr>
            <w:r>
              <w:t xml:space="preserve">                                                                           </w:t>
            </w:r>
            <w:r w:rsidRPr="000A308E">
              <w:t>_________</w:t>
            </w:r>
            <w:r w:rsidR="00D80D88" w:rsidRPr="000A308E">
              <w:t>______</w:t>
            </w:r>
            <w:r>
              <w:t>_________________________</w:t>
            </w:r>
          </w:p>
          <w:p w:rsidR="00D80D88" w:rsidRPr="000A308E" w:rsidRDefault="000A308E" w:rsidP="000A308E">
            <w:pPr>
              <w:pStyle w:val="ab"/>
              <w:tabs>
                <w:tab w:val="left" w:pos="1276"/>
              </w:tabs>
              <w:autoSpaceDE w:val="0"/>
              <w:autoSpaceDN w:val="0"/>
              <w:adjustRightInd w:val="0"/>
              <w:ind w:left="0" w:firstLine="709"/>
              <w:jc w:val="center"/>
              <w:rPr>
                <w:sz w:val="20"/>
                <w:szCs w:val="20"/>
              </w:rPr>
            </w:pPr>
            <w:r>
              <w:t xml:space="preserve">                                                                             </w:t>
            </w:r>
            <w:r w:rsidRPr="000A308E">
              <w:t xml:space="preserve"> </w:t>
            </w:r>
            <w:r w:rsidR="00D80D88" w:rsidRPr="000A308E">
              <w:rPr>
                <w:sz w:val="20"/>
                <w:szCs w:val="20"/>
              </w:rPr>
              <w:t>(полное наименование юридического лица)</w:t>
            </w:r>
          </w:p>
          <w:p w:rsidR="00D80D88" w:rsidRPr="000A308E" w:rsidRDefault="000A308E" w:rsidP="00CF2791">
            <w:pPr>
              <w:pStyle w:val="ab"/>
              <w:tabs>
                <w:tab w:val="left" w:pos="1276"/>
              </w:tabs>
              <w:autoSpaceDE w:val="0"/>
              <w:autoSpaceDN w:val="0"/>
              <w:adjustRightInd w:val="0"/>
              <w:ind w:left="0" w:firstLine="709"/>
              <w:jc w:val="right"/>
              <w:rPr>
                <w:sz w:val="20"/>
                <w:szCs w:val="20"/>
              </w:rPr>
            </w:pPr>
            <w:r>
              <w:rPr>
                <w:sz w:val="20"/>
                <w:szCs w:val="20"/>
              </w:rPr>
              <w:t>_</w:t>
            </w:r>
            <w:r w:rsidR="00D80D88" w:rsidRPr="000A308E">
              <w:rPr>
                <w:sz w:val="20"/>
                <w:szCs w:val="20"/>
              </w:rPr>
              <w:t>_______________________________________________</w:t>
            </w:r>
          </w:p>
          <w:p w:rsidR="00D80D88" w:rsidRPr="000A308E" w:rsidRDefault="000A308E" w:rsidP="000A308E">
            <w:pPr>
              <w:pStyle w:val="ab"/>
              <w:tabs>
                <w:tab w:val="left" w:pos="1276"/>
              </w:tabs>
              <w:autoSpaceDE w:val="0"/>
              <w:autoSpaceDN w:val="0"/>
              <w:adjustRightInd w:val="0"/>
              <w:ind w:left="0" w:firstLine="709"/>
              <w:jc w:val="center"/>
              <w:rPr>
                <w:sz w:val="20"/>
                <w:szCs w:val="20"/>
              </w:rPr>
            </w:pPr>
            <w:r>
              <w:rPr>
                <w:sz w:val="20"/>
                <w:szCs w:val="20"/>
              </w:rPr>
              <w:t xml:space="preserve">                                                                                                    </w:t>
            </w:r>
            <w:r w:rsidR="00D80D88" w:rsidRPr="000A308E">
              <w:rPr>
                <w:sz w:val="20"/>
                <w:szCs w:val="20"/>
              </w:rPr>
              <w:t>(Ф.И.О. руководителя)</w:t>
            </w:r>
          </w:p>
          <w:p w:rsidR="00D80D88" w:rsidRPr="000A308E" w:rsidRDefault="000A308E" w:rsidP="00CF2791">
            <w:pPr>
              <w:pStyle w:val="ab"/>
              <w:tabs>
                <w:tab w:val="left" w:pos="1276"/>
              </w:tabs>
              <w:autoSpaceDE w:val="0"/>
              <w:autoSpaceDN w:val="0"/>
              <w:adjustRightInd w:val="0"/>
              <w:ind w:left="0" w:firstLine="709"/>
              <w:jc w:val="right"/>
              <w:rPr>
                <w:sz w:val="20"/>
                <w:szCs w:val="20"/>
              </w:rPr>
            </w:pPr>
            <w:r>
              <w:rPr>
                <w:sz w:val="20"/>
                <w:szCs w:val="20"/>
              </w:rPr>
              <w:t>_</w:t>
            </w:r>
            <w:r w:rsidR="00D80D88" w:rsidRPr="000A308E">
              <w:rPr>
                <w:sz w:val="20"/>
                <w:szCs w:val="20"/>
              </w:rPr>
              <w:t>_______________________________________________</w:t>
            </w:r>
          </w:p>
          <w:p w:rsidR="00D80D88" w:rsidRPr="000A308E" w:rsidRDefault="000A308E" w:rsidP="000A308E">
            <w:pPr>
              <w:pStyle w:val="ab"/>
              <w:tabs>
                <w:tab w:val="left" w:pos="1276"/>
              </w:tabs>
              <w:autoSpaceDE w:val="0"/>
              <w:autoSpaceDN w:val="0"/>
              <w:adjustRightInd w:val="0"/>
              <w:ind w:left="0" w:firstLine="709"/>
              <w:jc w:val="center"/>
              <w:rPr>
                <w:sz w:val="20"/>
                <w:szCs w:val="20"/>
              </w:rPr>
            </w:pPr>
            <w:r>
              <w:rPr>
                <w:sz w:val="20"/>
                <w:szCs w:val="20"/>
              </w:rPr>
              <w:t xml:space="preserve">                                                                                              </w:t>
            </w:r>
            <w:r w:rsidR="00D80D88" w:rsidRPr="000A308E">
              <w:rPr>
                <w:sz w:val="20"/>
                <w:szCs w:val="20"/>
              </w:rPr>
              <w:t>(почтовый адрес)</w:t>
            </w:r>
          </w:p>
          <w:p w:rsidR="00D80D88" w:rsidRPr="000A308E" w:rsidRDefault="000A308E" w:rsidP="00CF2791">
            <w:pPr>
              <w:pStyle w:val="ab"/>
              <w:tabs>
                <w:tab w:val="left" w:pos="1276"/>
              </w:tabs>
              <w:autoSpaceDE w:val="0"/>
              <w:autoSpaceDN w:val="0"/>
              <w:adjustRightInd w:val="0"/>
              <w:ind w:left="0" w:firstLine="709"/>
              <w:jc w:val="right"/>
              <w:rPr>
                <w:sz w:val="20"/>
                <w:szCs w:val="20"/>
              </w:rPr>
            </w:pPr>
            <w:r>
              <w:rPr>
                <w:sz w:val="20"/>
                <w:szCs w:val="20"/>
              </w:rPr>
              <w:t>_</w:t>
            </w:r>
            <w:r w:rsidR="00D80D88" w:rsidRPr="000A308E">
              <w:rPr>
                <w:sz w:val="20"/>
                <w:szCs w:val="20"/>
              </w:rPr>
              <w:t>_______________________________________________</w:t>
            </w:r>
          </w:p>
          <w:p w:rsidR="00D80D88" w:rsidRPr="000A308E" w:rsidRDefault="000A308E" w:rsidP="000A308E">
            <w:pPr>
              <w:pStyle w:val="ab"/>
              <w:tabs>
                <w:tab w:val="left" w:pos="1276"/>
              </w:tabs>
              <w:autoSpaceDE w:val="0"/>
              <w:autoSpaceDN w:val="0"/>
              <w:adjustRightInd w:val="0"/>
              <w:ind w:left="0" w:firstLine="709"/>
              <w:jc w:val="center"/>
              <w:rPr>
                <w:sz w:val="20"/>
                <w:szCs w:val="20"/>
              </w:rPr>
            </w:pPr>
            <w:r>
              <w:rPr>
                <w:sz w:val="20"/>
                <w:szCs w:val="20"/>
              </w:rPr>
              <w:t xml:space="preserve">                                                                                                 </w:t>
            </w:r>
            <w:r w:rsidR="00D80D88" w:rsidRPr="000A308E">
              <w:rPr>
                <w:sz w:val="20"/>
                <w:szCs w:val="20"/>
              </w:rPr>
              <w:t>(по доверенности в интересах)</w:t>
            </w:r>
          </w:p>
          <w:p w:rsidR="00D80D88" w:rsidRPr="000A308E" w:rsidRDefault="00D80D88" w:rsidP="00CF2791">
            <w:pPr>
              <w:pStyle w:val="ab"/>
              <w:tabs>
                <w:tab w:val="left" w:pos="1276"/>
              </w:tabs>
              <w:autoSpaceDE w:val="0"/>
              <w:autoSpaceDN w:val="0"/>
              <w:adjustRightInd w:val="0"/>
              <w:ind w:left="0" w:firstLine="709"/>
              <w:jc w:val="right"/>
            </w:pPr>
            <w:r w:rsidRPr="000A308E">
              <w:t>ОГРН________________________________</w:t>
            </w:r>
          </w:p>
          <w:p w:rsidR="00D80D88" w:rsidRPr="000A308E" w:rsidRDefault="00D80D88" w:rsidP="00CF2791">
            <w:pPr>
              <w:pStyle w:val="ab"/>
              <w:tabs>
                <w:tab w:val="left" w:pos="1276"/>
              </w:tabs>
              <w:autoSpaceDE w:val="0"/>
              <w:autoSpaceDN w:val="0"/>
              <w:adjustRightInd w:val="0"/>
              <w:ind w:left="0" w:firstLine="709"/>
              <w:jc w:val="right"/>
            </w:pPr>
            <w:r w:rsidRPr="000A308E">
              <w:t>ИНН________________________________</w:t>
            </w:r>
          </w:p>
          <w:p w:rsidR="00D80D88" w:rsidRPr="000A308E" w:rsidRDefault="00D80D88" w:rsidP="00CF2791">
            <w:pPr>
              <w:pStyle w:val="ab"/>
              <w:tabs>
                <w:tab w:val="left" w:pos="1276"/>
              </w:tabs>
              <w:autoSpaceDE w:val="0"/>
              <w:autoSpaceDN w:val="0"/>
              <w:adjustRightInd w:val="0"/>
              <w:ind w:left="0" w:firstLine="709"/>
              <w:jc w:val="right"/>
            </w:pPr>
            <w:r w:rsidRPr="000A308E">
              <w:t>Контактный телефон ___________________</w:t>
            </w:r>
          </w:p>
          <w:p w:rsidR="00D80D88" w:rsidRDefault="00D80D88" w:rsidP="00CF2791">
            <w:pPr>
              <w:pStyle w:val="ab"/>
              <w:tabs>
                <w:tab w:val="left" w:pos="1276"/>
              </w:tabs>
              <w:autoSpaceDE w:val="0"/>
              <w:autoSpaceDN w:val="0"/>
              <w:adjustRightInd w:val="0"/>
              <w:ind w:left="0" w:firstLine="709"/>
              <w:jc w:val="right"/>
              <w:rPr>
                <w:sz w:val="20"/>
                <w:szCs w:val="20"/>
              </w:rPr>
            </w:pPr>
            <w:r w:rsidRPr="000A308E">
              <w:rPr>
                <w:sz w:val="20"/>
                <w:szCs w:val="20"/>
              </w:rPr>
              <w:t>(указывается по желанию)</w:t>
            </w:r>
          </w:p>
          <w:p w:rsidR="000A308E" w:rsidRDefault="000A308E" w:rsidP="00CF2791">
            <w:pPr>
              <w:pStyle w:val="ab"/>
              <w:tabs>
                <w:tab w:val="left" w:pos="1276"/>
              </w:tabs>
              <w:autoSpaceDE w:val="0"/>
              <w:autoSpaceDN w:val="0"/>
              <w:adjustRightInd w:val="0"/>
              <w:ind w:left="0" w:firstLine="709"/>
              <w:jc w:val="right"/>
              <w:rPr>
                <w:sz w:val="20"/>
                <w:szCs w:val="20"/>
              </w:rPr>
            </w:pPr>
          </w:p>
          <w:p w:rsidR="000A308E" w:rsidRPr="000A308E" w:rsidRDefault="000A308E" w:rsidP="000A308E">
            <w:pPr>
              <w:pStyle w:val="ab"/>
              <w:tabs>
                <w:tab w:val="left" w:pos="1276"/>
              </w:tabs>
              <w:autoSpaceDE w:val="0"/>
              <w:autoSpaceDN w:val="0"/>
              <w:adjustRightInd w:val="0"/>
              <w:ind w:left="0" w:firstLine="709"/>
              <w:jc w:val="center"/>
              <w:rPr>
                <w:sz w:val="20"/>
                <w:szCs w:val="20"/>
              </w:rPr>
            </w:pPr>
          </w:p>
          <w:p w:rsidR="000A308E" w:rsidRPr="004871DF" w:rsidRDefault="000A308E" w:rsidP="000A308E">
            <w:pPr>
              <w:tabs>
                <w:tab w:val="left" w:pos="1276"/>
              </w:tabs>
              <w:autoSpaceDE w:val="0"/>
              <w:autoSpaceDN w:val="0"/>
              <w:adjustRightInd w:val="0"/>
              <w:jc w:val="center"/>
            </w:pPr>
            <w:r w:rsidRPr="004871DF">
              <w:t>ЗАЯВЛЕНИЕ</w:t>
            </w:r>
          </w:p>
          <w:p w:rsidR="000A308E" w:rsidRPr="004871DF" w:rsidRDefault="000A308E" w:rsidP="000A308E">
            <w:pPr>
              <w:pStyle w:val="ab"/>
              <w:tabs>
                <w:tab w:val="left" w:pos="1276"/>
              </w:tabs>
              <w:autoSpaceDE w:val="0"/>
              <w:autoSpaceDN w:val="0"/>
              <w:adjustRightInd w:val="0"/>
              <w:ind w:left="0" w:firstLine="709"/>
              <w:jc w:val="center"/>
            </w:pPr>
            <w:r w:rsidRPr="004871DF">
              <w:t xml:space="preserve">о прекращении права постоянного (бессрочного) пользования </w:t>
            </w:r>
          </w:p>
          <w:p w:rsidR="000A308E" w:rsidRPr="004871DF" w:rsidRDefault="000A308E" w:rsidP="000A308E">
            <w:pPr>
              <w:pStyle w:val="ab"/>
              <w:tabs>
                <w:tab w:val="left" w:pos="1276"/>
              </w:tabs>
              <w:autoSpaceDE w:val="0"/>
              <w:autoSpaceDN w:val="0"/>
              <w:adjustRightInd w:val="0"/>
              <w:ind w:left="0" w:firstLine="709"/>
              <w:jc w:val="center"/>
            </w:pPr>
            <w:r w:rsidRPr="004871DF">
              <w:t>земельным участком</w:t>
            </w:r>
          </w:p>
          <w:p w:rsidR="000A308E" w:rsidRPr="004871DF" w:rsidRDefault="000A308E" w:rsidP="000A308E">
            <w:pPr>
              <w:pStyle w:val="ab"/>
              <w:tabs>
                <w:tab w:val="left" w:pos="1276"/>
              </w:tabs>
              <w:autoSpaceDE w:val="0"/>
              <w:autoSpaceDN w:val="0"/>
              <w:adjustRightInd w:val="0"/>
              <w:ind w:left="0" w:firstLine="709"/>
              <w:jc w:val="both"/>
            </w:pPr>
          </w:p>
          <w:p w:rsidR="004871DF" w:rsidRPr="004871DF" w:rsidRDefault="000A308E" w:rsidP="004871DF">
            <w:pPr>
              <w:pStyle w:val="ab"/>
              <w:tabs>
                <w:tab w:val="left" w:pos="1276"/>
              </w:tabs>
              <w:autoSpaceDE w:val="0"/>
              <w:autoSpaceDN w:val="0"/>
              <w:adjustRightInd w:val="0"/>
              <w:ind w:left="0" w:firstLine="709"/>
              <w:jc w:val="both"/>
            </w:pPr>
            <w:r w:rsidRPr="004871DF">
              <w:t xml:space="preserve">Прошу прекратить право постоянного (бессрочного) пользования земельным участком, находящимся в собственности </w:t>
            </w:r>
            <w:r w:rsidR="004871DF">
              <w:t>Пчелиновского сельского поселения</w:t>
            </w:r>
            <w:r w:rsidRPr="004871DF">
              <w:t xml:space="preserve">, или государственная собственность на который не </w:t>
            </w:r>
            <w:r w:rsidR="004871DF" w:rsidRPr="004871DF">
              <w:t>(ненужное зачеркнуть)</w:t>
            </w:r>
            <w:r w:rsidR="004871DF">
              <w:t>.</w:t>
            </w:r>
          </w:p>
          <w:p w:rsidR="000A308E" w:rsidRPr="004871DF" w:rsidRDefault="004871DF" w:rsidP="004871DF">
            <w:pPr>
              <w:tabs>
                <w:tab w:val="left" w:pos="1276"/>
              </w:tabs>
              <w:autoSpaceDE w:val="0"/>
              <w:autoSpaceDN w:val="0"/>
              <w:adjustRightInd w:val="0"/>
              <w:jc w:val="both"/>
            </w:pPr>
            <w:r w:rsidRPr="004871DF">
              <w:t xml:space="preserve">Разграничена площадью___________ кв.м, </w:t>
            </w:r>
            <w:r w:rsidR="000A308E" w:rsidRPr="004871DF">
              <w:t>кадастровый номер</w:t>
            </w:r>
            <w:r w:rsidRPr="004871DF">
              <w:t xml:space="preserve"> _____________________(при наличии), </w:t>
            </w:r>
            <w:r w:rsidR="000A308E" w:rsidRPr="004871DF">
              <w:t>расположенный по адресу:</w:t>
            </w:r>
            <w:r w:rsidRPr="004871DF">
              <w:t xml:space="preserve"> </w:t>
            </w:r>
            <w:r w:rsidR="000A308E" w:rsidRPr="004871DF">
              <w:t>_______________________</w:t>
            </w:r>
            <w:r>
              <w:t>___________________________</w:t>
            </w:r>
            <w:r w:rsidR="000A308E" w:rsidRPr="004871DF">
              <w:t>.</w:t>
            </w:r>
          </w:p>
          <w:p w:rsidR="000A308E" w:rsidRPr="004871DF" w:rsidRDefault="000A308E" w:rsidP="000A308E">
            <w:pPr>
              <w:pStyle w:val="ab"/>
              <w:tabs>
                <w:tab w:val="left" w:pos="1276"/>
              </w:tabs>
              <w:autoSpaceDE w:val="0"/>
              <w:autoSpaceDN w:val="0"/>
              <w:adjustRightInd w:val="0"/>
              <w:ind w:left="0" w:firstLine="709"/>
              <w:jc w:val="both"/>
            </w:pPr>
            <w:r w:rsidRPr="004871DF">
              <w:t>Решение о прекращении права постоянного (бессрочного) пользования  земельным участком прошу выдать мне лично (или уполномоченному  представителю)/выслать по почте (по желанию заявителя).</w:t>
            </w:r>
          </w:p>
          <w:p w:rsidR="000A308E" w:rsidRPr="004871DF" w:rsidRDefault="000A308E" w:rsidP="000A308E">
            <w:pPr>
              <w:pStyle w:val="ab"/>
              <w:tabs>
                <w:tab w:val="left" w:pos="1276"/>
              </w:tabs>
              <w:autoSpaceDE w:val="0"/>
              <w:autoSpaceDN w:val="0"/>
              <w:adjustRightInd w:val="0"/>
              <w:ind w:left="0" w:firstLine="709"/>
              <w:jc w:val="both"/>
            </w:pPr>
            <w:r w:rsidRPr="004871DF">
              <w:t>Приложения: (указывается список прилагаемых к заявлению документов):</w:t>
            </w:r>
          </w:p>
          <w:p w:rsidR="000A308E" w:rsidRPr="00E65EB2" w:rsidRDefault="000A308E" w:rsidP="000A308E">
            <w:pPr>
              <w:pStyle w:val="ab"/>
              <w:tabs>
                <w:tab w:val="left" w:pos="1276"/>
              </w:tabs>
              <w:autoSpaceDE w:val="0"/>
              <w:autoSpaceDN w:val="0"/>
              <w:adjustRightInd w:val="0"/>
              <w:ind w:left="0"/>
              <w:jc w:val="both"/>
              <w:rPr>
                <w:sz w:val="28"/>
                <w:szCs w:val="28"/>
              </w:rPr>
            </w:pPr>
            <w:r w:rsidRPr="00E65EB2">
              <w:rPr>
                <w:sz w:val="28"/>
                <w:szCs w:val="28"/>
              </w:rPr>
              <w:t>__________________________________________________________________________________________________________________________________</w:t>
            </w:r>
          </w:p>
          <w:p w:rsidR="000A308E" w:rsidRPr="00E65EB2" w:rsidRDefault="000A308E" w:rsidP="000A308E">
            <w:pPr>
              <w:pStyle w:val="ab"/>
              <w:tabs>
                <w:tab w:val="left" w:pos="1276"/>
              </w:tabs>
              <w:autoSpaceDE w:val="0"/>
              <w:autoSpaceDN w:val="0"/>
              <w:adjustRightInd w:val="0"/>
              <w:ind w:left="0"/>
              <w:jc w:val="both"/>
              <w:rPr>
                <w:sz w:val="28"/>
                <w:szCs w:val="28"/>
              </w:rPr>
            </w:pPr>
            <w:r w:rsidRPr="00E65EB2">
              <w:rPr>
                <w:sz w:val="28"/>
                <w:szCs w:val="28"/>
              </w:rPr>
              <w:t>_______________________     _______________         _________________</w:t>
            </w:r>
          </w:p>
          <w:p w:rsidR="000A308E" w:rsidRDefault="004871DF" w:rsidP="000A308E">
            <w:pPr>
              <w:pStyle w:val="ab"/>
              <w:tabs>
                <w:tab w:val="left" w:pos="1276"/>
              </w:tabs>
              <w:autoSpaceDE w:val="0"/>
              <w:autoSpaceDN w:val="0"/>
              <w:adjustRightInd w:val="0"/>
              <w:ind w:left="0" w:firstLine="709"/>
              <w:jc w:val="both"/>
              <w:rPr>
                <w:sz w:val="20"/>
                <w:szCs w:val="20"/>
              </w:rPr>
            </w:pPr>
            <w:r>
              <w:rPr>
                <w:sz w:val="20"/>
                <w:szCs w:val="20"/>
              </w:rPr>
              <w:t xml:space="preserve">         </w:t>
            </w:r>
            <w:r w:rsidR="000A308E" w:rsidRPr="00E65EB2">
              <w:rPr>
                <w:sz w:val="20"/>
                <w:szCs w:val="20"/>
              </w:rPr>
              <w:t xml:space="preserve"> (должность)                                     </w:t>
            </w:r>
            <w:r>
              <w:rPr>
                <w:sz w:val="20"/>
                <w:szCs w:val="20"/>
              </w:rPr>
              <w:t xml:space="preserve">       </w:t>
            </w:r>
            <w:r w:rsidR="000A308E" w:rsidRPr="00E65EB2">
              <w:rPr>
                <w:sz w:val="20"/>
                <w:szCs w:val="20"/>
              </w:rPr>
              <w:t xml:space="preserve">  (подпись)                                          (фамилия И.О.)</w:t>
            </w:r>
          </w:p>
          <w:p w:rsidR="004871DF" w:rsidRDefault="004871DF" w:rsidP="004871DF">
            <w:pPr>
              <w:rPr>
                <w:sz w:val="20"/>
                <w:szCs w:val="20"/>
              </w:rPr>
            </w:pPr>
          </w:p>
          <w:p w:rsidR="000A308E" w:rsidRPr="004871DF" w:rsidRDefault="000A308E" w:rsidP="004871DF">
            <w:r w:rsidRPr="004871DF">
              <w:t>М.П.</w:t>
            </w:r>
          </w:p>
          <w:p w:rsidR="00D80D88" w:rsidRPr="00E65EB2" w:rsidRDefault="00D80D88" w:rsidP="00CF2791">
            <w:pPr>
              <w:pStyle w:val="ab"/>
              <w:tabs>
                <w:tab w:val="left" w:pos="1276"/>
              </w:tabs>
              <w:autoSpaceDE w:val="0"/>
              <w:autoSpaceDN w:val="0"/>
              <w:adjustRightInd w:val="0"/>
              <w:ind w:left="0" w:firstLine="709"/>
              <w:jc w:val="right"/>
              <w:rPr>
                <w:sz w:val="28"/>
                <w:szCs w:val="28"/>
              </w:rPr>
            </w:pPr>
          </w:p>
        </w:tc>
      </w:tr>
    </w:tbl>
    <w:p w:rsidR="00D80D88" w:rsidRDefault="00D80D88" w:rsidP="004871DF">
      <w:pPr>
        <w:ind w:firstLine="709"/>
        <w:jc w:val="center"/>
        <w:rPr>
          <w:sz w:val="28"/>
          <w:szCs w:val="28"/>
        </w:rPr>
      </w:pPr>
    </w:p>
    <w:p w:rsidR="00D80D88" w:rsidRPr="00E65EB2" w:rsidRDefault="004871DF" w:rsidP="004871DF">
      <w:pPr>
        <w:ind w:firstLine="709"/>
        <w:jc w:val="center"/>
        <w:rPr>
          <w:sz w:val="28"/>
          <w:szCs w:val="28"/>
        </w:rPr>
      </w:pPr>
      <w:r>
        <w:rPr>
          <w:sz w:val="28"/>
          <w:szCs w:val="28"/>
        </w:rPr>
        <w:t xml:space="preserve">                                </w:t>
      </w:r>
      <w:r w:rsidR="00D80D88" w:rsidRPr="00E65EB2">
        <w:rPr>
          <w:sz w:val="28"/>
          <w:szCs w:val="28"/>
        </w:rPr>
        <w:t>Приложение № 3</w:t>
      </w:r>
    </w:p>
    <w:p w:rsidR="004871DF" w:rsidRPr="00E65EB2" w:rsidRDefault="004871DF" w:rsidP="004871DF">
      <w:pPr>
        <w:ind w:firstLine="709"/>
        <w:jc w:val="right"/>
        <w:rPr>
          <w:sz w:val="28"/>
          <w:szCs w:val="28"/>
        </w:rPr>
      </w:pPr>
      <w:r>
        <w:rPr>
          <w:sz w:val="28"/>
          <w:szCs w:val="28"/>
        </w:rPr>
        <w:t xml:space="preserve">  </w:t>
      </w:r>
      <w:r w:rsidR="00D80D88" w:rsidRPr="00E65EB2">
        <w:rPr>
          <w:sz w:val="28"/>
          <w:szCs w:val="28"/>
        </w:rPr>
        <w:t xml:space="preserve">к </w:t>
      </w:r>
      <w:r>
        <w:rPr>
          <w:sz w:val="28"/>
          <w:szCs w:val="28"/>
        </w:rPr>
        <w:t>А</w:t>
      </w:r>
      <w:r w:rsidR="00D80D88" w:rsidRPr="00E65EB2">
        <w:rPr>
          <w:sz w:val="28"/>
          <w:szCs w:val="28"/>
        </w:rPr>
        <w:t>дминистративному</w:t>
      </w:r>
      <w:r w:rsidRPr="004871DF">
        <w:rPr>
          <w:sz w:val="28"/>
          <w:szCs w:val="28"/>
        </w:rPr>
        <w:t xml:space="preserve"> </w:t>
      </w:r>
      <w:r w:rsidRPr="00E65EB2">
        <w:rPr>
          <w:sz w:val="28"/>
          <w:szCs w:val="28"/>
        </w:rPr>
        <w:t>регламенту</w:t>
      </w:r>
    </w:p>
    <w:p w:rsidR="00D80D88" w:rsidRPr="00E65EB2" w:rsidRDefault="00D80D88" w:rsidP="004871DF">
      <w:pPr>
        <w:ind w:firstLine="709"/>
        <w:jc w:val="center"/>
        <w:rPr>
          <w:sz w:val="28"/>
          <w:szCs w:val="28"/>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D80D88" w:rsidRPr="00E65EB2" w:rsidTr="00CF2791">
        <w:trPr>
          <w:gridBefore w:val="1"/>
          <w:gridAfter w:val="3"/>
          <w:wBefore w:w="1241" w:type="dxa"/>
          <w:wAfter w:w="1484" w:type="dxa"/>
        </w:trPr>
        <w:tc>
          <w:tcPr>
            <w:tcW w:w="6803" w:type="dxa"/>
            <w:gridSpan w:val="15"/>
            <w:shd w:val="clear" w:color="auto" w:fill="auto"/>
          </w:tcPr>
          <w:p w:rsidR="00D80D88" w:rsidRPr="00E65EB2" w:rsidRDefault="00D80D88" w:rsidP="00CF2791">
            <w:pPr>
              <w:pStyle w:val="ab"/>
              <w:tabs>
                <w:tab w:val="left" w:pos="1276"/>
              </w:tabs>
              <w:autoSpaceDE w:val="0"/>
              <w:autoSpaceDN w:val="0"/>
              <w:adjustRightInd w:val="0"/>
              <w:ind w:left="0" w:firstLine="709"/>
              <w:jc w:val="center"/>
              <w:rPr>
                <w:sz w:val="28"/>
                <w:szCs w:val="28"/>
              </w:rPr>
            </w:pPr>
            <w:r w:rsidRPr="00E65EB2">
              <w:rPr>
                <w:sz w:val="28"/>
                <w:szCs w:val="28"/>
              </w:rPr>
              <w:t>Прием и регистрация заявления и прилагаемых к нему документов</w:t>
            </w:r>
          </w:p>
        </w:tc>
      </w:tr>
      <w:tr w:rsidR="00D80D88" w:rsidRPr="00E65EB2" w:rsidTr="00CF2791">
        <w:tc>
          <w:tcPr>
            <w:tcW w:w="2239" w:type="dxa"/>
            <w:gridSpan w:val="3"/>
            <w:tcBorders>
              <w:top w:val="nil"/>
              <w:left w:val="nil"/>
              <w:bottom w:val="nil"/>
              <w:right w:val="nil"/>
            </w:tcBorders>
            <w:shd w:val="clear" w:color="auto" w:fill="auto"/>
          </w:tcPr>
          <w:p w:rsidR="00D80D88" w:rsidRPr="00E65EB2" w:rsidRDefault="00D80D88" w:rsidP="00CF2791">
            <w:pPr>
              <w:pStyle w:val="ab"/>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shd w:val="clear" w:color="auto" w:fill="auto"/>
          </w:tcPr>
          <w:p w:rsidR="00D80D88" w:rsidRPr="00E65EB2" w:rsidRDefault="00D80D88" w:rsidP="00CF2791">
            <w:pPr>
              <w:pStyle w:val="ab"/>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shd w:val="clear" w:color="auto" w:fill="auto"/>
          </w:tcPr>
          <w:p w:rsidR="00D80D88" w:rsidRPr="00E65EB2" w:rsidRDefault="00D80D88" w:rsidP="00CF2791">
            <w:pPr>
              <w:pStyle w:val="ab"/>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shd w:val="clear" w:color="auto" w:fill="auto"/>
          </w:tcPr>
          <w:p w:rsidR="00D80D88" w:rsidRPr="00E65EB2" w:rsidRDefault="00D80D88" w:rsidP="00CF2791">
            <w:pPr>
              <w:pStyle w:val="ab"/>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shd w:val="clear" w:color="auto" w:fill="auto"/>
          </w:tcPr>
          <w:p w:rsidR="00D80D88" w:rsidRPr="00E65EB2" w:rsidRDefault="00D80D88" w:rsidP="00CF2791">
            <w:pPr>
              <w:pStyle w:val="ab"/>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shd w:val="clear" w:color="auto" w:fill="auto"/>
          </w:tcPr>
          <w:p w:rsidR="00D80D88" w:rsidRPr="00E65EB2" w:rsidRDefault="00D80D88" w:rsidP="00CF2791">
            <w:pPr>
              <w:pStyle w:val="ab"/>
              <w:tabs>
                <w:tab w:val="left" w:pos="1276"/>
              </w:tabs>
              <w:autoSpaceDE w:val="0"/>
              <w:autoSpaceDN w:val="0"/>
              <w:adjustRightInd w:val="0"/>
              <w:ind w:left="0" w:firstLine="709"/>
              <w:jc w:val="both"/>
              <w:rPr>
                <w:sz w:val="28"/>
                <w:szCs w:val="28"/>
              </w:rPr>
            </w:pPr>
          </w:p>
        </w:tc>
      </w:tr>
      <w:tr w:rsidR="00D80D88" w:rsidRPr="00E65EB2" w:rsidTr="00CF2791">
        <w:trPr>
          <w:gridBefore w:val="1"/>
          <w:gridAfter w:val="3"/>
          <w:wBefore w:w="1241" w:type="dxa"/>
          <w:wAfter w:w="1484" w:type="dxa"/>
        </w:trPr>
        <w:tc>
          <w:tcPr>
            <w:tcW w:w="6803" w:type="dxa"/>
            <w:gridSpan w:val="15"/>
            <w:shd w:val="clear" w:color="auto" w:fill="auto"/>
          </w:tcPr>
          <w:p w:rsidR="00D80D88" w:rsidRPr="00E65EB2" w:rsidRDefault="00D80D88" w:rsidP="00CF2791">
            <w:pPr>
              <w:pStyle w:val="ab"/>
              <w:tabs>
                <w:tab w:val="left" w:pos="1276"/>
              </w:tabs>
              <w:autoSpaceDE w:val="0"/>
              <w:autoSpaceDN w:val="0"/>
              <w:adjustRightInd w:val="0"/>
              <w:ind w:left="0"/>
              <w:jc w:val="center"/>
              <w:rPr>
                <w:sz w:val="28"/>
                <w:szCs w:val="28"/>
              </w:rPr>
            </w:pPr>
            <w:r w:rsidRPr="00E65EB2">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D80D88" w:rsidRPr="00E65EB2" w:rsidTr="00CF2791">
        <w:trPr>
          <w:gridAfter w:val="1"/>
          <w:wAfter w:w="98" w:type="dxa"/>
        </w:trPr>
        <w:tc>
          <w:tcPr>
            <w:tcW w:w="2518" w:type="dxa"/>
            <w:gridSpan w:val="4"/>
            <w:tcBorders>
              <w:top w:val="nil"/>
              <w:left w:val="nil"/>
              <w:bottom w:val="single" w:sz="4" w:space="0" w:color="auto"/>
              <w:right w:val="nil"/>
            </w:tcBorders>
            <w:shd w:val="clear" w:color="auto" w:fill="auto"/>
          </w:tcPr>
          <w:p w:rsidR="00D80D88" w:rsidRPr="00E65EB2" w:rsidRDefault="00D80D88" w:rsidP="00CF2791">
            <w:pPr>
              <w:pStyle w:val="ab"/>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D80D88" w:rsidRPr="00E65EB2" w:rsidRDefault="00D80D88" w:rsidP="00CF2791">
            <w:pPr>
              <w:pStyle w:val="ab"/>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shd w:val="clear" w:color="auto" w:fill="auto"/>
          </w:tcPr>
          <w:p w:rsidR="00D80D88" w:rsidRPr="00E65EB2" w:rsidRDefault="00D80D88" w:rsidP="00CF2791">
            <w:pPr>
              <w:pStyle w:val="ab"/>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shd w:val="clear" w:color="auto" w:fill="auto"/>
          </w:tcPr>
          <w:p w:rsidR="00D80D88" w:rsidRPr="00E65EB2" w:rsidRDefault="00D80D88" w:rsidP="00CF2791">
            <w:pPr>
              <w:pStyle w:val="ab"/>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shd w:val="clear" w:color="auto" w:fill="auto"/>
          </w:tcPr>
          <w:p w:rsidR="00D80D88" w:rsidRPr="00E65EB2" w:rsidRDefault="00D80D88" w:rsidP="00CF2791">
            <w:pPr>
              <w:pStyle w:val="ab"/>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shd w:val="clear" w:color="auto" w:fill="auto"/>
          </w:tcPr>
          <w:p w:rsidR="00D80D88" w:rsidRPr="00E65EB2" w:rsidRDefault="00D80D88" w:rsidP="00CF2791">
            <w:pPr>
              <w:pStyle w:val="ab"/>
              <w:tabs>
                <w:tab w:val="left" w:pos="1276"/>
              </w:tabs>
              <w:autoSpaceDE w:val="0"/>
              <w:autoSpaceDN w:val="0"/>
              <w:adjustRightInd w:val="0"/>
              <w:ind w:left="0" w:firstLine="709"/>
              <w:jc w:val="both"/>
              <w:rPr>
                <w:sz w:val="28"/>
                <w:szCs w:val="28"/>
              </w:rPr>
            </w:pPr>
          </w:p>
        </w:tc>
      </w:tr>
      <w:tr w:rsidR="00D80D88" w:rsidRPr="00E65EB2" w:rsidTr="00CF2791">
        <w:trPr>
          <w:gridAfter w:val="1"/>
          <w:wAfter w:w="98" w:type="dxa"/>
          <w:trHeight w:val="438"/>
        </w:trPr>
        <w:tc>
          <w:tcPr>
            <w:tcW w:w="2518" w:type="dxa"/>
            <w:gridSpan w:val="4"/>
            <w:vMerge w:val="restart"/>
            <w:tcBorders>
              <w:right w:val="single" w:sz="4" w:space="0" w:color="auto"/>
            </w:tcBorders>
            <w:shd w:val="clear" w:color="auto" w:fill="auto"/>
            <w:vAlign w:val="center"/>
          </w:tcPr>
          <w:p w:rsidR="00D80D88" w:rsidRPr="00E65EB2" w:rsidRDefault="00D80D88" w:rsidP="00CF2791">
            <w:pPr>
              <w:pStyle w:val="ab"/>
              <w:tabs>
                <w:tab w:val="left" w:pos="1276"/>
              </w:tabs>
              <w:autoSpaceDE w:val="0"/>
              <w:autoSpaceDN w:val="0"/>
              <w:adjustRightInd w:val="0"/>
              <w:ind w:left="0"/>
              <w:jc w:val="center"/>
              <w:rPr>
                <w:sz w:val="28"/>
                <w:szCs w:val="28"/>
              </w:rPr>
            </w:pPr>
            <w:r w:rsidRPr="00E65EB2">
              <w:rPr>
                <w:sz w:val="28"/>
                <w:szCs w:val="28"/>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D80D88" w:rsidRPr="00E65EB2" w:rsidRDefault="00D80D88" w:rsidP="00CF2791">
            <w:pPr>
              <w:pStyle w:val="ab"/>
              <w:tabs>
                <w:tab w:val="left" w:pos="1276"/>
              </w:tabs>
              <w:autoSpaceDE w:val="0"/>
              <w:autoSpaceDN w:val="0"/>
              <w:adjustRightInd w:val="0"/>
              <w:ind w:left="0" w:firstLine="709"/>
              <w:jc w:val="center"/>
              <w:rPr>
                <w:sz w:val="28"/>
                <w:szCs w:val="28"/>
              </w:rPr>
            </w:pPr>
          </w:p>
        </w:tc>
        <w:tc>
          <w:tcPr>
            <w:tcW w:w="3685" w:type="dxa"/>
            <w:gridSpan w:val="6"/>
            <w:vMerge w:val="restart"/>
            <w:tcBorders>
              <w:left w:val="single" w:sz="4" w:space="0" w:color="auto"/>
              <w:right w:val="single" w:sz="4" w:space="0" w:color="auto"/>
            </w:tcBorders>
            <w:shd w:val="clear" w:color="auto" w:fill="auto"/>
          </w:tcPr>
          <w:p w:rsidR="00D80D88" w:rsidRPr="00E65EB2" w:rsidRDefault="00D80D88" w:rsidP="00CF2791">
            <w:pPr>
              <w:pStyle w:val="ab"/>
              <w:tabs>
                <w:tab w:val="left" w:pos="1276"/>
              </w:tabs>
              <w:autoSpaceDE w:val="0"/>
              <w:autoSpaceDN w:val="0"/>
              <w:adjustRightInd w:val="0"/>
              <w:ind w:left="0"/>
              <w:jc w:val="center"/>
              <w:rPr>
                <w:sz w:val="28"/>
                <w:szCs w:val="28"/>
              </w:rPr>
            </w:pPr>
            <w:r w:rsidRPr="00E65EB2">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D80D88" w:rsidRPr="00E65EB2" w:rsidRDefault="00D80D88" w:rsidP="00CF2791">
            <w:pPr>
              <w:pStyle w:val="ab"/>
              <w:tabs>
                <w:tab w:val="left" w:pos="1276"/>
              </w:tabs>
              <w:autoSpaceDE w:val="0"/>
              <w:autoSpaceDN w:val="0"/>
              <w:adjustRightInd w:val="0"/>
              <w:ind w:left="0" w:firstLine="709"/>
              <w:jc w:val="center"/>
              <w:rPr>
                <w:sz w:val="28"/>
                <w:szCs w:val="28"/>
              </w:rPr>
            </w:pPr>
          </w:p>
        </w:tc>
        <w:tc>
          <w:tcPr>
            <w:tcW w:w="2376" w:type="dxa"/>
            <w:gridSpan w:val="5"/>
            <w:vMerge w:val="restart"/>
            <w:tcBorders>
              <w:left w:val="single" w:sz="4" w:space="0" w:color="auto"/>
            </w:tcBorders>
            <w:shd w:val="clear" w:color="auto" w:fill="auto"/>
            <w:vAlign w:val="center"/>
          </w:tcPr>
          <w:p w:rsidR="00D80D88" w:rsidRPr="00E65EB2" w:rsidRDefault="00D80D88" w:rsidP="00CF2791">
            <w:pPr>
              <w:pStyle w:val="ab"/>
              <w:tabs>
                <w:tab w:val="left" w:pos="1276"/>
              </w:tabs>
              <w:autoSpaceDE w:val="0"/>
              <w:autoSpaceDN w:val="0"/>
              <w:adjustRightInd w:val="0"/>
              <w:ind w:left="0"/>
              <w:jc w:val="center"/>
              <w:rPr>
                <w:sz w:val="28"/>
                <w:szCs w:val="28"/>
              </w:rPr>
            </w:pPr>
            <w:r w:rsidRPr="00E65EB2">
              <w:rPr>
                <w:sz w:val="28"/>
                <w:szCs w:val="28"/>
              </w:rPr>
              <w:t>Основания отсутствуют</w:t>
            </w:r>
          </w:p>
        </w:tc>
      </w:tr>
      <w:tr w:rsidR="00D80D88" w:rsidRPr="00E65EB2" w:rsidTr="00CF2791">
        <w:trPr>
          <w:gridAfter w:val="1"/>
          <w:wAfter w:w="98" w:type="dxa"/>
          <w:trHeight w:val="388"/>
        </w:trPr>
        <w:tc>
          <w:tcPr>
            <w:tcW w:w="2518" w:type="dxa"/>
            <w:gridSpan w:val="4"/>
            <w:vMerge/>
            <w:tcBorders>
              <w:bottom w:val="single" w:sz="4" w:space="0" w:color="auto"/>
              <w:right w:val="single" w:sz="4" w:space="0" w:color="auto"/>
            </w:tcBorders>
            <w:shd w:val="clear" w:color="auto" w:fill="auto"/>
            <w:vAlign w:val="center"/>
          </w:tcPr>
          <w:p w:rsidR="00D80D88" w:rsidRPr="00E65EB2" w:rsidRDefault="00D80D88" w:rsidP="00CF2791">
            <w:pPr>
              <w:pStyle w:val="ab"/>
              <w:tabs>
                <w:tab w:val="left" w:pos="1276"/>
              </w:tabs>
              <w:autoSpaceDE w:val="0"/>
              <w:autoSpaceDN w:val="0"/>
              <w:adjustRightInd w:val="0"/>
              <w:ind w:left="0" w:firstLine="709"/>
              <w:jc w:val="center"/>
              <w:rPr>
                <w:sz w:val="28"/>
                <w:szCs w:val="28"/>
              </w:rPr>
            </w:pPr>
          </w:p>
        </w:tc>
        <w:tc>
          <w:tcPr>
            <w:tcW w:w="284" w:type="dxa"/>
            <w:tcBorders>
              <w:top w:val="single" w:sz="4" w:space="0" w:color="auto"/>
              <w:left w:val="single" w:sz="4" w:space="0" w:color="auto"/>
              <w:bottom w:val="nil"/>
              <w:right w:val="single" w:sz="4" w:space="0" w:color="auto"/>
            </w:tcBorders>
            <w:shd w:val="clear" w:color="auto" w:fill="auto"/>
          </w:tcPr>
          <w:p w:rsidR="00D80D88" w:rsidRPr="00E65EB2" w:rsidRDefault="00D80D88" w:rsidP="00CF2791">
            <w:pPr>
              <w:pStyle w:val="ab"/>
              <w:tabs>
                <w:tab w:val="left" w:pos="1276"/>
              </w:tabs>
              <w:autoSpaceDE w:val="0"/>
              <w:autoSpaceDN w:val="0"/>
              <w:adjustRightInd w:val="0"/>
              <w:ind w:left="0" w:firstLine="709"/>
              <w:jc w:val="center"/>
              <w:rPr>
                <w:sz w:val="28"/>
                <w:szCs w:val="28"/>
              </w:rPr>
            </w:pPr>
          </w:p>
        </w:tc>
        <w:tc>
          <w:tcPr>
            <w:tcW w:w="3685" w:type="dxa"/>
            <w:gridSpan w:val="6"/>
            <w:vMerge/>
            <w:tcBorders>
              <w:left w:val="single" w:sz="4" w:space="0" w:color="auto"/>
              <w:bottom w:val="single" w:sz="4" w:space="0" w:color="auto"/>
              <w:right w:val="single" w:sz="4" w:space="0" w:color="auto"/>
            </w:tcBorders>
            <w:shd w:val="clear" w:color="auto" w:fill="auto"/>
          </w:tcPr>
          <w:p w:rsidR="00D80D88" w:rsidRPr="00E65EB2" w:rsidRDefault="00D80D88" w:rsidP="00CF2791">
            <w:pPr>
              <w:pStyle w:val="ab"/>
              <w:tabs>
                <w:tab w:val="left" w:pos="1276"/>
              </w:tabs>
              <w:autoSpaceDE w:val="0"/>
              <w:autoSpaceDN w:val="0"/>
              <w:adjustRightInd w:val="0"/>
              <w:ind w:left="0" w:firstLine="709"/>
              <w:jc w:val="center"/>
              <w:rPr>
                <w:sz w:val="28"/>
                <w:szCs w:val="28"/>
              </w:rPr>
            </w:pPr>
          </w:p>
        </w:tc>
        <w:tc>
          <w:tcPr>
            <w:tcW w:w="567" w:type="dxa"/>
            <w:gridSpan w:val="2"/>
            <w:tcBorders>
              <w:left w:val="single" w:sz="4" w:space="0" w:color="auto"/>
              <w:bottom w:val="nil"/>
              <w:right w:val="single" w:sz="4" w:space="0" w:color="auto"/>
            </w:tcBorders>
            <w:shd w:val="clear" w:color="auto" w:fill="auto"/>
          </w:tcPr>
          <w:p w:rsidR="00D80D88" w:rsidRPr="00E65EB2" w:rsidRDefault="00D80D88" w:rsidP="00CF2791">
            <w:pPr>
              <w:pStyle w:val="ab"/>
              <w:tabs>
                <w:tab w:val="left" w:pos="1276"/>
              </w:tabs>
              <w:autoSpaceDE w:val="0"/>
              <w:autoSpaceDN w:val="0"/>
              <w:adjustRightInd w:val="0"/>
              <w:ind w:left="0" w:firstLine="709"/>
              <w:jc w:val="center"/>
              <w:rPr>
                <w:sz w:val="28"/>
                <w:szCs w:val="28"/>
              </w:rPr>
            </w:pPr>
          </w:p>
        </w:tc>
        <w:tc>
          <w:tcPr>
            <w:tcW w:w="2376" w:type="dxa"/>
            <w:gridSpan w:val="5"/>
            <w:vMerge/>
            <w:tcBorders>
              <w:left w:val="single" w:sz="4" w:space="0" w:color="auto"/>
              <w:bottom w:val="single" w:sz="4" w:space="0" w:color="auto"/>
            </w:tcBorders>
            <w:shd w:val="clear" w:color="auto" w:fill="auto"/>
            <w:vAlign w:val="center"/>
          </w:tcPr>
          <w:p w:rsidR="00D80D88" w:rsidRPr="00E65EB2" w:rsidRDefault="00D80D88" w:rsidP="00CF2791">
            <w:pPr>
              <w:pStyle w:val="ab"/>
              <w:tabs>
                <w:tab w:val="left" w:pos="1276"/>
              </w:tabs>
              <w:autoSpaceDE w:val="0"/>
              <w:autoSpaceDN w:val="0"/>
              <w:adjustRightInd w:val="0"/>
              <w:ind w:left="0" w:firstLine="709"/>
              <w:jc w:val="center"/>
              <w:rPr>
                <w:sz w:val="28"/>
                <w:szCs w:val="28"/>
              </w:rPr>
            </w:pPr>
          </w:p>
        </w:tc>
      </w:tr>
      <w:tr w:rsidR="00D80D88" w:rsidRPr="00E65EB2" w:rsidTr="00CF2791">
        <w:trPr>
          <w:gridAfter w:val="1"/>
          <w:wAfter w:w="98" w:type="dxa"/>
        </w:trPr>
        <w:tc>
          <w:tcPr>
            <w:tcW w:w="1275" w:type="dxa"/>
            <w:gridSpan w:val="2"/>
            <w:tcBorders>
              <w:top w:val="single" w:sz="4" w:space="0" w:color="auto"/>
              <w:left w:val="nil"/>
              <w:bottom w:val="single" w:sz="4" w:space="0" w:color="auto"/>
              <w:right w:val="single" w:sz="4" w:space="0" w:color="auto"/>
            </w:tcBorders>
            <w:shd w:val="clear" w:color="auto" w:fill="auto"/>
          </w:tcPr>
          <w:p w:rsidR="00D80D88" w:rsidRPr="00E65EB2" w:rsidRDefault="00D80D88" w:rsidP="00CF2791">
            <w:pPr>
              <w:pStyle w:val="ab"/>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shd w:val="clear" w:color="auto" w:fill="auto"/>
          </w:tcPr>
          <w:p w:rsidR="00D80D88" w:rsidRPr="00E65EB2" w:rsidRDefault="00D80D88" w:rsidP="00CF2791">
            <w:pPr>
              <w:pStyle w:val="ab"/>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shd w:val="clear" w:color="auto" w:fill="auto"/>
          </w:tcPr>
          <w:p w:rsidR="00D80D88" w:rsidRPr="00E65EB2" w:rsidRDefault="00D80D88" w:rsidP="00CF2791">
            <w:pPr>
              <w:pStyle w:val="ab"/>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shd w:val="clear" w:color="auto" w:fill="auto"/>
          </w:tcPr>
          <w:p w:rsidR="00D80D88" w:rsidRPr="00E65EB2" w:rsidRDefault="00D80D88" w:rsidP="00CF2791">
            <w:pPr>
              <w:pStyle w:val="ab"/>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shd w:val="clear" w:color="auto" w:fill="auto"/>
          </w:tcPr>
          <w:p w:rsidR="00D80D88" w:rsidRPr="00E65EB2" w:rsidRDefault="00D80D88" w:rsidP="00CF2791">
            <w:pPr>
              <w:pStyle w:val="ab"/>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shd w:val="clear" w:color="auto" w:fill="auto"/>
          </w:tcPr>
          <w:p w:rsidR="00D80D88" w:rsidRPr="00E65EB2" w:rsidRDefault="00D80D88" w:rsidP="00CF2791">
            <w:pPr>
              <w:pStyle w:val="ab"/>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shd w:val="clear" w:color="auto" w:fill="auto"/>
          </w:tcPr>
          <w:p w:rsidR="00D80D88" w:rsidRPr="00E65EB2" w:rsidRDefault="00D80D88" w:rsidP="00CF2791">
            <w:pPr>
              <w:pStyle w:val="ab"/>
              <w:tabs>
                <w:tab w:val="left" w:pos="1276"/>
              </w:tabs>
              <w:autoSpaceDE w:val="0"/>
              <w:autoSpaceDN w:val="0"/>
              <w:adjustRightInd w:val="0"/>
              <w:ind w:left="0" w:firstLine="709"/>
              <w:jc w:val="center"/>
              <w:rPr>
                <w:sz w:val="28"/>
                <w:szCs w:val="28"/>
              </w:rPr>
            </w:pPr>
          </w:p>
        </w:tc>
      </w:tr>
      <w:tr w:rsidR="00D80D88" w:rsidRPr="00E65EB2" w:rsidTr="00CF2791">
        <w:trPr>
          <w:gridAfter w:val="1"/>
          <w:wAfter w:w="98" w:type="dxa"/>
          <w:trHeight w:val="1018"/>
        </w:trPr>
        <w:tc>
          <w:tcPr>
            <w:tcW w:w="2518" w:type="dxa"/>
            <w:gridSpan w:val="4"/>
            <w:tcBorders>
              <w:top w:val="single" w:sz="4" w:space="0" w:color="auto"/>
              <w:bottom w:val="single" w:sz="4" w:space="0" w:color="auto"/>
            </w:tcBorders>
            <w:shd w:val="clear" w:color="auto" w:fill="auto"/>
          </w:tcPr>
          <w:p w:rsidR="00D80D88" w:rsidRPr="00E65EB2" w:rsidRDefault="00D80D88" w:rsidP="00CF2791">
            <w:pPr>
              <w:pStyle w:val="ab"/>
              <w:tabs>
                <w:tab w:val="left" w:pos="1276"/>
              </w:tabs>
              <w:autoSpaceDE w:val="0"/>
              <w:autoSpaceDN w:val="0"/>
              <w:adjustRightInd w:val="0"/>
              <w:ind w:left="0"/>
              <w:jc w:val="center"/>
              <w:rPr>
                <w:sz w:val="28"/>
                <w:szCs w:val="28"/>
              </w:rPr>
            </w:pPr>
            <w:r w:rsidRPr="00E65EB2">
              <w:rPr>
                <w:sz w:val="28"/>
                <w:szCs w:val="28"/>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D80D88" w:rsidRPr="00E65EB2" w:rsidRDefault="00D80D88" w:rsidP="00CF2791">
            <w:pPr>
              <w:pStyle w:val="ab"/>
              <w:tabs>
                <w:tab w:val="left" w:pos="1276"/>
              </w:tabs>
              <w:autoSpaceDE w:val="0"/>
              <w:autoSpaceDN w:val="0"/>
              <w:adjustRightInd w:val="0"/>
              <w:ind w:left="0" w:firstLine="709"/>
              <w:jc w:val="center"/>
              <w:rPr>
                <w:sz w:val="28"/>
                <w:szCs w:val="28"/>
              </w:rPr>
            </w:pPr>
          </w:p>
        </w:tc>
        <w:tc>
          <w:tcPr>
            <w:tcW w:w="6628" w:type="dxa"/>
            <w:gridSpan w:val="13"/>
            <w:tcBorders>
              <w:top w:val="single" w:sz="4" w:space="0" w:color="auto"/>
              <w:bottom w:val="single" w:sz="4" w:space="0" w:color="auto"/>
            </w:tcBorders>
            <w:shd w:val="clear" w:color="auto" w:fill="auto"/>
            <w:vAlign w:val="center"/>
          </w:tcPr>
          <w:p w:rsidR="00D80D88" w:rsidRPr="00E65EB2" w:rsidRDefault="00D80D88" w:rsidP="00CF2791">
            <w:pPr>
              <w:pStyle w:val="ab"/>
              <w:tabs>
                <w:tab w:val="left" w:pos="1276"/>
              </w:tabs>
              <w:autoSpaceDE w:val="0"/>
              <w:autoSpaceDN w:val="0"/>
              <w:adjustRightInd w:val="0"/>
              <w:ind w:left="0"/>
              <w:jc w:val="center"/>
              <w:rPr>
                <w:sz w:val="28"/>
                <w:szCs w:val="28"/>
              </w:rPr>
            </w:pPr>
            <w:r w:rsidRPr="00E65EB2">
              <w:rPr>
                <w:sz w:val="28"/>
                <w:szCs w:val="28"/>
              </w:rPr>
              <w:t>Принятие решения о подготовке проекта постановления администрации о прекращении права постоянного (бессрочного) пользования земельным участком</w:t>
            </w:r>
          </w:p>
        </w:tc>
      </w:tr>
      <w:tr w:rsidR="00D80D88" w:rsidRPr="00E65EB2" w:rsidTr="00CF2791">
        <w:trPr>
          <w:gridAfter w:val="1"/>
          <w:wAfter w:w="98" w:type="dxa"/>
        </w:trPr>
        <w:tc>
          <w:tcPr>
            <w:tcW w:w="1241" w:type="dxa"/>
            <w:tcBorders>
              <w:top w:val="single" w:sz="4" w:space="0" w:color="auto"/>
              <w:left w:val="nil"/>
              <w:bottom w:val="single" w:sz="4" w:space="0" w:color="auto"/>
              <w:right w:val="single" w:sz="4" w:space="0" w:color="auto"/>
            </w:tcBorders>
            <w:shd w:val="clear" w:color="auto" w:fill="auto"/>
          </w:tcPr>
          <w:p w:rsidR="00D80D88" w:rsidRPr="00E65EB2" w:rsidRDefault="00D80D88" w:rsidP="00CF2791">
            <w:pPr>
              <w:pStyle w:val="ab"/>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shd w:val="clear" w:color="auto" w:fill="auto"/>
          </w:tcPr>
          <w:p w:rsidR="00D80D88" w:rsidRPr="00E65EB2" w:rsidRDefault="00D80D88" w:rsidP="00CF2791">
            <w:pPr>
              <w:pStyle w:val="ab"/>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D80D88" w:rsidRPr="00E65EB2" w:rsidRDefault="00D80D88" w:rsidP="00CF2791">
            <w:pPr>
              <w:pStyle w:val="ab"/>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shd w:val="clear" w:color="auto" w:fill="auto"/>
          </w:tcPr>
          <w:p w:rsidR="00D80D88" w:rsidRPr="00E65EB2" w:rsidRDefault="00D80D88" w:rsidP="00CF2791">
            <w:pPr>
              <w:pStyle w:val="ab"/>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shd w:val="clear" w:color="auto" w:fill="auto"/>
          </w:tcPr>
          <w:p w:rsidR="00D80D88" w:rsidRPr="00E65EB2" w:rsidRDefault="00D80D88" w:rsidP="00CF2791">
            <w:pPr>
              <w:ind w:firstLine="709"/>
              <w:rPr>
                <w:sz w:val="28"/>
                <w:szCs w:val="28"/>
              </w:rPr>
            </w:pPr>
            <w:r w:rsidRPr="00E65EB2">
              <w:rPr>
                <w:sz w:val="28"/>
                <w:szCs w:val="28"/>
                <w:lang w:val="en-US"/>
              </w:rPr>
              <w:t>|</w:t>
            </w:r>
          </w:p>
        </w:tc>
        <w:tc>
          <w:tcPr>
            <w:tcW w:w="769" w:type="dxa"/>
            <w:gridSpan w:val="2"/>
            <w:tcBorders>
              <w:top w:val="nil"/>
              <w:left w:val="nil"/>
              <w:bottom w:val="nil"/>
              <w:right w:val="nil"/>
            </w:tcBorders>
            <w:shd w:val="clear" w:color="auto" w:fill="auto"/>
          </w:tcPr>
          <w:p w:rsidR="00D80D88" w:rsidRPr="00E65EB2" w:rsidRDefault="00D80D88" w:rsidP="00CF2791">
            <w:pPr>
              <w:ind w:firstLine="709"/>
              <w:rPr>
                <w:sz w:val="28"/>
                <w:szCs w:val="28"/>
              </w:rPr>
            </w:pPr>
          </w:p>
        </w:tc>
        <w:tc>
          <w:tcPr>
            <w:tcW w:w="2130" w:type="dxa"/>
            <w:gridSpan w:val="4"/>
            <w:tcBorders>
              <w:top w:val="single" w:sz="4" w:space="0" w:color="auto"/>
              <w:left w:val="nil"/>
              <w:bottom w:val="single" w:sz="4" w:space="0" w:color="auto"/>
              <w:right w:val="nil"/>
            </w:tcBorders>
            <w:shd w:val="clear" w:color="auto" w:fill="auto"/>
          </w:tcPr>
          <w:p w:rsidR="00D80D88" w:rsidRPr="00E65EB2" w:rsidRDefault="00D80D88" w:rsidP="00CF2791">
            <w:pPr>
              <w:pStyle w:val="ab"/>
              <w:tabs>
                <w:tab w:val="left" w:pos="1276"/>
              </w:tabs>
              <w:autoSpaceDE w:val="0"/>
              <w:autoSpaceDN w:val="0"/>
              <w:adjustRightInd w:val="0"/>
              <w:ind w:left="0" w:firstLine="709"/>
              <w:jc w:val="both"/>
              <w:rPr>
                <w:sz w:val="28"/>
                <w:szCs w:val="28"/>
              </w:rPr>
            </w:pPr>
          </w:p>
        </w:tc>
      </w:tr>
      <w:tr w:rsidR="00D80D88" w:rsidRPr="00E65EB2" w:rsidTr="00CF2791">
        <w:trPr>
          <w:gridAfter w:val="1"/>
          <w:wAfter w:w="98" w:type="dxa"/>
          <w:trHeight w:val="732"/>
        </w:trPr>
        <w:tc>
          <w:tcPr>
            <w:tcW w:w="2518" w:type="dxa"/>
            <w:gridSpan w:val="4"/>
            <w:tcBorders>
              <w:top w:val="single" w:sz="4" w:space="0" w:color="auto"/>
              <w:bottom w:val="single" w:sz="4" w:space="0" w:color="auto"/>
            </w:tcBorders>
            <w:shd w:val="clear" w:color="auto" w:fill="auto"/>
            <w:vAlign w:val="center"/>
          </w:tcPr>
          <w:p w:rsidR="00D80D88" w:rsidRPr="00E65EB2" w:rsidRDefault="00D80D88" w:rsidP="00CF2791">
            <w:pPr>
              <w:pStyle w:val="ab"/>
              <w:tabs>
                <w:tab w:val="left" w:pos="1276"/>
              </w:tabs>
              <w:autoSpaceDE w:val="0"/>
              <w:autoSpaceDN w:val="0"/>
              <w:adjustRightInd w:val="0"/>
              <w:ind w:left="0"/>
              <w:jc w:val="center"/>
              <w:rPr>
                <w:sz w:val="28"/>
                <w:szCs w:val="28"/>
              </w:rPr>
            </w:pPr>
            <w:r w:rsidRPr="00E65EB2">
              <w:rPr>
                <w:sz w:val="28"/>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D80D88" w:rsidRPr="00E65EB2" w:rsidRDefault="00D80D88" w:rsidP="00CF2791">
            <w:pPr>
              <w:pStyle w:val="ab"/>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bottom w:val="single" w:sz="4" w:space="0" w:color="auto"/>
            </w:tcBorders>
            <w:shd w:val="clear" w:color="auto" w:fill="auto"/>
            <w:vAlign w:val="center"/>
          </w:tcPr>
          <w:p w:rsidR="00D80D88" w:rsidRPr="00E65EB2" w:rsidRDefault="00D80D88" w:rsidP="00CF2791">
            <w:pPr>
              <w:pStyle w:val="ab"/>
              <w:tabs>
                <w:tab w:val="left" w:pos="1276"/>
              </w:tabs>
              <w:autoSpaceDE w:val="0"/>
              <w:autoSpaceDN w:val="0"/>
              <w:adjustRightInd w:val="0"/>
              <w:ind w:left="0"/>
              <w:jc w:val="center"/>
              <w:rPr>
                <w:sz w:val="28"/>
                <w:szCs w:val="28"/>
              </w:rPr>
            </w:pPr>
            <w:r w:rsidRPr="00E65EB2">
              <w:rPr>
                <w:sz w:val="28"/>
                <w:szCs w:val="28"/>
              </w:rPr>
              <w:t>Направление (выдача) заявителю постановления администрации о прекращении права постоянного (бессрочного) пользования земельным участком</w:t>
            </w:r>
          </w:p>
        </w:tc>
      </w:tr>
    </w:tbl>
    <w:p w:rsidR="00D80D88" w:rsidRPr="00E65EB2" w:rsidRDefault="00D80D88" w:rsidP="00D80D88">
      <w:pPr>
        <w:ind w:firstLine="709"/>
        <w:jc w:val="right"/>
        <w:rPr>
          <w:sz w:val="28"/>
          <w:szCs w:val="28"/>
        </w:rPr>
      </w:pPr>
    </w:p>
    <w:p w:rsidR="00D80D88" w:rsidRPr="00E65EB2" w:rsidRDefault="00D80D88" w:rsidP="00D80D88">
      <w:pPr>
        <w:ind w:firstLine="709"/>
        <w:jc w:val="right"/>
        <w:rPr>
          <w:sz w:val="28"/>
          <w:szCs w:val="28"/>
        </w:rPr>
      </w:pPr>
    </w:p>
    <w:p w:rsidR="00D80D88" w:rsidRPr="00E65EB2" w:rsidRDefault="00D80D88" w:rsidP="00D80D88">
      <w:pPr>
        <w:autoSpaceDE w:val="0"/>
        <w:autoSpaceDN w:val="0"/>
        <w:adjustRightInd w:val="0"/>
        <w:ind w:firstLine="709"/>
        <w:jc w:val="right"/>
        <w:outlineLvl w:val="0"/>
        <w:rPr>
          <w:sz w:val="28"/>
          <w:szCs w:val="28"/>
        </w:rPr>
      </w:pPr>
    </w:p>
    <w:p w:rsidR="00D80D88" w:rsidRPr="00E65EB2" w:rsidRDefault="00D80D88" w:rsidP="00D80D88">
      <w:pPr>
        <w:autoSpaceDE w:val="0"/>
        <w:autoSpaceDN w:val="0"/>
        <w:adjustRightInd w:val="0"/>
        <w:ind w:firstLine="709"/>
        <w:jc w:val="right"/>
        <w:outlineLvl w:val="0"/>
        <w:rPr>
          <w:sz w:val="28"/>
          <w:szCs w:val="28"/>
        </w:rPr>
      </w:pPr>
    </w:p>
    <w:p w:rsidR="00D80D88" w:rsidRPr="00E65EB2" w:rsidRDefault="00D80D88" w:rsidP="00D80D88">
      <w:pPr>
        <w:autoSpaceDE w:val="0"/>
        <w:autoSpaceDN w:val="0"/>
        <w:adjustRightInd w:val="0"/>
        <w:ind w:firstLine="709"/>
        <w:jc w:val="right"/>
        <w:outlineLvl w:val="0"/>
        <w:rPr>
          <w:sz w:val="28"/>
          <w:szCs w:val="28"/>
        </w:rPr>
      </w:pPr>
    </w:p>
    <w:p w:rsidR="00D80D88" w:rsidRPr="00E65EB2" w:rsidRDefault="00D80D88" w:rsidP="00D80D88">
      <w:pPr>
        <w:autoSpaceDE w:val="0"/>
        <w:autoSpaceDN w:val="0"/>
        <w:adjustRightInd w:val="0"/>
        <w:ind w:firstLine="709"/>
        <w:jc w:val="right"/>
        <w:outlineLvl w:val="0"/>
        <w:rPr>
          <w:sz w:val="28"/>
          <w:szCs w:val="28"/>
        </w:rPr>
      </w:pPr>
    </w:p>
    <w:p w:rsidR="00D80D88" w:rsidRPr="00E65EB2" w:rsidRDefault="00D80D88" w:rsidP="00D80D88">
      <w:pPr>
        <w:autoSpaceDE w:val="0"/>
        <w:autoSpaceDN w:val="0"/>
        <w:adjustRightInd w:val="0"/>
        <w:ind w:firstLine="709"/>
        <w:jc w:val="right"/>
        <w:outlineLvl w:val="0"/>
        <w:rPr>
          <w:sz w:val="28"/>
          <w:szCs w:val="28"/>
        </w:rPr>
      </w:pPr>
    </w:p>
    <w:p w:rsidR="00D80D88" w:rsidRPr="00E65EB2" w:rsidRDefault="00D80D88" w:rsidP="00D80D88">
      <w:pPr>
        <w:autoSpaceDE w:val="0"/>
        <w:autoSpaceDN w:val="0"/>
        <w:adjustRightInd w:val="0"/>
        <w:ind w:firstLine="709"/>
        <w:jc w:val="right"/>
        <w:outlineLvl w:val="0"/>
        <w:rPr>
          <w:sz w:val="28"/>
          <w:szCs w:val="28"/>
        </w:rPr>
      </w:pPr>
    </w:p>
    <w:p w:rsidR="00D80D88" w:rsidRPr="00E65EB2" w:rsidRDefault="00D80D88" w:rsidP="00D80D88">
      <w:pPr>
        <w:autoSpaceDE w:val="0"/>
        <w:autoSpaceDN w:val="0"/>
        <w:adjustRightInd w:val="0"/>
        <w:ind w:firstLine="709"/>
        <w:jc w:val="right"/>
        <w:outlineLvl w:val="0"/>
        <w:rPr>
          <w:sz w:val="28"/>
          <w:szCs w:val="28"/>
        </w:rPr>
      </w:pPr>
    </w:p>
    <w:p w:rsidR="00D80D88" w:rsidRPr="00E65EB2" w:rsidRDefault="00D80D88" w:rsidP="00D80D88">
      <w:pPr>
        <w:autoSpaceDE w:val="0"/>
        <w:autoSpaceDN w:val="0"/>
        <w:adjustRightInd w:val="0"/>
        <w:ind w:firstLine="709"/>
        <w:jc w:val="right"/>
        <w:outlineLvl w:val="0"/>
        <w:rPr>
          <w:sz w:val="28"/>
          <w:szCs w:val="28"/>
        </w:rPr>
      </w:pPr>
    </w:p>
    <w:p w:rsidR="00D80D88" w:rsidRPr="00E65EB2" w:rsidRDefault="00D80D88" w:rsidP="00D80D88">
      <w:pPr>
        <w:autoSpaceDE w:val="0"/>
        <w:autoSpaceDN w:val="0"/>
        <w:adjustRightInd w:val="0"/>
        <w:ind w:firstLine="709"/>
        <w:jc w:val="right"/>
        <w:outlineLvl w:val="0"/>
        <w:rPr>
          <w:sz w:val="28"/>
          <w:szCs w:val="28"/>
        </w:rPr>
      </w:pPr>
    </w:p>
    <w:p w:rsidR="004871DF" w:rsidRDefault="004871DF" w:rsidP="00D80D88">
      <w:pPr>
        <w:ind w:firstLine="709"/>
        <w:jc w:val="right"/>
        <w:rPr>
          <w:sz w:val="28"/>
          <w:szCs w:val="28"/>
        </w:rPr>
      </w:pPr>
      <w:r>
        <w:rPr>
          <w:sz w:val="28"/>
          <w:szCs w:val="28"/>
        </w:rPr>
        <w:lastRenderedPageBreak/>
        <w:t xml:space="preserve">                                            </w:t>
      </w:r>
    </w:p>
    <w:p w:rsidR="00D80D88" w:rsidRPr="00E65EB2" w:rsidRDefault="004871DF" w:rsidP="004871DF">
      <w:pPr>
        <w:ind w:firstLine="709"/>
        <w:jc w:val="center"/>
        <w:rPr>
          <w:sz w:val="28"/>
          <w:szCs w:val="28"/>
        </w:rPr>
      </w:pPr>
      <w:r>
        <w:rPr>
          <w:sz w:val="28"/>
          <w:szCs w:val="28"/>
        </w:rPr>
        <w:t xml:space="preserve">                                 </w:t>
      </w:r>
      <w:r w:rsidR="00D80D88" w:rsidRPr="00E65EB2">
        <w:rPr>
          <w:sz w:val="28"/>
          <w:szCs w:val="28"/>
        </w:rPr>
        <w:t xml:space="preserve">Приложение </w:t>
      </w:r>
      <w:r w:rsidR="00D80D88">
        <w:rPr>
          <w:sz w:val="28"/>
          <w:szCs w:val="28"/>
        </w:rPr>
        <w:t>№</w:t>
      </w:r>
      <w:r w:rsidR="00D80D88" w:rsidRPr="00E65EB2">
        <w:rPr>
          <w:sz w:val="28"/>
          <w:szCs w:val="28"/>
        </w:rPr>
        <w:t xml:space="preserve"> 4</w:t>
      </w:r>
    </w:p>
    <w:p w:rsidR="004871DF" w:rsidRPr="00E65EB2" w:rsidRDefault="00D80D88" w:rsidP="004871DF">
      <w:pPr>
        <w:ind w:firstLine="709"/>
        <w:jc w:val="right"/>
        <w:rPr>
          <w:sz w:val="28"/>
          <w:szCs w:val="28"/>
        </w:rPr>
      </w:pPr>
      <w:r w:rsidRPr="00E65EB2">
        <w:rPr>
          <w:sz w:val="28"/>
          <w:szCs w:val="28"/>
        </w:rPr>
        <w:t xml:space="preserve">к </w:t>
      </w:r>
      <w:r w:rsidR="004871DF">
        <w:rPr>
          <w:sz w:val="28"/>
          <w:szCs w:val="28"/>
        </w:rPr>
        <w:t>А</w:t>
      </w:r>
      <w:r w:rsidRPr="00E65EB2">
        <w:rPr>
          <w:sz w:val="28"/>
          <w:szCs w:val="28"/>
        </w:rPr>
        <w:t xml:space="preserve">дминистративному </w:t>
      </w:r>
      <w:r w:rsidR="004871DF" w:rsidRPr="00E65EB2">
        <w:rPr>
          <w:sz w:val="28"/>
          <w:szCs w:val="28"/>
        </w:rPr>
        <w:t>регламенту</w:t>
      </w:r>
    </w:p>
    <w:p w:rsidR="00D80D88" w:rsidRPr="00E65EB2" w:rsidRDefault="00D80D88" w:rsidP="004871DF">
      <w:pPr>
        <w:ind w:firstLine="709"/>
        <w:jc w:val="center"/>
        <w:rPr>
          <w:sz w:val="28"/>
          <w:szCs w:val="28"/>
        </w:rPr>
      </w:pPr>
    </w:p>
    <w:p w:rsidR="00D80D88" w:rsidRPr="00E65EB2" w:rsidRDefault="00D80D88" w:rsidP="00D80D88">
      <w:pPr>
        <w:autoSpaceDE w:val="0"/>
        <w:autoSpaceDN w:val="0"/>
        <w:adjustRightInd w:val="0"/>
        <w:ind w:firstLine="709"/>
        <w:jc w:val="center"/>
        <w:rPr>
          <w:sz w:val="28"/>
          <w:szCs w:val="28"/>
        </w:rPr>
      </w:pPr>
    </w:p>
    <w:p w:rsidR="00D80D88" w:rsidRPr="00782F47" w:rsidRDefault="00D80D88" w:rsidP="00D80D88">
      <w:pPr>
        <w:autoSpaceDE w:val="0"/>
        <w:autoSpaceDN w:val="0"/>
        <w:adjustRightInd w:val="0"/>
        <w:ind w:firstLine="709"/>
        <w:jc w:val="center"/>
        <w:rPr>
          <w:sz w:val="28"/>
          <w:szCs w:val="28"/>
        </w:rPr>
      </w:pPr>
      <w:r w:rsidRPr="00782F47">
        <w:rPr>
          <w:sz w:val="28"/>
          <w:szCs w:val="28"/>
        </w:rPr>
        <w:t>РАСПИСКА</w:t>
      </w:r>
    </w:p>
    <w:p w:rsidR="00D80D88" w:rsidRPr="00782F47" w:rsidRDefault="00D80D88" w:rsidP="00D80D88">
      <w:pPr>
        <w:autoSpaceDE w:val="0"/>
        <w:autoSpaceDN w:val="0"/>
        <w:adjustRightInd w:val="0"/>
        <w:ind w:firstLine="709"/>
        <w:jc w:val="center"/>
        <w:rPr>
          <w:sz w:val="28"/>
          <w:szCs w:val="28"/>
        </w:rPr>
      </w:pPr>
      <w:r w:rsidRPr="00782F47">
        <w:rPr>
          <w:sz w:val="28"/>
          <w:szCs w:val="28"/>
        </w:rPr>
        <w:t>в получении документов, представленных для принятия решения</w:t>
      </w:r>
    </w:p>
    <w:p w:rsidR="00D80D88" w:rsidRPr="00782F47" w:rsidRDefault="00D80D88" w:rsidP="00D80D88">
      <w:pPr>
        <w:autoSpaceDE w:val="0"/>
        <w:autoSpaceDN w:val="0"/>
        <w:adjustRightInd w:val="0"/>
        <w:ind w:firstLine="709"/>
        <w:jc w:val="center"/>
        <w:rPr>
          <w:sz w:val="28"/>
          <w:szCs w:val="28"/>
        </w:rPr>
      </w:pPr>
      <w:r w:rsidRPr="00782F47">
        <w:rPr>
          <w:sz w:val="28"/>
          <w:szCs w:val="28"/>
        </w:rPr>
        <w:t>о прекращении права постоянного (бессрочного) пользования</w:t>
      </w:r>
    </w:p>
    <w:p w:rsidR="00D80D88" w:rsidRPr="00782F47" w:rsidRDefault="00D80D88" w:rsidP="00D80D88">
      <w:pPr>
        <w:autoSpaceDE w:val="0"/>
        <w:autoSpaceDN w:val="0"/>
        <w:adjustRightInd w:val="0"/>
        <w:ind w:firstLine="709"/>
        <w:jc w:val="center"/>
        <w:rPr>
          <w:sz w:val="28"/>
          <w:szCs w:val="28"/>
        </w:rPr>
      </w:pPr>
      <w:r w:rsidRPr="00782F47">
        <w:rPr>
          <w:sz w:val="28"/>
          <w:szCs w:val="28"/>
        </w:rPr>
        <w:t>земельным участком</w:t>
      </w:r>
    </w:p>
    <w:p w:rsidR="00D80D88" w:rsidRPr="00782F47" w:rsidRDefault="00D80D88" w:rsidP="00D80D88">
      <w:pPr>
        <w:autoSpaceDE w:val="0"/>
        <w:autoSpaceDN w:val="0"/>
        <w:adjustRightInd w:val="0"/>
        <w:ind w:firstLine="709"/>
        <w:jc w:val="both"/>
        <w:outlineLvl w:val="0"/>
        <w:rPr>
          <w:sz w:val="28"/>
          <w:szCs w:val="28"/>
        </w:rPr>
      </w:pPr>
    </w:p>
    <w:p w:rsidR="00D80D88" w:rsidRPr="00782F47" w:rsidRDefault="00D80D88" w:rsidP="00D80D88">
      <w:pPr>
        <w:autoSpaceDE w:val="0"/>
        <w:autoSpaceDN w:val="0"/>
        <w:adjustRightInd w:val="0"/>
        <w:ind w:firstLine="709"/>
        <w:jc w:val="both"/>
        <w:rPr>
          <w:sz w:val="28"/>
          <w:szCs w:val="28"/>
        </w:rPr>
      </w:pPr>
      <w:r w:rsidRPr="00782F47">
        <w:rPr>
          <w:sz w:val="28"/>
          <w:szCs w:val="28"/>
        </w:rPr>
        <w:t>Настоящим удостоверяется, что заявитель</w:t>
      </w:r>
    </w:p>
    <w:p w:rsidR="00D80D88" w:rsidRPr="00782F47" w:rsidRDefault="00D80D88" w:rsidP="00D80D88">
      <w:pPr>
        <w:autoSpaceDE w:val="0"/>
        <w:autoSpaceDN w:val="0"/>
        <w:adjustRightInd w:val="0"/>
        <w:jc w:val="both"/>
        <w:rPr>
          <w:sz w:val="28"/>
          <w:szCs w:val="28"/>
        </w:rPr>
      </w:pPr>
      <w:r w:rsidRPr="00782F47">
        <w:rPr>
          <w:sz w:val="28"/>
          <w:szCs w:val="28"/>
        </w:rPr>
        <w:t>___________________________________________</w:t>
      </w:r>
      <w:r w:rsidRPr="00E65EB2">
        <w:rPr>
          <w:sz w:val="28"/>
          <w:szCs w:val="28"/>
        </w:rPr>
        <w:t>_______________________</w:t>
      </w:r>
    </w:p>
    <w:p w:rsidR="00D80D88" w:rsidRPr="00782F47" w:rsidRDefault="00D80D88" w:rsidP="00D80D88">
      <w:pPr>
        <w:autoSpaceDE w:val="0"/>
        <w:autoSpaceDN w:val="0"/>
        <w:adjustRightInd w:val="0"/>
        <w:ind w:firstLine="709"/>
        <w:jc w:val="both"/>
        <w:rPr>
          <w:sz w:val="20"/>
          <w:szCs w:val="20"/>
        </w:rPr>
      </w:pPr>
      <w:r w:rsidRPr="00782F47">
        <w:rPr>
          <w:sz w:val="20"/>
          <w:szCs w:val="20"/>
        </w:rPr>
        <w:t xml:space="preserve">                       </w:t>
      </w:r>
      <w:r w:rsidR="004871DF">
        <w:rPr>
          <w:sz w:val="20"/>
          <w:szCs w:val="20"/>
        </w:rPr>
        <w:t xml:space="preserve">                            </w:t>
      </w:r>
      <w:r w:rsidRPr="00782F47">
        <w:rPr>
          <w:sz w:val="20"/>
          <w:szCs w:val="20"/>
        </w:rPr>
        <w:t xml:space="preserve">  (фамилия, имя, отчество)</w:t>
      </w:r>
    </w:p>
    <w:p w:rsidR="00D80D88" w:rsidRPr="00782F47" w:rsidRDefault="00D80D88" w:rsidP="00D80D88">
      <w:pPr>
        <w:autoSpaceDE w:val="0"/>
        <w:autoSpaceDN w:val="0"/>
        <w:adjustRightInd w:val="0"/>
        <w:jc w:val="both"/>
        <w:rPr>
          <w:sz w:val="20"/>
          <w:szCs w:val="20"/>
        </w:rPr>
      </w:pPr>
      <w:r w:rsidRPr="00782F47">
        <w:rPr>
          <w:sz w:val="28"/>
          <w:szCs w:val="28"/>
        </w:rPr>
        <w:t>представил, а сотрудник</w:t>
      </w:r>
      <w:r w:rsidRPr="00E65EB2">
        <w:rPr>
          <w:sz w:val="28"/>
          <w:szCs w:val="28"/>
        </w:rPr>
        <w:t xml:space="preserve"> администрации</w:t>
      </w:r>
      <w:r w:rsidRPr="00782F47">
        <w:rPr>
          <w:sz w:val="28"/>
          <w:szCs w:val="28"/>
        </w:rPr>
        <w:t xml:space="preserve"> _______________ _________________ получил </w:t>
      </w:r>
      <w:r>
        <w:rPr>
          <w:sz w:val="28"/>
          <w:szCs w:val="28"/>
        </w:rPr>
        <w:t>«</w:t>
      </w:r>
      <w:r w:rsidRPr="00782F47">
        <w:rPr>
          <w:sz w:val="28"/>
          <w:szCs w:val="28"/>
        </w:rPr>
        <w:t>_____</w:t>
      </w:r>
      <w:r>
        <w:rPr>
          <w:sz w:val="28"/>
          <w:szCs w:val="28"/>
        </w:rPr>
        <w:t>»</w:t>
      </w:r>
      <w:r w:rsidRPr="00782F47">
        <w:rPr>
          <w:sz w:val="28"/>
          <w:szCs w:val="28"/>
        </w:rPr>
        <w:t xml:space="preserve"> ________________ _________ документы</w:t>
      </w:r>
      <w:r w:rsidRPr="00E65EB2">
        <w:rPr>
          <w:sz w:val="28"/>
          <w:szCs w:val="28"/>
        </w:rPr>
        <w:t xml:space="preserve">                                      </w:t>
      </w:r>
      <w:r w:rsidR="004871DF">
        <w:rPr>
          <w:sz w:val="28"/>
          <w:szCs w:val="28"/>
        </w:rPr>
        <w:t xml:space="preserve"> </w:t>
      </w:r>
      <w:r w:rsidRPr="00782F47">
        <w:rPr>
          <w:sz w:val="20"/>
          <w:szCs w:val="20"/>
        </w:rPr>
        <w:t xml:space="preserve">(число) </w:t>
      </w:r>
      <w:r w:rsidR="004871DF">
        <w:rPr>
          <w:sz w:val="20"/>
          <w:szCs w:val="20"/>
        </w:rPr>
        <w:t xml:space="preserve">                    </w:t>
      </w:r>
      <w:r w:rsidRPr="00782F47">
        <w:rPr>
          <w:sz w:val="20"/>
          <w:szCs w:val="20"/>
        </w:rPr>
        <w:t xml:space="preserve">(месяц прописью)  </w:t>
      </w:r>
      <w:r w:rsidR="004871DF">
        <w:rPr>
          <w:sz w:val="20"/>
          <w:szCs w:val="20"/>
        </w:rPr>
        <w:t xml:space="preserve">                         </w:t>
      </w:r>
      <w:r w:rsidRPr="00782F47">
        <w:rPr>
          <w:sz w:val="20"/>
          <w:szCs w:val="20"/>
        </w:rPr>
        <w:t>(год)</w:t>
      </w:r>
    </w:p>
    <w:p w:rsidR="00D80D88" w:rsidRDefault="00D80D88" w:rsidP="00D80D88">
      <w:pPr>
        <w:autoSpaceDE w:val="0"/>
        <w:autoSpaceDN w:val="0"/>
        <w:adjustRightInd w:val="0"/>
        <w:jc w:val="both"/>
        <w:rPr>
          <w:sz w:val="28"/>
          <w:szCs w:val="28"/>
        </w:rPr>
      </w:pPr>
      <w:r w:rsidRPr="00782F47">
        <w:rPr>
          <w:sz w:val="28"/>
          <w:szCs w:val="28"/>
        </w:rPr>
        <w:t>в количестве _______________________________ экземпляров по</w:t>
      </w:r>
    </w:p>
    <w:p w:rsidR="00D80D88" w:rsidRPr="00782F47" w:rsidRDefault="004871DF" w:rsidP="00D80D88">
      <w:pPr>
        <w:autoSpaceDE w:val="0"/>
        <w:autoSpaceDN w:val="0"/>
        <w:adjustRightInd w:val="0"/>
        <w:ind w:left="2124" w:firstLine="708"/>
        <w:jc w:val="both"/>
        <w:rPr>
          <w:sz w:val="28"/>
          <w:szCs w:val="28"/>
        </w:rPr>
      </w:pPr>
      <w:r>
        <w:rPr>
          <w:sz w:val="20"/>
          <w:szCs w:val="20"/>
        </w:rPr>
        <w:t xml:space="preserve">           </w:t>
      </w:r>
      <w:r w:rsidR="00D80D88" w:rsidRPr="00782F47">
        <w:rPr>
          <w:sz w:val="20"/>
          <w:szCs w:val="20"/>
        </w:rPr>
        <w:t>(прописью)</w:t>
      </w:r>
    </w:p>
    <w:p w:rsidR="00D80D88" w:rsidRPr="00782F47" w:rsidRDefault="00D80D88" w:rsidP="00D80D88">
      <w:pPr>
        <w:autoSpaceDE w:val="0"/>
        <w:autoSpaceDN w:val="0"/>
        <w:adjustRightInd w:val="0"/>
        <w:jc w:val="both"/>
        <w:rPr>
          <w:sz w:val="20"/>
          <w:szCs w:val="20"/>
        </w:rPr>
      </w:pPr>
      <w:r w:rsidRPr="00782F47">
        <w:rPr>
          <w:sz w:val="28"/>
          <w:szCs w:val="28"/>
        </w:rPr>
        <w:t>прилагаемому к заявлению перечню документов, необходимых для  принятия  решения о</w:t>
      </w:r>
      <w:r w:rsidRPr="00E65EB2">
        <w:rPr>
          <w:sz w:val="28"/>
          <w:szCs w:val="28"/>
        </w:rPr>
        <w:t xml:space="preserve"> </w:t>
      </w:r>
      <w:r w:rsidRPr="00782F47">
        <w:rPr>
          <w:sz w:val="28"/>
          <w:szCs w:val="28"/>
        </w:rPr>
        <w:t>прекращении права постоянного (бессрочного) пользования земельным участком</w:t>
      </w:r>
      <w:r>
        <w:rPr>
          <w:sz w:val="28"/>
          <w:szCs w:val="28"/>
        </w:rPr>
        <w:t xml:space="preserve"> </w:t>
      </w:r>
      <w:r w:rsidRPr="00782F47">
        <w:rPr>
          <w:sz w:val="20"/>
          <w:szCs w:val="20"/>
        </w:rPr>
        <w:t>(</w:t>
      </w:r>
      <w:r w:rsidRPr="004871DF">
        <w:t>согласно п. 2.6.1 настоящего Административного регламента</w:t>
      </w:r>
      <w:r w:rsidRPr="00782F47">
        <w:rPr>
          <w:sz w:val="20"/>
          <w:szCs w:val="20"/>
        </w:rPr>
        <w:t>):</w:t>
      </w:r>
    </w:p>
    <w:p w:rsidR="00D80D88" w:rsidRPr="00782F47" w:rsidRDefault="00D80D88" w:rsidP="00D80D88">
      <w:pPr>
        <w:autoSpaceDE w:val="0"/>
        <w:autoSpaceDN w:val="0"/>
        <w:adjustRightInd w:val="0"/>
        <w:rPr>
          <w:sz w:val="28"/>
          <w:szCs w:val="28"/>
        </w:rPr>
      </w:pPr>
      <w:r w:rsidRPr="00782F47">
        <w:rPr>
          <w:sz w:val="28"/>
          <w:szCs w:val="28"/>
        </w:rPr>
        <w:t>__________________________________________________________________</w:t>
      </w:r>
    </w:p>
    <w:p w:rsidR="00D80D88" w:rsidRPr="00782F47" w:rsidRDefault="00D80D88" w:rsidP="00D80D88">
      <w:pPr>
        <w:autoSpaceDE w:val="0"/>
        <w:autoSpaceDN w:val="0"/>
        <w:adjustRightInd w:val="0"/>
        <w:rPr>
          <w:sz w:val="28"/>
          <w:szCs w:val="28"/>
        </w:rPr>
      </w:pPr>
      <w:r w:rsidRPr="00782F47">
        <w:rPr>
          <w:sz w:val="28"/>
          <w:szCs w:val="28"/>
        </w:rPr>
        <w:t>__________________________________________________________________</w:t>
      </w:r>
    </w:p>
    <w:p w:rsidR="00D80D88" w:rsidRPr="00782F47" w:rsidRDefault="00D80D88" w:rsidP="00D80D88">
      <w:pPr>
        <w:autoSpaceDE w:val="0"/>
        <w:autoSpaceDN w:val="0"/>
        <w:adjustRightInd w:val="0"/>
        <w:rPr>
          <w:sz w:val="28"/>
          <w:szCs w:val="28"/>
        </w:rPr>
      </w:pPr>
      <w:r w:rsidRPr="00782F47">
        <w:rPr>
          <w:sz w:val="28"/>
          <w:szCs w:val="28"/>
        </w:rPr>
        <w:t>__________________________________</w:t>
      </w:r>
      <w:r>
        <w:rPr>
          <w:sz w:val="28"/>
          <w:szCs w:val="28"/>
        </w:rPr>
        <w:t>_______________________________</w:t>
      </w:r>
    </w:p>
    <w:p w:rsidR="00D80D88" w:rsidRPr="00E65EB2" w:rsidRDefault="00D80D88" w:rsidP="00D80D88">
      <w:pPr>
        <w:pStyle w:val="ConsPlusNonformat"/>
        <w:ind w:firstLine="709"/>
        <w:jc w:val="both"/>
        <w:rPr>
          <w:rFonts w:ascii="Times New Roman" w:hAnsi="Times New Roman" w:cs="Times New Roman"/>
          <w:sz w:val="28"/>
          <w:szCs w:val="28"/>
        </w:rPr>
      </w:pPr>
    </w:p>
    <w:p w:rsidR="00D80D88" w:rsidRPr="00E65EB2" w:rsidRDefault="00D80D88" w:rsidP="00D80D88">
      <w:pPr>
        <w:pStyle w:val="ConsPlusNonformat"/>
        <w:jc w:val="both"/>
        <w:rPr>
          <w:rFonts w:ascii="Times New Roman" w:hAnsi="Times New Roman" w:cs="Times New Roman"/>
          <w:sz w:val="28"/>
          <w:szCs w:val="28"/>
        </w:rPr>
      </w:pPr>
      <w:r w:rsidRPr="00E65EB2">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D80D88" w:rsidRPr="00E65EB2" w:rsidRDefault="00D80D88" w:rsidP="00D80D88">
      <w:pPr>
        <w:pStyle w:val="ConsPlusNonformat"/>
        <w:jc w:val="both"/>
        <w:rPr>
          <w:rFonts w:ascii="Times New Roman" w:hAnsi="Times New Roman" w:cs="Times New Roman"/>
          <w:sz w:val="28"/>
          <w:szCs w:val="28"/>
        </w:rPr>
      </w:pPr>
      <w:r w:rsidRPr="00E65EB2">
        <w:rPr>
          <w:rFonts w:ascii="Times New Roman" w:hAnsi="Times New Roman" w:cs="Times New Roman"/>
          <w:sz w:val="28"/>
          <w:szCs w:val="28"/>
        </w:rPr>
        <w:t>_______________________</w:t>
      </w:r>
      <w:r w:rsidR="004871DF">
        <w:rPr>
          <w:rFonts w:ascii="Times New Roman" w:hAnsi="Times New Roman" w:cs="Times New Roman"/>
          <w:sz w:val="28"/>
          <w:szCs w:val="28"/>
        </w:rPr>
        <w:t>____</w:t>
      </w:r>
      <w:r w:rsidRPr="00E65EB2">
        <w:rPr>
          <w:rFonts w:ascii="Times New Roman" w:hAnsi="Times New Roman" w:cs="Times New Roman"/>
          <w:sz w:val="28"/>
          <w:szCs w:val="28"/>
        </w:rPr>
        <w:t xml:space="preserve">        </w:t>
      </w:r>
      <w:r w:rsidR="004871DF">
        <w:rPr>
          <w:rFonts w:ascii="Times New Roman" w:hAnsi="Times New Roman" w:cs="Times New Roman"/>
          <w:sz w:val="28"/>
          <w:szCs w:val="28"/>
        </w:rPr>
        <w:t xml:space="preserve"> _____________      _________________</w:t>
      </w:r>
    </w:p>
    <w:p w:rsidR="00D80D88" w:rsidRPr="00E65EB2" w:rsidRDefault="00D80D88" w:rsidP="004871DF">
      <w:pPr>
        <w:pStyle w:val="ConsPlusNonformat"/>
        <w:rPr>
          <w:rFonts w:ascii="Times New Roman" w:hAnsi="Times New Roman" w:cs="Times New Roman"/>
        </w:rPr>
      </w:pPr>
      <w:r w:rsidRPr="00E65EB2">
        <w:rPr>
          <w:rFonts w:ascii="Times New Roman" w:hAnsi="Times New Roman" w:cs="Times New Roman"/>
        </w:rPr>
        <w:t>(должность специалиста</w:t>
      </w:r>
      <w:r w:rsidR="004871DF">
        <w:rPr>
          <w:rFonts w:ascii="Times New Roman" w:hAnsi="Times New Roman" w:cs="Times New Roman"/>
        </w:rPr>
        <w:t>,</w:t>
      </w:r>
      <w:r w:rsidR="004871DF" w:rsidRPr="004871DF">
        <w:rPr>
          <w:rFonts w:ascii="Times New Roman" w:hAnsi="Times New Roman" w:cs="Times New Roman"/>
        </w:rPr>
        <w:t xml:space="preserve"> </w:t>
      </w:r>
      <w:r w:rsidR="004871DF" w:rsidRPr="00E65EB2">
        <w:rPr>
          <w:rFonts w:ascii="Times New Roman" w:hAnsi="Times New Roman" w:cs="Times New Roman"/>
        </w:rPr>
        <w:t>ответственного за</w:t>
      </w:r>
      <w:r w:rsidRPr="00E65EB2">
        <w:rPr>
          <w:rFonts w:ascii="Times New Roman" w:hAnsi="Times New Roman" w:cs="Times New Roman"/>
        </w:rPr>
        <w:t xml:space="preserve">                      </w:t>
      </w:r>
      <w:r w:rsidR="004871DF">
        <w:rPr>
          <w:rFonts w:ascii="Times New Roman" w:hAnsi="Times New Roman" w:cs="Times New Roman"/>
        </w:rPr>
        <w:t xml:space="preserve">   </w:t>
      </w:r>
      <w:r w:rsidRPr="00E65EB2">
        <w:rPr>
          <w:rFonts w:ascii="Times New Roman" w:hAnsi="Times New Roman" w:cs="Times New Roman"/>
        </w:rPr>
        <w:t xml:space="preserve"> (подпись)                    </w:t>
      </w:r>
      <w:r w:rsidR="004871DF">
        <w:rPr>
          <w:rFonts w:ascii="Times New Roman" w:hAnsi="Times New Roman" w:cs="Times New Roman"/>
        </w:rPr>
        <w:t xml:space="preserve">  </w:t>
      </w:r>
      <w:r w:rsidRPr="00E65EB2">
        <w:rPr>
          <w:rFonts w:ascii="Times New Roman" w:hAnsi="Times New Roman" w:cs="Times New Roman"/>
        </w:rPr>
        <w:t xml:space="preserve">  (расшифровка подписи)</w:t>
      </w:r>
    </w:p>
    <w:p w:rsidR="00D80D88" w:rsidRPr="00E65EB2" w:rsidRDefault="00D80D88" w:rsidP="00D80D88">
      <w:pPr>
        <w:pStyle w:val="ConsPlusNonformat"/>
        <w:ind w:firstLine="709"/>
        <w:rPr>
          <w:rFonts w:ascii="Times New Roman" w:hAnsi="Times New Roman" w:cs="Times New Roman"/>
        </w:rPr>
      </w:pPr>
      <w:r w:rsidRPr="00E65EB2">
        <w:rPr>
          <w:rFonts w:ascii="Times New Roman" w:hAnsi="Times New Roman" w:cs="Times New Roman"/>
        </w:rPr>
        <w:t xml:space="preserve">      </w:t>
      </w:r>
      <w:r w:rsidR="004871DF" w:rsidRPr="00E65EB2">
        <w:rPr>
          <w:rFonts w:ascii="Times New Roman" w:hAnsi="Times New Roman" w:cs="Times New Roman"/>
        </w:rPr>
        <w:t>прием документов)</w:t>
      </w:r>
    </w:p>
    <w:p w:rsidR="00D80D88" w:rsidRPr="00E65EB2" w:rsidRDefault="00D80D88" w:rsidP="00D80D88">
      <w:pPr>
        <w:pStyle w:val="ConsPlusNonformat"/>
        <w:ind w:firstLine="709"/>
        <w:rPr>
          <w:rFonts w:ascii="Times New Roman" w:hAnsi="Times New Roman" w:cs="Times New Roman"/>
        </w:rPr>
      </w:pPr>
      <w:r w:rsidRPr="00E65EB2">
        <w:rPr>
          <w:rFonts w:ascii="Times New Roman" w:hAnsi="Times New Roman" w:cs="Times New Roman"/>
        </w:rPr>
        <w:t xml:space="preserve">    </w:t>
      </w:r>
    </w:p>
    <w:p w:rsidR="003213D2" w:rsidRDefault="003213D2"/>
    <w:sectPr w:rsidR="003213D2" w:rsidSect="0069171B">
      <w:headerReference w:type="even" r:id="rId9"/>
      <w:headerReference w:type="default" r:id="rId10"/>
      <w:footerReference w:type="even" r:id="rId11"/>
      <w:footerReference w:type="default" r:id="rId12"/>
      <w:pgSz w:w="11906" w:h="16838"/>
      <w:pgMar w:top="851" w:right="746" w:bottom="709" w:left="180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5B7" w:rsidRDefault="002745B7" w:rsidP="00D80D88">
      <w:r>
        <w:separator/>
      </w:r>
    </w:p>
  </w:endnote>
  <w:endnote w:type="continuationSeparator" w:id="0">
    <w:p w:rsidR="002745B7" w:rsidRDefault="002745B7" w:rsidP="00D80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08E" w:rsidRDefault="002002BE" w:rsidP="00CF2791">
    <w:pPr>
      <w:pStyle w:val="a3"/>
      <w:framePr w:wrap="around" w:vAnchor="text" w:hAnchor="margin" w:xAlign="right" w:y="1"/>
      <w:rPr>
        <w:rStyle w:val="a5"/>
      </w:rPr>
    </w:pPr>
    <w:r>
      <w:rPr>
        <w:rStyle w:val="a5"/>
      </w:rPr>
      <w:fldChar w:fldCharType="begin"/>
    </w:r>
    <w:r w:rsidR="000A308E">
      <w:rPr>
        <w:rStyle w:val="a5"/>
      </w:rPr>
      <w:instrText xml:space="preserve">PAGE  </w:instrText>
    </w:r>
    <w:r>
      <w:rPr>
        <w:rStyle w:val="a5"/>
      </w:rPr>
      <w:fldChar w:fldCharType="end"/>
    </w:r>
  </w:p>
  <w:p w:rsidR="000A308E" w:rsidRDefault="000A308E" w:rsidP="00CF279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08E" w:rsidRDefault="000A308E" w:rsidP="00CF2791">
    <w:pPr>
      <w:pStyle w:val="a3"/>
      <w:framePr w:wrap="around" w:vAnchor="text" w:hAnchor="margin" w:xAlign="right" w:y="1"/>
      <w:rPr>
        <w:rStyle w:val="a5"/>
      </w:rPr>
    </w:pPr>
  </w:p>
  <w:p w:rsidR="000A308E" w:rsidRDefault="000A308E" w:rsidP="00CF279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5B7" w:rsidRDefault="002745B7" w:rsidP="00D80D88">
      <w:r>
        <w:separator/>
      </w:r>
    </w:p>
  </w:footnote>
  <w:footnote w:type="continuationSeparator" w:id="0">
    <w:p w:rsidR="002745B7" w:rsidRDefault="002745B7" w:rsidP="00D80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08E" w:rsidRDefault="002002BE" w:rsidP="00CF2791">
    <w:pPr>
      <w:pStyle w:val="a6"/>
      <w:framePr w:wrap="around" w:vAnchor="text" w:hAnchor="margin" w:xAlign="center" w:y="1"/>
      <w:rPr>
        <w:rStyle w:val="a5"/>
      </w:rPr>
    </w:pPr>
    <w:r>
      <w:rPr>
        <w:rStyle w:val="a5"/>
      </w:rPr>
      <w:fldChar w:fldCharType="begin"/>
    </w:r>
    <w:r w:rsidR="000A308E">
      <w:rPr>
        <w:rStyle w:val="a5"/>
      </w:rPr>
      <w:instrText xml:space="preserve">PAGE  </w:instrText>
    </w:r>
    <w:r>
      <w:rPr>
        <w:rStyle w:val="a5"/>
      </w:rPr>
      <w:fldChar w:fldCharType="end"/>
    </w:r>
  </w:p>
  <w:p w:rsidR="000A308E" w:rsidRDefault="000A308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08E" w:rsidRDefault="002002BE" w:rsidP="00CF2791">
    <w:pPr>
      <w:pStyle w:val="a6"/>
      <w:framePr w:wrap="around" w:vAnchor="text" w:hAnchor="margin" w:xAlign="center" w:y="1"/>
      <w:rPr>
        <w:rStyle w:val="a5"/>
      </w:rPr>
    </w:pPr>
    <w:r>
      <w:rPr>
        <w:rStyle w:val="a5"/>
      </w:rPr>
      <w:fldChar w:fldCharType="begin"/>
    </w:r>
    <w:r w:rsidR="000A308E">
      <w:rPr>
        <w:rStyle w:val="a5"/>
      </w:rPr>
      <w:instrText xml:space="preserve">PAGE  </w:instrText>
    </w:r>
    <w:r>
      <w:rPr>
        <w:rStyle w:val="a5"/>
      </w:rPr>
      <w:fldChar w:fldCharType="separate"/>
    </w:r>
    <w:r w:rsidR="00D10F53">
      <w:rPr>
        <w:rStyle w:val="a5"/>
        <w:noProof/>
      </w:rPr>
      <w:t>22</w:t>
    </w:r>
    <w:r>
      <w:rPr>
        <w:rStyle w:val="a5"/>
      </w:rPr>
      <w:fldChar w:fldCharType="end"/>
    </w:r>
  </w:p>
  <w:p w:rsidR="000A308E" w:rsidRDefault="000A308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42C956AC"/>
    <w:multiLevelType w:val="hybridMultilevel"/>
    <w:tmpl w:val="6BC27918"/>
    <w:lvl w:ilvl="0" w:tplc="85E65536">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11"/>
  </w:num>
  <w:num w:numId="6">
    <w:abstractNumId w:val="9"/>
  </w:num>
  <w:num w:numId="7">
    <w:abstractNumId w:val="2"/>
  </w:num>
  <w:num w:numId="8">
    <w:abstractNumId w:val="6"/>
  </w:num>
  <w:num w:numId="9">
    <w:abstractNumId w:val="7"/>
  </w:num>
  <w:num w:numId="10">
    <w:abstractNumId w:val="8"/>
  </w:num>
  <w:num w:numId="11">
    <w:abstractNumId w:val="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80D88"/>
    <w:rsid w:val="00041472"/>
    <w:rsid w:val="000A308E"/>
    <w:rsid w:val="002002BE"/>
    <w:rsid w:val="0023122D"/>
    <w:rsid w:val="002745B7"/>
    <w:rsid w:val="002A7B90"/>
    <w:rsid w:val="002D679F"/>
    <w:rsid w:val="003213D2"/>
    <w:rsid w:val="004600C4"/>
    <w:rsid w:val="004871DF"/>
    <w:rsid w:val="004B697D"/>
    <w:rsid w:val="0069171B"/>
    <w:rsid w:val="006F16C7"/>
    <w:rsid w:val="007A5E08"/>
    <w:rsid w:val="00A03BA0"/>
    <w:rsid w:val="00A12675"/>
    <w:rsid w:val="00B46243"/>
    <w:rsid w:val="00B95781"/>
    <w:rsid w:val="00C42883"/>
    <w:rsid w:val="00CD762A"/>
    <w:rsid w:val="00CF2791"/>
    <w:rsid w:val="00D10F53"/>
    <w:rsid w:val="00D3724D"/>
    <w:rsid w:val="00D80D88"/>
    <w:rsid w:val="00E44B5F"/>
    <w:rsid w:val="00E75AA6"/>
    <w:rsid w:val="00F1782F"/>
    <w:rsid w:val="00FC2A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D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80D88"/>
    <w:pPr>
      <w:tabs>
        <w:tab w:val="center" w:pos="4677"/>
        <w:tab w:val="right" w:pos="9355"/>
      </w:tabs>
    </w:pPr>
  </w:style>
  <w:style w:type="character" w:customStyle="1" w:styleId="a4">
    <w:name w:val="Нижний колонтитул Знак"/>
    <w:basedOn w:val="a0"/>
    <w:link w:val="a3"/>
    <w:rsid w:val="00D80D88"/>
    <w:rPr>
      <w:rFonts w:ascii="Times New Roman" w:eastAsia="Times New Roman" w:hAnsi="Times New Roman" w:cs="Times New Roman"/>
      <w:sz w:val="24"/>
      <w:szCs w:val="24"/>
      <w:lang w:eastAsia="ru-RU"/>
    </w:rPr>
  </w:style>
  <w:style w:type="character" w:styleId="a5">
    <w:name w:val="page number"/>
    <w:basedOn w:val="a0"/>
    <w:rsid w:val="00D80D88"/>
  </w:style>
  <w:style w:type="paragraph" w:customStyle="1" w:styleId="ConsPlusNormal">
    <w:name w:val="ConsPlusNormal"/>
    <w:next w:val="a"/>
    <w:link w:val="ConsPlusNormal0"/>
    <w:rsid w:val="00D80D8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D80D8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D80D8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D80D88"/>
    <w:rPr>
      <w:rFonts w:ascii="Arial" w:eastAsia="Times New Roman" w:hAnsi="Arial" w:cs="Arial"/>
      <w:sz w:val="20"/>
      <w:szCs w:val="20"/>
      <w:lang w:eastAsia="ar-SA"/>
    </w:rPr>
  </w:style>
  <w:style w:type="paragraph" w:customStyle="1" w:styleId="ConsPlusTitle">
    <w:name w:val="ConsPlusTitle"/>
    <w:rsid w:val="00D80D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D80D8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D80D88"/>
    <w:rPr>
      <w:sz w:val="20"/>
      <w:szCs w:val="20"/>
    </w:rPr>
  </w:style>
  <w:style w:type="character" w:customStyle="1" w:styleId="a9">
    <w:name w:val="Текст сноски Знак"/>
    <w:basedOn w:val="a0"/>
    <w:link w:val="a8"/>
    <w:rsid w:val="00D80D88"/>
    <w:rPr>
      <w:rFonts w:ascii="Times New Roman" w:eastAsia="Times New Roman" w:hAnsi="Times New Roman" w:cs="Times New Roman"/>
      <w:sz w:val="20"/>
      <w:szCs w:val="20"/>
      <w:lang w:eastAsia="ru-RU"/>
    </w:rPr>
  </w:style>
  <w:style w:type="character" w:styleId="aa">
    <w:name w:val="footnote reference"/>
    <w:rsid w:val="00D80D88"/>
    <w:rPr>
      <w:vertAlign w:val="superscript"/>
    </w:rPr>
  </w:style>
  <w:style w:type="paragraph" w:styleId="ab">
    <w:name w:val="List Paragraph"/>
    <w:basedOn w:val="a"/>
    <w:uiPriority w:val="34"/>
    <w:qFormat/>
    <w:rsid w:val="00D80D88"/>
    <w:pPr>
      <w:ind w:left="720"/>
      <w:contextualSpacing/>
    </w:pPr>
  </w:style>
  <w:style w:type="character" w:styleId="ac">
    <w:name w:val="Hyperlink"/>
    <w:semiHidden/>
    <w:unhideWhenUsed/>
    <w:rsid w:val="004B697D"/>
    <w:rPr>
      <w:color w:val="0000FF"/>
      <w:u w:val="single"/>
    </w:rPr>
  </w:style>
  <w:style w:type="paragraph" w:styleId="ad">
    <w:name w:val="No Spacing"/>
    <w:uiPriority w:val="1"/>
    <w:qFormat/>
    <w:rsid w:val="004B697D"/>
    <w:pPr>
      <w:spacing w:after="0" w:line="240" w:lineRule="auto"/>
    </w:pPr>
  </w:style>
  <w:style w:type="character" w:customStyle="1" w:styleId="FontStyle15">
    <w:name w:val="Font Style15"/>
    <w:uiPriority w:val="99"/>
    <w:rsid w:val="004B697D"/>
    <w:rPr>
      <w:rFonts w:ascii="Times New Roman" w:hAnsi="Times New Roman" w:cs="Times New Roman" w:hint="default"/>
      <w:sz w:val="14"/>
      <w:szCs w:val="14"/>
    </w:rPr>
  </w:style>
  <w:style w:type="paragraph" w:styleId="ae">
    <w:name w:val="Balloon Text"/>
    <w:basedOn w:val="a"/>
    <w:link w:val="af"/>
    <w:uiPriority w:val="99"/>
    <w:semiHidden/>
    <w:unhideWhenUsed/>
    <w:rsid w:val="00D10F53"/>
    <w:rPr>
      <w:rFonts w:ascii="Tahoma" w:hAnsi="Tahoma" w:cs="Tahoma"/>
      <w:sz w:val="16"/>
      <w:szCs w:val="16"/>
    </w:rPr>
  </w:style>
  <w:style w:type="character" w:customStyle="1" w:styleId="af">
    <w:name w:val="Текст выноски Знак"/>
    <w:basedOn w:val="a0"/>
    <w:link w:val="ae"/>
    <w:uiPriority w:val="99"/>
    <w:semiHidden/>
    <w:rsid w:val="00D10F5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0681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1052;&#1086;&#1080;%20&#1076;&#1086;&#1082;&#1091;&#1084;&#1077;&#1085;&#1090;&#1099;\&#1056;&#1045;&#1043;&#1048;&#1057;&#1058;&#1056;%20&#1054;&#1058;%20&#1053;&#1040;&#1057;&#1058;&#1048;\2014\&#1055;&#1095;&#1077;&#1083;&#1080;&#1085;&#1086;&#1074;&#1082;&#1072;%204\1%20&#1076;&#1077;&#1082;&#1072;&#1076;&#1072;\&#1087;&#1086;&#1089;&#1090;&#1072;&#1085;&#1086;&#1074;&#1083;&#1077;&#1085;&#1080;&#1103;\&#1087;&#1086;&#1089;&#1090;&#1072;&#1085;&#1086;&#1074;&#1083;&#1077;&#1085;&#1080;&#1077;%20&#8470;%2025\&#1087;&#1086;&#1089;&#1090;&#1072;&#1085;&#1086;&#1074;&#1083;&#1077;&#1085;&#1080;&#1077;%20&#8470;%2025.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F767974A45260E15B42354FA7CC87C8A09F88996B2F237E0119409FB9C1A9883CD8C031BC6653FEn1hAI"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8084</Words>
  <Characters>46081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2015-11-12T06:56:00Z</cp:lastPrinted>
  <dcterms:created xsi:type="dcterms:W3CDTF">2015-08-13T04:40:00Z</dcterms:created>
  <dcterms:modified xsi:type="dcterms:W3CDTF">2015-11-12T06:59:00Z</dcterms:modified>
</cp:coreProperties>
</file>