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347F" w14:textId="289DEC98" w:rsidR="00716057" w:rsidRPr="008B4CE4" w:rsidRDefault="00716057" w:rsidP="008B4CE4">
      <w:pPr>
        <w:pStyle w:val="Title"/>
        <w:ind w:firstLine="709"/>
        <w:rPr>
          <w:b w:val="0"/>
          <w:bCs w:val="0"/>
          <w:kern w:val="0"/>
          <w:sz w:val="24"/>
          <w:szCs w:val="24"/>
        </w:rPr>
      </w:pPr>
      <w:r w:rsidRPr="008B4CE4">
        <w:rPr>
          <w:b w:val="0"/>
          <w:bCs w:val="0"/>
          <w:kern w:val="0"/>
          <w:sz w:val="24"/>
          <w:szCs w:val="24"/>
        </w:rPr>
        <w:t xml:space="preserve">АДМИНИСТРАЦИЯ ПЧЕЛИНОВСКОГО СЕЛЬСКОГО ПОСЕЛЕНИЯ БОБРОВСКОГО МУНИЦИПАЛЬНОГО </w:t>
      </w:r>
      <w:proofErr w:type="gramStart"/>
      <w:r w:rsidRPr="008B4CE4">
        <w:rPr>
          <w:b w:val="0"/>
          <w:bCs w:val="0"/>
          <w:kern w:val="0"/>
          <w:sz w:val="24"/>
          <w:szCs w:val="24"/>
        </w:rPr>
        <w:t>РАЙОНА  ВОРОНЕЖСКОЙ</w:t>
      </w:r>
      <w:proofErr w:type="gramEnd"/>
      <w:r w:rsidRPr="008B4CE4">
        <w:rPr>
          <w:b w:val="0"/>
          <w:bCs w:val="0"/>
          <w:kern w:val="0"/>
          <w:sz w:val="24"/>
          <w:szCs w:val="24"/>
        </w:rPr>
        <w:t xml:space="preserve"> ОБЛАСТИ</w:t>
      </w:r>
    </w:p>
    <w:p w14:paraId="4F7F8FCF" w14:textId="2EDC04F9" w:rsidR="00716057" w:rsidRPr="008B4CE4" w:rsidRDefault="00716057" w:rsidP="008B4CE4">
      <w:pPr>
        <w:pStyle w:val="Title"/>
        <w:ind w:firstLine="709"/>
        <w:rPr>
          <w:b w:val="0"/>
          <w:bCs w:val="0"/>
          <w:kern w:val="0"/>
          <w:sz w:val="24"/>
          <w:szCs w:val="24"/>
        </w:rPr>
      </w:pPr>
      <w:r w:rsidRPr="008B4CE4">
        <w:rPr>
          <w:b w:val="0"/>
          <w:bCs w:val="0"/>
          <w:kern w:val="0"/>
          <w:sz w:val="24"/>
          <w:szCs w:val="24"/>
        </w:rPr>
        <w:t>ПОСТАНОВЛЕНИЕ</w:t>
      </w:r>
    </w:p>
    <w:p w14:paraId="5B0402C0" w14:textId="40D45501" w:rsidR="00716057" w:rsidRPr="008B4CE4" w:rsidRDefault="00716057" w:rsidP="008B4CE4">
      <w:pPr>
        <w:pStyle w:val="Title"/>
        <w:ind w:firstLine="709"/>
        <w:jc w:val="left"/>
        <w:rPr>
          <w:b w:val="0"/>
          <w:bCs w:val="0"/>
          <w:kern w:val="0"/>
          <w:sz w:val="24"/>
          <w:szCs w:val="24"/>
        </w:rPr>
      </w:pPr>
      <w:r w:rsidRPr="008B4CE4">
        <w:rPr>
          <w:b w:val="0"/>
          <w:bCs w:val="0"/>
          <w:kern w:val="0"/>
          <w:sz w:val="24"/>
          <w:szCs w:val="24"/>
        </w:rPr>
        <w:t>От 14.04.2026 № 36</w:t>
      </w:r>
      <w:r w:rsidR="008B4CE4" w:rsidRPr="008B4CE4">
        <w:rPr>
          <w:b w:val="0"/>
          <w:bCs w:val="0"/>
          <w:kern w:val="0"/>
          <w:sz w:val="24"/>
          <w:szCs w:val="24"/>
        </w:rPr>
        <w:br/>
        <w:t xml:space="preserve">           </w:t>
      </w:r>
      <w:r w:rsidRPr="008B4CE4">
        <w:rPr>
          <w:b w:val="0"/>
          <w:bCs w:val="0"/>
          <w:kern w:val="0"/>
          <w:sz w:val="24"/>
          <w:szCs w:val="24"/>
        </w:rPr>
        <w:t xml:space="preserve">с Пчелиновка </w:t>
      </w:r>
      <w:r w:rsidR="008B4CE4" w:rsidRPr="008B4CE4">
        <w:rPr>
          <w:b w:val="0"/>
          <w:bCs w:val="0"/>
          <w:kern w:val="0"/>
          <w:sz w:val="24"/>
          <w:szCs w:val="24"/>
        </w:rPr>
        <w:br/>
      </w:r>
    </w:p>
    <w:p w14:paraId="35CE8636" w14:textId="11000E70" w:rsidR="00327312" w:rsidRPr="008B4CE4" w:rsidRDefault="00716057" w:rsidP="008B4CE4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8B4CE4">
        <w:rPr>
          <w:b w:val="0"/>
          <w:bCs w:val="0"/>
          <w:kern w:val="0"/>
          <w:sz w:val="24"/>
          <w:szCs w:val="24"/>
        </w:rPr>
        <w:t xml:space="preserve">О внесении изменений в постановление администрации Пчелиновского сельского поселения Бобровского муниципального района Воронежской области от 26.11.2025 № 97 «Об утверждении административного регламента предоставления муниципальной услуги </w:t>
      </w:r>
      <w:r w:rsidR="008E7AD5" w:rsidRPr="008B4CE4">
        <w:rPr>
          <w:b w:val="0"/>
          <w:bCs w:val="0"/>
          <w:sz w:val="24"/>
          <w:szCs w:val="24"/>
        </w:rPr>
        <w:t>«</w:t>
      </w:r>
      <w:r w:rsidR="00C55B8B" w:rsidRPr="008B4CE4">
        <w:rPr>
          <w:b w:val="0"/>
          <w:bCs w:val="0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DF4590" w:rsidRPr="008B4CE4">
        <w:rPr>
          <w:b w:val="0"/>
          <w:bCs w:val="0"/>
          <w:sz w:val="24"/>
          <w:szCs w:val="24"/>
        </w:rPr>
        <w:t>»</w:t>
      </w:r>
      <w:r w:rsidR="007B4F90" w:rsidRPr="008B4CE4">
        <w:rPr>
          <w:b w:val="0"/>
          <w:bCs w:val="0"/>
          <w:sz w:val="24"/>
          <w:szCs w:val="24"/>
        </w:rPr>
        <w:t xml:space="preserve"> на территории </w:t>
      </w:r>
      <w:bookmarkStart w:id="0" w:name="_Hlk227051219"/>
      <w:r w:rsidRPr="008B4CE4">
        <w:rPr>
          <w:b w:val="0"/>
          <w:bCs w:val="0"/>
          <w:sz w:val="24"/>
          <w:szCs w:val="24"/>
        </w:rPr>
        <w:t>Пчелиновского сельского поселения Бобровского муниципального района</w:t>
      </w:r>
      <w:r w:rsidR="007B4F90" w:rsidRPr="008B4CE4">
        <w:rPr>
          <w:b w:val="0"/>
          <w:bCs w:val="0"/>
          <w:sz w:val="24"/>
          <w:szCs w:val="24"/>
        </w:rPr>
        <w:t xml:space="preserve"> </w:t>
      </w:r>
      <w:bookmarkEnd w:id="0"/>
      <w:r w:rsidR="007B4F90" w:rsidRPr="008B4CE4">
        <w:rPr>
          <w:b w:val="0"/>
          <w:bCs w:val="0"/>
          <w:sz w:val="24"/>
          <w:szCs w:val="24"/>
        </w:rPr>
        <w:t>Воронежской области</w:t>
      </w:r>
      <w:r w:rsidRPr="008B4CE4">
        <w:rPr>
          <w:b w:val="0"/>
          <w:bCs w:val="0"/>
          <w:sz w:val="24"/>
          <w:szCs w:val="24"/>
        </w:rPr>
        <w:t>»</w:t>
      </w:r>
    </w:p>
    <w:p w14:paraId="4EFF9DBB" w14:textId="77777777" w:rsidR="007B4F90" w:rsidRPr="008B4CE4" w:rsidRDefault="007B4F90" w:rsidP="008B4CE4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</w:p>
    <w:p w14:paraId="00DA36CF" w14:textId="7EBFD7E4" w:rsidR="002E205F" w:rsidRPr="008B4CE4" w:rsidRDefault="00BB5DAA" w:rsidP="008B4CE4">
      <w:pPr>
        <w:autoSpaceDE w:val="0"/>
        <w:autoSpaceDN w:val="0"/>
        <w:adjustRightInd w:val="0"/>
        <w:ind w:firstLine="709"/>
        <w:rPr>
          <w:rFonts w:cs="Arial"/>
        </w:rPr>
      </w:pPr>
      <w:r w:rsidRPr="008B4CE4">
        <w:rPr>
          <w:rFonts w:cs="Arial"/>
        </w:rPr>
        <w:t xml:space="preserve">В соответствии с </w:t>
      </w:r>
      <w:r w:rsidR="00525425" w:rsidRPr="008B4CE4">
        <w:rPr>
          <w:rFonts w:cs="Arial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Pr="008B4CE4">
        <w:rPr>
          <w:rFonts w:cs="Arial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 w:rsidR="005725D2" w:rsidRPr="008B4CE4">
        <w:rPr>
          <w:rFonts w:cs="Arial"/>
        </w:rPr>
        <w:t xml:space="preserve">от 27.07.2010 № 210-ФЗ «Об организации предоставления государственных и муниципальных услуг», </w:t>
      </w:r>
      <w:r w:rsidRPr="008B4CE4">
        <w:rPr>
          <w:rFonts w:cs="Arial"/>
        </w:rPr>
        <w:t xml:space="preserve">Уставом </w:t>
      </w:r>
      <w:r w:rsidR="00716057" w:rsidRPr="008B4CE4">
        <w:rPr>
          <w:rFonts w:cs="Arial"/>
        </w:rPr>
        <w:t>Пчелиновского сельского поселения Бобровского муниципального района</w:t>
      </w:r>
      <w:r w:rsidRPr="008B4CE4">
        <w:rPr>
          <w:rFonts w:cs="Arial"/>
        </w:rPr>
        <w:t xml:space="preserve"> Воронежской области</w:t>
      </w:r>
      <w:r w:rsidR="00716057" w:rsidRPr="008B4CE4">
        <w:rPr>
          <w:rFonts w:cs="Arial"/>
        </w:rPr>
        <w:t>,</w:t>
      </w:r>
      <w:r w:rsidRPr="008B4CE4">
        <w:rPr>
          <w:rFonts w:cs="Arial"/>
        </w:rPr>
        <w:t xml:space="preserve"> администрация </w:t>
      </w:r>
      <w:r w:rsidR="00716057" w:rsidRPr="008B4CE4">
        <w:rPr>
          <w:rFonts w:cs="Arial"/>
        </w:rPr>
        <w:t xml:space="preserve">Пчелиновского сельского поселения Бобровского муниципального района </w:t>
      </w:r>
      <w:r w:rsidRPr="008B4CE4">
        <w:rPr>
          <w:rFonts w:cs="Arial"/>
        </w:rPr>
        <w:t>Воронежской области</w:t>
      </w:r>
      <w:r w:rsidR="00716057" w:rsidRPr="008B4CE4">
        <w:rPr>
          <w:rFonts w:cs="Arial"/>
        </w:rPr>
        <w:t xml:space="preserve"> постановляет:</w:t>
      </w:r>
    </w:p>
    <w:p w14:paraId="4E755D58" w14:textId="1E8945F2" w:rsidR="004C0F39" w:rsidRPr="008B4CE4" w:rsidRDefault="002E205F" w:rsidP="008B4CE4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B4CE4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CE5DC6" w:rsidRPr="008B4CE4">
        <w:rPr>
          <w:rFonts w:ascii="Arial" w:hAnsi="Arial" w:cs="Arial"/>
          <w:sz w:val="24"/>
          <w:szCs w:val="24"/>
          <w:lang w:eastAsia="ru-RU"/>
        </w:rPr>
        <w:t xml:space="preserve">Внести в административный регламент </w:t>
      </w:r>
      <w:r w:rsidR="007B4F90" w:rsidRPr="008B4CE4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="00C55B8B" w:rsidRPr="008B4CE4">
        <w:rPr>
          <w:rFonts w:ascii="Arial" w:hAnsi="Arial" w:cs="Arial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7B4F90" w:rsidRPr="008B4CE4">
        <w:rPr>
          <w:rFonts w:ascii="Arial" w:hAnsi="Arial" w:cs="Arial"/>
          <w:sz w:val="24"/>
          <w:szCs w:val="24"/>
        </w:rPr>
        <w:t xml:space="preserve">» на территории </w:t>
      </w:r>
      <w:r w:rsidR="00716057" w:rsidRPr="008B4CE4">
        <w:rPr>
          <w:rFonts w:ascii="Arial" w:hAnsi="Arial" w:cs="Arial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="007B4F90" w:rsidRPr="008B4CE4">
        <w:rPr>
          <w:rFonts w:ascii="Arial" w:hAnsi="Arial" w:cs="Arial"/>
          <w:sz w:val="24"/>
          <w:szCs w:val="24"/>
        </w:rPr>
        <w:t>Воронежской области</w:t>
      </w:r>
      <w:r w:rsidR="00BB5DAA" w:rsidRPr="008B4CE4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</w:t>
      </w:r>
      <w:r w:rsidR="00716057" w:rsidRPr="008B4CE4">
        <w:rPr>
          <w:rFonts w:ascii="Arial" w:hAnsi="Arial" w:cs="Arial"/>
          <w:sz w:val="24"/>
          <w:szCs w:val="24"/>
        </w:rPr>
        <w:t>Пчелиновского сельского поселения</w:t>
      </w:r>
      <w:r w:rsidR="00BB5DAA" w:rsidRPr="008B4CE4">
        <w:rPr>
          <w:rFonts w:ascii="Arial" w:hAnsi="Arial" w:cs="Arial"/>
          <w:sz w:val="24"/>
          <w:szCs w:val="24"/>
        </w:rPr>
        <w:t xml:space="preserve"> от </w:t>
      </w:r>
      <w:r w:rsidR="00716057" w:rsidRPr="008B4CE4">
        <w:rPr>
          <w:rFonts w:ascii="Arial" w:hAnsi="Arial" w:cs="Arial"/>
          <w:sz w:val="24"/>
          <w:szCs w:val="24"/>
        </w:rPr>
        <w:t>26.11.2025 № 97</w:t>
      </w:r>
      <w:r w:rsidR="00BB5DAA" w:rsidRPr="008B4CE4">
        <w:rPr>
          <w:rFonts w:ascii="Arial" w:hAnsi="Arial" w:cs="Arial"/>
          <w:sz w:val="24"/>
          <w:szCs w:val="24"/>
        </w:rPr>
        <w:t>,</w:t>
      </w:r>
      <w:r w:rsidR="00CE5DC6" w:rsidRPr="008B4CE4">
        <w:rPr>
          <w:rFonts w:ascii="Arial" w:hAnsi="Arial" w:cs="Arial"/>
          <w:sz w:val="24"/>
          <w:szCs w:val="24"/>
        </w:rPr>
        <w:t xml:space="preserve"> </w:t>
      </w:r>
      <w:r w:rsidR="00DB1BB8" w:rsidRPr="008B4CE4">
        <w:rPr>
          <w:rFonts w:ascii="Arial" w:hAnsi="Arial" w:cs="Arial"/>
          <w:sz w:val="24"/>
          <w:szCs w:val="24"/>
        </w:rPr>
        <w:t>изменени</w:t>
      </w:r>
      <w:r w:rsidR="00C55B8B" w:rsidRPr="008B4CE4">
        <w:rPr>
          <w:rFonts w:ascii="Arial" w:hAnsi="Arial" w:cs="Arial"/>
          <w:sz w:val="24"/>
          <w:szCs w:val="24"/>
        </w:rPr>
        <w:t>е, изложив Приложение № 6 в новой редакции в соответствии с Приложением к настоящему постановлению.</w:t>
      </w:r>
    </w:p>
    <w:p w14:paraId="078AD104" w14:textId="77777777" w:rsidR="00BA535E" w:rsidRPr="008B4CE4" w:rsidRDefault="00BA535E" w:rsidP="008B4CE4">
      <w:pPr>
        <w:widowControl w:val="0"/>
        <w:tabs>
          <w:tab w:val="left" w:pos="0"/>
        </w:tabs>
        <w:ind w:firstLine="709"/>
        <w:rPr>
          <w:rFonts w:eastAsia="Calibri" w:cs="Arial"/>
        </w:rPr>
      </w:pPr>
      <w:r w:rsidRPr="008B4CE4">
        <w:rPr>
          <w:rFonts w:eastAsia="Calibri" w:cs="Arial"/>
        </w:rPr>
        <w:t xml:space="preserve">2. Настоящее постановление вступает в силу со дня его официального опубликования. </w:t>
      </w:r>
    </w:p>
    <w:p w14:paraId="73812F70" w14:textId="3A996AF5" w:rsidR="00BA535E" w:rsidRPr="008B4CE4" w:rsidRDefault="00BA535E" w:rsidP="008B4CE4">
      <w:pPr>
        <w:tabs>
          <w:tab w:val="left" w:pos="0"/>
          <w:tab w:val="left" w:pos="900"/>
        </w:tabs>
        <w:ind w:firstLine="709"/>
        <w:contextualSpacing/>
        <w:rPr>
          <w:rFonts w:eastAsia="Calibri" w:cs="Arial"/>
        </w:rPr>
      </w:pPr>
      <w:r w:rsidRPr="008B4CE4">
        <w:rPr>
          <w:rFonts w:eastAsia="Calibri" w:cs="Arial"/>
        </w:rPr>
        <w:t xml:space="preserve">3. Контроль за исполнением настоящего </w:t>
      </w:r>
      <w:r w:rsidR="007B4F90" w:rsidRPr="008B4CE4">
        <w:rPr>
          <w:rFonts w:eastAsia="Calibri" w:cs="Arial"/>
        </w:rPr>
        <w:t>постановления оставляю за собой</w:t>
      </w:r>
      <w:r w:rsidRPr="008B4CE4">
        <w:rPr>
          <w:rFonts w:eastAsia="Calibri" w:cs="Arial"/>
        </w:rPr>
        <w:t>.</w:t>
      </w:r>
    </w:p>
    <w:p w14:paraId="5F47B2AB" w14:textId="63F9C49C" w:rsidR="008B4CE4" w:rsidRPr="008B4CE4" w:rsidRDefault="00716057" w:rsidP="008B4CE4">
      <w:pPr>
        <w:ind w:firstLine="709"/>
        <w:rPr>
          <w:rFonts w:cs="Arial"/>
        </w:rPr>
      </w:pPr>
      <w:r w:rsidRPr="008B4CE4">
        <w:rPr>
          <w:rFonts w:cs="Arial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B4CE4" w:rsidRPr="008B4CE4" w14:paraId="305EF124" w14:textId="77777777" w:rsidTr="008B4CE4">
        <w:tc>
          <w:tcPr>
            <w:tcW w:w="3209" w:type="dxa"/>
          </w:tcPr>
          <w:p w14:paraId="7D9EBC32" w14:textId="77777777" w:rsidR="008B4CE4" w:rsidRPr="008B4CE4" w:rsidRDefault="008B4CE4" w:rsidP="008B4CE4">
            <w:pPr>
              <w:ind w:firstLine="0"/>
              <w:jc w:val="left"/>
              <w:rPr>
                <w:rFonts w:cs="Arial"/>
              </w:rPr>
            </w:pPr>
            <w:r w:rsidRPr="008B4CE4">
              <w:rPr>
                <w:rFonts w:cs="Arial"/>
              </w:rPr>
              <w:t xml:space="preserve">Глава Пчелиновского сельского поселения Бобровского муниципального района </w:t>
            </w:r>
          </w:p>
          <w:p w14:paraId="5A72071C" w14:textId="4DA6B589" w:rsidR="008B4CE4" w:rsidRPr="008B4CE4" w:rsidRDefault="008B4CE4" w:rsidP="008B4CE4">
            <w:pPr>
              <w:ind w:firstLine="0"/>
              <w:jc w:val="left"/>
              <w:rPr>
                <w:rFonts w:cs="Arial"/>
              </w:rPr>
            </w:pPr>
            <w:r w:rsidRPr="008B4CE4">
              <w:rPr>
                <w:rFonts w:cs="Arial"/>
              </w:rPr>
              <w:t>Воронежской области</w:t>
            </w:r>
          </w:p>
        </w:tc>
        <w:tc>
          <w:tcPr>
            <w:tcW w:w="3209" w:type="dxa"/>
          </w:tcPr>
          <w:p w14:paraId="63879C8E" w14:textId="77777777" w:rsidR="008B4CE4" w:rsidRPr="008B4CE4" w:rsidRDefault="008B4CE4" w:rsidP="008B4CE4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3210" w:type="dxa"/>
          </w:tcPr>
          <w:p w14:paraId="7B39FD32" w14:textId="77777777" w:rsidR="008B4CE4" w:rsidRPr="008B4CE4" w:rsidRDefault="008B4CE4" w:rsidP="008B4CE4">
            <w:pPr>
              <w:ind w:firstLine="0"/>
              <w:jc w:val="left"/>
              <w:rPr>
                <w:rFonts w:cs="Arial"/>
              </w:rPr>
            </w:pPr>
          </w:p>
          <w:p w14:paraId="50A82646" w14:textId="77777777" w:rsidR="008B4CE4" w:rsidRPr="008B4CE4" w:rsidRDefault="008B4CE4" w:rsidP="008B4CE4">
            <w:pPr>
              <w:ind w:firstLine="0"/>
              <w:jc w:val="left"/>
              <w:rPr>
                <w:rFonts w:cs="Arial"/>
              </w:rPr>
            </w:pPr>
          </w:p>
          <w:p w14:paraId="3ED6F3FA" w14:textId="77777777" w:rsidR="008B4CE4" w:rsidRPr="008B4CE4" w:rsidRDefault="008B4CE4" w:rsidP="008B4CE4">
            <w:pPr>
              <w:ind w:firstLine="0"/>
              <w:jc w:val="left"/>
              <w:rPr>
                <w:rFonts w:cs="Arial"/>
              </w:rPr>
            </w:pPr>
          </w:p>
          <w:p w14:paraId="474B5928" w14:textId="77777777" w:rsidR="008B4CE4" w:rsidRPr="008B4CE4" w:rsidRDefault="008B4CE4" w:rsidP="008B4CE4">
            <w:pPr>
              <w:ind w:firstLine="0"/>
              <w:jc w:val="left"/>
              <w:rPr>
                <w:rFonts w:cs="Arial"/>
              </w:rPr>
            </w:pPr>
          </w:p>
          <w:p w14:paraId="648DD631" w14:textId="575A891F" w:rsidR="008B4CE4" w:rsidRPr="008B4CE4" w:rsidRDefault="008B4CE4" w:rsidP="008B4CE4">
            <w:pPr>
              <w:ind w:firstLine="0"/>
              <w:jc w:val="left"/>
              <w:rPr>
                <w:rFonts w:cs="Arial"/>
              </w:rPr>
            </w:pPr>
            <w:r w:rsidRPr="008B4CE4">
              <w:rPr>
                <w:rFonts w:cs="Arial"/>
              </w:rPr>
              <w:t>С.В.Молдавская</w:t>
            </w:r>
          </w:p>
        </w:tc>
      </w:tr>
    </w:tbl>
    <w:p w14:paraId="7E1FD632" w14:textId="4563C791" w:rsidR="00BA535E" w:rsidRPr="008B4CE4" w:rsidRDefault="00BA535E" w:rsidP="008B4CE4">
      <w:pPr>
        <w:ind w:firstLine="709"/>
        <w:jc w:val="left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0301C5" w:rsidRPr="008B4CE4" w14:paraId="4D9E7D62" w14:textId="77777777" w:rsidTr="00427F0A">
        <w:tc>
          <w:tcPr>
            <w:tcW w:w="3284" w:type="dxa"/>
            <w:shd w:val="clear" w:color="auto" w:fill="auto"/>
          </w:tcPr>
          <w:p w14:paraId="2669309B" w14:textId="30B83780" w:rsidR="000301C5" w:rsidRPr="008B4CE4" w:rsidRDefault="000301C5" w:rsidP="008B4CE4">
            <w:pPr>
              <w:ind w:firstLine="709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2C7A6847" w14:textId="77777777" w:rsidR="000301C5" w:rsidRPr="008B4CE4" w:rsidRDefault="000301C5" w:rsidP="008B4CE4">
            <w:pPr>
              <w:ind w:firstLine="709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6EFF2795" w14:textId="2AA901D6" w:rsidR="000301C5" w:rsidRPr="008B4CE4" w:rsidRDefault="000301C5" w:rsidP="008B4CE4">
            <w:pPr>
              <w:ind w:firstLine="709"/>
              <w:rPr>
                <w:rFonts w:cs="Arial"/>
              </w:rPr>
            </w:pPr>
          </w:p>
        </w:tc>
      </w:tr>
      <w:tr w:rsidR="00716057" w:rsidRPr="008B4CE4" w14:paraId="0503D9FB" w14:textId="77777777" w:rsidTr="00427F0A">
        <w:tc>
          <w:tcPr>
            <w:tcW w:w="3284" w:type="dxa"/>
            <w:shd w:val="clear" w:color="auto" w:fill="auto"/>
          </w:tcPr>
          <w:p w14:paraId="79DBB335" w14:textId="77777777" w:rsidR="00716057" w:rsidRPr="008B4CE4" w:rsidRDefault="00716057" w:rsidP="008B4CE4">
            <w:pPr>
              <w:ind w:firstLine="709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7C76FC46" w14:textId="77777777" w:rsidR="00716057" w:rsidRPr="008B4CE4" w:rsidRDefault="00716057" w:rsidP="008B4CE4">
            <w:pPr>
              <w:ind w:firstLine="709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7BB90BBA" w14:textId="77777777" w:rsidR="00716057" w:rsidRPr="008B4CE4" w:rsidRDefault="00716057" w:rsidP="008B4CE4">
            <w:pPr>
              <w:ind w:firstLine="709"/>
              <w:rPr>
                <w:rFonts w:cs="Arial"/>
              </w:rPr>
            </w:pPr>
          </w:p>
        </w:tc>
      </w:tr>
    </w:tbl>
    <w:p w14:paraId="418F6653" w14:textId="77777777" w:rsidR="000301C5" w:rsidRPr="008B4CE4" w:rsidRDefault="000301C5" w:rsidP="008B4CE4">
      <w:pPr>
        <w:ind w:left="3969" w:firstLine="709"/>
        <w:rPr>
          <w:rFonts w:cs="Arial"/>
        </w:rPr>
      </w:pPr>
    </w:p>
    <w:p w14:paraId="33364670" w14:textId="2D735BBD" w:rsidR="00CE5DC6" w:rsidRPr="008B4CE4" w:rsidRDefault="00CE5DC6" w:rsidP="008B4CE4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3D932146" w14:textId="50705C6F" w:rsidR="008B4CE4" w:rsidRPr="008B4CE4" w:rsidRDefault="008B4CE4" w:rsidP="008B4CE4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0196FEA5" w14:textId="18B3BE22" w:rsidR="008B4CE4" w:rsidRPr="008B4CE4" w:rsidRDefault="008B4CE4" w:rsidP="008B4CE4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4291EF0D" w14:textId="738C9CC0" w:rsidR="008B4CE4" w:rsidRPr="008B4CE4" w:rsidRDefault="008B4CE4" w:rsidP="008B4CE4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74665DCB" w14:textId="16293241" w:rsidR="008B4CE4" w:rsidRPr="008B4CE4" w:rsidRDefault="008B4CE4" w:rsidP="008B4CE4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762D3EEF" w14:textId="77777777" w:rsidR="008B4CE4" w:rsidRPr="008B4CE4" w:rsidRDefault="008B4CE4" w:rsidP="008B4CE4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</w:p>
    <w:p w14:paraId="44390A88" w14:textId="50153398" w:rsidR="004C0F39" w:rsidRPr="008B4CE4" w:rsidRDefault="008B4CE4" w:rsidP="008B4CE4">
      <w:pPr>
        <w:jc w:val="left"/>
        <w:rPr>
          <w:rFonts w:cs="Arial"/>
        </w:rPr>
      </w:pPr>
      <w:r w:rsidRPr="008B4CE4">
        <w:rPr>
          <w:rFonts w:cs="Arial"/>
        </w:rPr>
        <w:t xml:space="preserve">                                                                    </w:t>
      </w:r>
      <w:r w:rsidR="004C0F39" w:rsidRPr="008B4CE4">
        <w:rPr>
          <w:rFonts w:cs="Arial"/>
        </w:rPr>
        <w:t>Приложение</w:t>
      </w:r>
    </w:p>
    <w:p w14:paraId="5B55E70F" w14:textId="0CCE529F" w:rsidR="004C0F39" w:rsidRPr="008B4CE4" w:rsidRDefault="008B4CE4" w:rsidP="008B4CE4">
      <w:pPr>
        <w:jc w:val="left"/>
        <w:rPr>
          <w:rFonts w:cs="Arial"/>
        </w:rPr>
      </w:pPr>
      <w:r w:rsidRPr="008B4CE4">
        <w:rPr>
          <w:rFonts w:cs="Arial"/>
        </w:rPr>
        <w:t xml:space="preserve">                                                                    </w:t>
      </w:r>
      <w:r w:rsidR="004C0F39" w:rsidRPr="008B4CE4">
        <w:rPr>
          <w:rFonts w:cs="Arial"/>
        </w:rPr>
        <w:t>к постановлению администрации</w:t>
      </w:r>
    </w:p>
    <w:p w14:paraId="51207D78" w14:textId="275B62DB" w:rsidR="004C0F39" w:rsidRPr="008B4CE4" w:rsidRDefault="00716057" w:rsidP="008B4CE4">
      <w:pPr>
        <w:ind w:left="5103" w:firstLine="0"/>
        <w:jc w:val="left"/>
        <w:rPr>
          <w:rFonts w:cs="Arial"/>
        </w:rPr>
      </w:pPr>
      <w:r w:rsidRPr="008B4CE4">
        <w:rPr>
          <w:rFonts w:cs="Arial"/>
        </w:rPr>
        <w:t xml:space="preserve">Пчелиновского сельского поселения Бобровского муниципального района </w:t>
      </w:r>
      <w:r w:rsidR="004C0F39" w:rsidRPr="008B4CE4">
        <w:rPr>
          <w:rFonts w:cs="Arial"/>
        </w:rPr>
        <w:t xml:space="preserve">Воронежской области </w:t>
      </w:r>
    </w:p>
    <w:p w14:paraId="667A4912" w14:textId="5CBE7EB8" w:rsidR="004C0F39" w:rsidRPr="008B4CE4" w:rsidRDefault="008B4CE4" w:rsidP="008B4CE4">
      <w:pPr>
        <w:jc w:val="left"/>
        <w:rPr>
          <w:rFonts w:cs="Arial"/>
        </w:rPr>
      </w:pPr>
      <w:r w:rsidRPr="008B4CE4">
        <w:rPr>
          <w:rFonts w:cs="Arial"/>
        </w:rPr>
        <w:t xml:space="preserve">                                                                    </w:t>
      </w:r>
      <w:r w:rsidR="004C0F39" w:rsidRPr="008B4CE4">
        <w:rPr>
          <w:rFonts w:cs="Arial"/>
        </w:rPr>
        <w:t xml:space="preserve">от </w:t>
      </w:r>
      <w:r w:rsidR="00716057" w:rsidRPr="008B4CE4">
        <w:rPr>
          <w:rFonts w:cs="Arial"/>
        </w:rPr>
        <w:t>14.04.2025 г № 36</w:t>
      </w:r>
    </w:p>
    <w:p w14:paraId="76C7417F" w14:textId="77777777" w:rsidR="004C0F39" w:rsidRPr="008B4CE4" w:rsidRDefault="004C0F39" w:rsidP="008B4CE4">
      <w:pPr>
        <w:ind w:firstLine="0"/>
        <w:jc w:val="left"/>
        <w:rPr>
          <w:rFonts w:cs="Arial"/>
        </w:rPr>
      </w:pPr>
    </w:p>
    <w:p w14:paraId="5528A8A3" w14:textId="77777777" w:rsidR="004C0F39" w:rsidRPr="008B4CE4" w:rsidRDefault="004C0F39" w:rsidP="008B4CE4">
      <w:pPr>
        <w:ind w:left="5103" w:firstLine="709"/>
        <w:jc w:val="left"/>
        <w:rPr>
          <w:rFonts w:cs="Arial"/>
        </w:rPr>
      </w:pPr>
      <w:r w:rsidRPr="008B4CE4">
        <w:rPr>
          <w:rFonts w:cs="Arial"/>
        </w:rPr>
        <w:t>«</w:t>
      </w:r>
      <w:r w:rsidR="00C55B8B" w:rsidRPr="008B4CE4">
        <w:rPr>
          <w:rFonts w:cs="Arial"/>
        </w:rPr>
        <w:t>Приложение № 6</w:t>
      </w:r>
    </w:p>
    <w:p w14:paraId="37D5AC3E" w14:textId="7385C66D" w:rsidR="004C0F39" w:rsidRPr="008B4CE4" w:rsidRDefault="004C0F39" w:rsidP="008B4CE4">
      <w:pPr>
        <w:ind w:left="5103" w:firstLine="709"/>
        <w:jc w:val="left"/>
        <w:rPr>
          <w:rFonts w:cs="Arial"/>
        </w:rPr>
      </w:pPr>
      <w:r w:rsidRPr="008B4CE4">
        <w:rPr>
          <w:rFonts w:cs="Arial"/>
        </w:rPr>
        <w:t>к Административному регламенту</w:t>
      </w:r>
    </w:p>
    <w:p w14:paraId="6E1A47B2" w14:textId="77777777" w:rsidR="008B4CE4" w:rsidRPr="008B4CE4" w:rsidRDefault="008B4CE4" w:rsidP="008B4CE4">
      <w:pPr>
        <w:ind w:left="5103" w:firstLine="709"/>
        <w:jc w:val="left"/>
        <w:rPr>
          <w:rFonts w:cs="Arial"/>
        </w:rPr>
      </w:pPr>
    </w:p>
    <w:p w14:paraId="1B3DA11D" w14:textId="77777777" w:rsidR="00C55B8B" w:rsidRPr="008B4CE4" w:rsidRDefault="00C55B8B" w:rsidP="008B4CE4">
      <w:pPr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8B4CE4">
        <w:rPr>
          <w:rFonts w:cs="Arial"/>
        </w:rPr>
        <w:t xml:space="preserve">Форма </w:t>
      </w:r>
    </w:p>
    <w:p w14:paraId="7DBF41CC" w14:textId="3EA6AE70" w:rsidR="00C55B8B" w:rsidRPr="008B4CE4" w:rsidRDefault="00C55B8B" w:rsidP="008B4CE4">
      <w:pPr>
        <w:autoSpaceDE w:val="0"/>
        <w:autoSpaceDN w:val="0"/>
        <w:adjustRightInd w:val="0"/>
        <w:ind w:firstLine="709"/>
        <w:jc w:val="center"/>
        <w:rPr>
          <w:rFonts w:cs="Arial"/>
        </w:rPr>
      </w:pPr>
      <w:r w:rsidRPr="008B4CE4">
        <w:rPr>
          <w:rFonts w:cs="Arial"/>
        </w:rPr>
        <w:t>решения об утверждении схемы расположения земельного участка или земельных участков на кадастровом плане земельного участка</w:t>
      </w:r>
    </w:p>
    <w:p w14:paraId="2D4C2772" w14:textId="3711F359" w:rsidR="00C55B8B" w:rsidRPr="008B4CE4" w:rsidRDefault="00C55B8B" w:rsidP="008B4CE4">
      <w:pPr>
        <w:autoSpaceDE w:val="0"/>
        <w:autoSpaceDN w:val="0"/>
        <w:adjustRightInd w:val="0"/>
        <w:ind w:firstLine="709"/>
        <w:jc w:val="center"/>
        <w:outlineLvl w:val="0"/>
        <w:rPr>
          <w:rFonts w:cs="Arial"/>
        </w:rPr>
      </w:pPr>
      <w:r w:rsidRPr="008B4CE4">
        <w:rPr>
          <w:rFonts w:cs="Arial"/>
        </w:rPr>
        <w:t>__________________________________________________________________</w:t>
      </w:r>
    </w:p>
    <w:p w14:paraId="5D920F76" w14:textId="77777777" w:rsidR="00C55B8B" w:rsidRPr="008B4CE4" w:rsidRDefault="00C55B8B" w:rsidP="008B4CE4">
      <w:pPr>
        <w:autoSpaceDE w:val="0"/>
        <w:autoSpaceDN w:val="0"/>
        <w:adjustRightInd w:val="0"/>
        <w:ind w:firstLine="709"/>
        <w:jc w:val="center"/>
        <w:outlineLvl w:val="0"/>
        <w:rPr>
          <w:rFonts w:cs="Arial"/>
          <w:sz w:val="22"/>
          <w:szCs w:val="22"/>
        </w:rPr>
      </w:pPr>
      <w:r w:rsidRPr="008B4CE4">
        <w:rPr>
          <w:rFonts w:cs="Arial"/>
          <w:sz w:val="22"/>
          <w:szCs w:val="22"/>
        </w:rPr>
        <w:t>(наименование органа местного самоуправления)</w:t>
      </w:r>
    </w:p>
    <w:p w14:paraId="476813E8" w14:textId="77777777" w:rsidR="00C55B8B" w:rsidRPr="008B4CE4" w:rsidRDefault="00C55B8B" w:rsidP="008B4CE4">
      <w:pPr>
        <w:autoSpaceDE w:val="0"/>
        <w:autoSpaceDN w:val="0"/>
        <w:adjustRightInd w:val="0"/>
        <w:ind w:firstLine="709"/>
        <w:jc w:val="left"/>
        <w:outlineLvl w:val="0"/>
        <w:rPr>
          <w:rFonts w:cs="Arial"/>
        </w:rPr>
      </w:pPr>
    </w:p>
    <w:p w14:paraId="7ED096A6" w14:textId="77777777" w:rsidR="00C55B8B" w:rsidRPr="008B4CE4" w:rsidRDefault="00C55B8B" w:rsidP="008B4CE4">
      <w:pPr>
        <w:autoSpaceDE w:val="0"/>
        <w:autoSpaceDN w:val="0"/>
        <w:adjustRightInd w:val="0"/>
        <w:ind w:firstLine="709"/>
        <w:jc w:val="center"/>
        <w:outlineLvl w:val="0"/>
        <w:rPr>
          <w:rFonts w:cs="Arial"/>
        </w:rPr>
      </w:pPr>
      <w:r w:rsidRPr="008B4CE4">
        <w:rPr>
          <w:rFonts w:cs="Arial"/>
        </w:rPr>
        <w:t>ПОСТАНОВЛЕНИЕ</w:t>
      </w:r>
    </w:p>
    <w:p w14:paraId="233069AC" w14:textId="47E37412" w:rsidR="00C55B8B" w:rsidRPr="008B4CE4" w:rsidRDefault="00716057" w:rsidP="008B4CE4">
      <w:pPr>
        <w:autoSpaceDE w:val="0"/>
        <w:autoSpaceDN w:val="0"/>
        <w:adjustRightInd w:val="0"/>
        <w:ind w:firstLine="709"/>
        <w:outlineLvl w:val="0"/>
        <w:rPr>
          <w:rFonts w:cs="Arial"/>
        </w:rPr>
      </w:pPr>
      <w:r w:rsidRPr="008B4CE4">
        <w:rPr>
          <w:rFonts w:cs="Arial"/>
        </w:rPr>
        <w:t xml:space="preserve"> </w:t>
      </w:r>
      <w:r w:rsidR="00C55B8B" w:rsidRPr="008B4CE4">
        <w:rPr>
          <w:rFonts w:cs="Arial"/>
        </w:rPr>
        <w:t>от _______________</w:t>
      </w:r>
      <w:r w:rsidRPr="008B4CE4">
        <w:rPr>
          <w:rFonts w:cs="Arial"/>
        </w:rPr>
        <w:t xml:space="preserve"> </w:t>
      </w:r>
      <w:r w:rsidR="00C55B8B" w:rsidRPr="008B4CE4">
        <w:rPr>
          <w:rFonts w:cs="Arial"/>
        </w:rPr>
        <w:t>№ __________</w:t>
      </w:r>
    </w:p>
    <w:p w14:paraId="688E5CA7" w14:textId="77777777" w:rsidR="00C55B8B" w:rsidRPr="008B4CE4" w:rsidRDefault="00C55B8B" w:rsidP="008B4CE4">
      <w:pPr>
        <w:autoSpaceDE w:val="0"/>
        <w:autoSpaceDN w:val="0"/>
        <w:adjustRightInd w:val="0"/>
        <w:ind w:firstLine="0"/>
        <w:jc w:val="left"/>
        <w:outlineLvl w:val="0"/>
        <w:rPr>
          <w:rFonts w:cs="Arial"/>
        </w:rPr>
      </w:pPr>
    </w:p>
    <w:p w14:paraId="3885525A" w14:textId="77777777" w:rsidR="00C55B8B" w:rsidRPr="008B4CE4" w:rsidRDefault="00C55B8B" w:rsidP="008B4CE4">
      <w:pPr>
        <w:autoSpaceDE w:val="0"/>
        <w:autoSpaceDN w:val="0"/>
        <w:adjustRightInd w:val="0"/>
        <w:ind w:firstLine="709"/>
        <w:jc w:val="center"/>
        <w:outlineLvl w:val="0"/>
        <w:rPr>
          <w:rFonts w:cs="Arial"/>
        </w:rPr>
      </w:pPr>
      <w:r w:rsidRPr="008B4CE4">
        <w:rPr>
          <w:rFonts w:cs="Arial"/>
        </w:rPr>
        <w:t>Об утверждении схемы расположения земельного участка (земельных участков) на кадастровом плане земельного участка</w:t>
      </w:r>
    </w:p>
    <w:p w14:paraId="6DB51ECF" w14:textId="77777777" w:rsidR="00C55B8B" w:rsidRPr="008B4CE4" w:rsidRDefault="00C55B8B" w:rsidP="008B4CE4">
      <w:pPr>
        <w:autoSpaceDE w:val="0"/>
        <w:autoSpaceDN w:val="0"/>
        <w:adjustRightInd w:val="0"/>
        <w:ind w:firstLine="709"/>
        <w:jc w:val="center"/>
        <w:outlineLvl w:val="0"/>
        <w:rPr>
          <w:rFonts w:cs="Arial"/>
        </w:rPr>
      </w:pPr>
    </w:p>
    <w:p w14:paraId="586BDC6A" w14:textId="101351A6" w:rsidR="00C55B8B" w:rsidRPr="008B4CE4" w:rsidRDefault="00C55B8B" w:rsidP="008B4CE4">
      <w:pPr>
        <w:autoSpaceDE w:val="0"/>
        <w:autoSpaceDN w:val="0"/>
        <w:adjustRightInd w:val="0"/>
        <w:ind w:firstLine="709"/>
        <w:outlineLvl w:val="0"/>
        <w:rPr>
          <w:rFonts w:cs="Arial"/>
        </w:rPr>
      </w:pPr>
      <w:r w:rsidRPr="008B4CE4">
        <w:rPr>
          <w:rFonts w:cs="Arial"/>
        </w:rPr>
        <w:t>Рассмотрев заявление от __________ № _________ (Заявитель: ______________)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________________________________________________________________________</w:t>
      </w:r>
    </w:p>
    <w:p w14:paraId="3CF3BA08" w14:textId="33006F59" w:rsidR="00C55B8B" w:rsidRPr="008B4CE4" w:rsidRDefault="008B4CE4" w:rsidP="008B4CE4">
      <w:pPr>
        <w:autoSpaceDE w:val="0"/>
        <w:autoSpaceDN w:val="0"/>
        <w:adjustRightInd w:val="0"/>
        <w:ind w:firstLine="709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</w:t>
      </w:r>
      <w:r w:rsidR="00716057" w:rsidRPr="008B4CE4">
        <w:rPr>
          <w:rFonts w:cs="Arial"/>
          <w:sz w:val="22"/>
          <w:szCs w:val="22"/>
        </w:rPr>
        <w:t xml:space="preserve"> </w:t>
      </w:r>
      <w:r w:rsidR="00C55B8B" w:rsidRPr="008B4CE4">
        <w:rPr>
          <w:rFonts w:cs="Arial"/>
          <w:sz w:val="22"/>
          <w:szCs w:val="22"/>
        </w:rPr>
        <w:t>(наименование органа местного самоуправления)</w:t>
      </w:r>
    </w:p>
    <w:p w14:paraId="6D34917B" w14:textId="77777777" w:rsidR="00C55B8B" w:rsidRPr="008B4CE4" w:rsidRDefault="00C55B8B" w:rsidP="008B4CE4">
      <w:pPr>
        <w:autoSpaceDE w:val="0"/>
        <w:autoSpaceDN w:val="0"/>
        <w:adjustRightInd w:val="0"/>
        <w:ind w:firstLine="709"/>
        <w:jc w:val="center"/>
        <w:outlineLvl w:val="0"/>
        <w:rPr>
          <w:rFonts w:cs="Arial"/>
        </w:rPr>
      </w:pPr>
    </w:p>
    <w:p w14:paraId="14BE0DF4" w14:textId="77777777" w:rsidR="00C55B8B" w:rsidRPr="008B4CE4" w:rsidRDefault="00C55B8B" w:rsidP="008B4CE4">
      <w:pPr>
        <w:autoSpaceDE w:val="0"/>
        <w:autoSpaceDN w:val="0"/>
        <w:adjustRightInd w:val="0"/>
        <w:ind w:firstLine="709"/>
        <w:jc w:val="center"/>
        <w:outlineLvl w:val="0"/>
        <w:rPr>
          <w:rFonts w:cs="Arial"/>
        </w:rPr>
      </w:pPr>
      <w:r w:rsidRPr="008B4CE4">
        <w:rPr>
          <w:rFonts w:cs="Arial"/>
        </w:rPr>
        <w:t>ПОСТАНОВЛЯЕТ:</w:t>
      </w:r>
    </w:p>
    <w:p w14:paraId="5A29FD44" w14:textId="77777777" w:rsidR="00C55B8B" w:rsidRPr="008B4CE4" w:rsidRDefault="00C55B8B" w:rsidP="008B4CE4">
      <w:pPr>
        <w:autoSpaceDE w:val="0"/>
        <w:autoSpaceDN w:val="0"/>
        <w:adjustRightInd w:val="0"/>
        <w:ind w:firstLine="709"/>
        <w:jc w:val="center"/>
        <w:outlineLvl w:val="0"/>
        <w:rPr>
          <w:rFonts w:cs="Arial"/>
        </w:rPr>
      </w:pPr>
    </w:p>
    <w:p w14:paraId="17E5F950" w14:textId="77777777" w:rsidR="00C55B8B" w:rsidRPr="008B4CE4" w:rsidRDefault="00C55B8B" w:rsidP="008B4CE4">
      <w:pPr>
        <w:autoSpaceDE w:val="0"/>
        <w:autoSpaceDN w:val="0"/>
        <w:adjustRightInd w:val="0"/>
        <w:ind w:firstLine="709"/>
        <w:outlineLvl w:val="0"/>
        <w:rPr>
          <w:rFonts w:cs="Arial"/>
        </w:rPr>
      </w:pPr>
      <w:r w:rsidRPr="008B4CE4">
        <w:rPr>
          <w:rFonts w:cs="Arial"/>
        </w:rPr>
        <w:t>1. Утвердить схему расположения земельного участка (земельных участков) на кадастровом плане территории, площадью ________ с видом (видами) разрешенного использования ________ из категории земель ________, расположенных по адресу ________, образованных из земельного участка с кадастровым номером (земельных участков с кадастровыми номерами) ________ путем ________.</w:t>
      </w:r>
    </w:p>
    <w:p w14:paraId="6C9A4335" w14:textId="77777777" w:rsidR="00C55B8B" w:rsidRPr="008B4CE4" w:rsidRDefault="00C55B8B" w:rsidP="008B4CE4">
      <w:pPr>
        <w:autoSpaceDE w:val="0"/>
        <w:autoSpaceDN w:val="0"/>
        <w:adjustRightInd w:val="0"/>
        <w:ind w:firstLine="709"/>
        <w:outlineLvl w:val="0"/>
        <w:rPr>
          <w:rFonts w:cs="Arial"/>
        </w:rPr>
      </w:pPr>
      <w:r w:rsidRPr="008B4CE4">
        <w:rPr>
          <w:rFonts w:cs="Arial"/>
        </w:rPr>
        <w:t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</w:r>
    </w:p>
    <w:p w14:paraId="3B15958E" w14:textId="77777777" w:rsidR="008B4CE4" w:rsidRDefault="00C55B8B" w:rsidP="008B4CE4">
      <w:pPr>
        <w:autoSpaceDE w:val="0"/>
        <w:autoSpaceDN w:val="0"/>
        <w:adjustRightInd w:val="0"/>
        <w:ind w:firstLine="709"/>
        <w:outlineLvl w:val="0"/>
        <w:rPr>
          <w:rFonts w:cs="Arial"/>
        </w:rPr>
      </w:pPr>
      <w:r w:rsidRPr="008B4CE4">
        <w:rPr>
          <w:rFonts w:cs="Arial"/>
        </w:rPr>
        <w:t>3. Срок действия настоящего решения составляет два года.</w:t>
      </w:r>
    </w:p>
    <w:p w14:paraId="52E45423" w14:textId="46173E87" w:rsidR="00C55B8B" w:rsidRDefault="00C55B8B" w:rsidP="008B4CE4">
      <w:pPr>
        <w:autoSpaceDE w:val="0"/>
        <w:autoSpaceDN w:val="0"/>
        <w:adjustRightInd w:val="0"/>
        <w:ind w:firstLine="0"/>
        <w:outlineLvl w:val="0"/>
        <w:rPr>
          <w:rFonts w:cs="Arial"/>
        </w:rPr>
      </w:pPr>
      <w:r w:rsidRPr="008B4CE4">
        <w:rPr>
          <w:rFonts w:cs="Arial"/>
        </w:rPr>
        <w:t>Должность уполномоченного лица</w:t>
      </w:r>
      <w:r w:rsidR="008B4CE4">
        <w:rPr>
          <w:rFonts w:cs="Arial"/>
        </w:rPr>
        <w:t xml:space="preserve">                    </w:t>
      </w:r>
      <w:r w:rsidR="00716057" w:rsidRPr="008B4CE4">
        <w:rPr>
          <w:rFonts w:cs="Arial"/>
        </w:rPr>
        <w:t xml:space="preserve"> </w:t>
      </w:r>
      <w:r w:rsidRPr="008B4CE4">
        <w:rPr>
          <w:rFonts w:cs="Arial"/>
        </w:rPr>
        <w:t>Ф.И.О. уполномоченного лица</w:t>
      </w:r>
    </w:p>
    <w:p w14:paraId="04C6A800" w14:textId="5427AB24" w:rsidR="008B4CE4" w:rsidRDefault="008B4CE4" w:rsidP="008B4CE4">
      <w:pPr>
        <w:autoSpaceDE w:val="0"/>
        <w:autoSpaceDN w:val="0"/>
        <w:adjustRightInd w:val="0"/>
        <w:ind w:firstLine="0"/>
        <w:outlineLvl w:val="0"/>
        <w:rPr>
          <w:rFonts w:cs="Arial"/>
        </w:rPr>
      </w:pPr>
    </w:p>
    <w:p w14:paraId="10DD6530" w14:textId="4BD0D4AE" w:rsidR="008B4CE4" w:rsidRPr="008B4CE4" w:rsidRDefault="008B4CE4" w:rsidP="008B4CE4">
      <w:pPr>
        <w:autoSpaceDE w:val="0"/>
        <w:autoSpaceDN w:val="0"/>
        <w:adjustRightInd w:val="0"/>
        <w:ind w:firstLine="0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8B4CE4">
        <w:rPr>
          <w:rFonts w:cs="Arial"/>
          <w:sz w:val="20"/>
          <w:szCs w:val="20"/>
        </w:rPr>
        <w:t xml:space="preserve">Сведения о сертификате </w:t>
      </w:r>
      <w:r>
        <w:rPr>
          <w:rFonts w:cs="Arial"/>
          <w:sz w:val="20"/>
          <w:szCs w:val="20"/>
        </w:rPr>
        <w:br/>
        <w:t xml:space="preserve">                                                                                                                            </w:t>
      </w:r>
      <w:r w:rsidRPr="008B4CE4">
        <w:rPr>
          <w:rFonts w:cs="Arial"/>
          <w:sz w:val="20"/>
          <w:szCs w:val="20"/>
        </w:rPr>
        <w:t>электронной подписи</w:t>
      </w:r>
      <w:r w:rsidRPr="008B4CE4">
        <w:rPr>
          <w:rFonts w:cs="Arial"/>
        </w:rPr>
        <w:t>».</w:t>
      </w:r>
    </w:p>
    <w:sectPr w:rsidR="008B4CE4" w:rsidRPr="008B4CE4" w:rsidSect="00716057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23"/>
    <w:rsid w:val="00003975"/>
    <w:rsid w:val="000301C5"/>
    <w:rsid w:val="000311CA"/>
    <w:rsid w:val="00097CAF"/>
    <w:rsid w:val="000A1858"/>
    <w:rsid w:val="00194EB5"/>
    <w:rsid w:val="0022322B"/>
    <w:rsid w:val="0023012E"/>
    <w:rsid w:val="002E1DE9"/>
    <w:rsid w:val="002E205F"/>
    <w:rsid w:val="00307FA3"/>
    <w:rsid w:val="00327312"/>
    <w:rsid w:val="0038478A"/>
    <w:rsid w:val="00387E1D"/>
    <w:rsid w:val="003A5F1C"/>
    <w:rsid w:val="004723BF"/>
    <w:rsid w:val="004C0264"/>
    <w:rsid w:val="004C0F39"/>
    <w:rsid w:val="004F355B"/>
    <w:rsid w:val="00525425"/>
    <w:rsid w:val="005310A6"/>
    <w:rsid w:val="005725D2"/>
    <w:rsid w:val="005E2FDD"/>
    <w:rsid w:val="005F500C"/>
    <w:rsid w:val="005F50D0"/>
    <w:rsid w:val="005F5DC6"/>
    <w:rsid w:val="00643095"/>
    <w:rsid w:val="0066161A"/>
    <w:rsid w:val="0067226C"/>
    <w:rsid w:val="0067444A"/>
    <w:rsid w:val="00684248"/>
    <w:rsid w:val="00692301"/>
    <w:rsid w:val="006F1D3F"/>
    <w:rsid w:val="00716057"/>
    <w:rsid w:val="00792C5C"/>
    <w:rsid w:val="007B1D03"/>
    <w:rsid w:val="007B4F90"/>
    <w:rsid w:val="007C7465"/>
    <w:rsid w:val="008902B6"/>
    <w:rsid w:val="008B4CE4"/>
    <w:rsid w:val="008E7AD5"/>
    <w:rsid w:val="00A7775B"/>
    <w:rsid w:val="00AA14F9"/>
    <w:rsid w:val="00B17303"/>
    <w:rsid w:val="00B52612"/>
    <w:rsid w:val="00B93D8C"/>
    <w:rsid w:val="00BA535E"/>
    <w:rsid w:val="00BA765D"/>
    <w:rsid w:val="00BB5DAA"/>
    <w:rsid w:val="00C2351B"/>
    <w:rsid w:val="00C55B8B"/>
    <w:rsid w:val="00CE5DC6"/>
    <w:rsid w:val="00DB1BB8"/>
    <w:rsid w:val="00DF4590"/>
    <w:rsid w:val="00E6659D"/>
    <w:rsid w:val="00E92D91"/>
    <w:rsid w:val="00EA7523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85E5"/>
  <w15:docId w15:val="{F0C4E4D3-FAD9-42CB-8593-9AA3A7E2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table" w:styleId="a6">
    <w:name w:val="Table Grid"/>
    <w:basedOn w:val="a1"/>
    <w:uiPriority w:val="59"/>
    <w:rsid w:val="004C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Администратор безопасности</cp:lastModifiedBy>
  <cp:revision>14</cp:revision>
  <cp:lastPrinted>2024-09-09T12:24:00Z</cp:lastPrinted>
  <dcterms:created xsi:type="dcterms:W3CDTF">2026-02-16T08:27:00Z</dcterms:created>
  <dcterms:modified xsi:type="dcterms:W3CDTF">2026-04-14T06:43:00Z</dcterms:modified>
</cp:coreProperties>
</file>