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72F5" w14:textId="77777777" w:rsidR="00EC0251" w:rsidRPr="00EC0251" w:rsidRDefault="00EC0251" w:rsidP="00EC0251">
      <w:pPr>
        <w:spacing w:before="240" w:after="60"/>
        <w:ind w:firstLine="709"/>
        <w:jc w:val="center"/>
        <w:outlineLvl w:val="0"/>
        <w:rPr>
          <w:rFonts w:cs="Arial"/>
        </w:rPr>
      </w:pPr>
      <w:r w:rsidRPr="00EC0251">
        <w:rPr>
          <w:rFonts w:cs="Arial"/>
        </w:rPr>
        <w:t>АДМИНИСТРАЦИЯ ПЧЕЛИНОВСКОГО СЕЛЬСКОГО ПОСЕЛЕНИЯ БОБРОВСКОГО МУНИЦИПАЛЬНОГО РАЙОНА ВОРОНЕЖСКОЙ ОБЛАСТИ</w:t>
      </w:r>
    </w:p>
    <w:p w14:paraId="0D31D57F" w14:textId="77777777" w:rsidR="00EC0251" w:rsidRPr="00EC0251" w:rsidRDefault="00EC0251" w:rsidP="00EC0251">
      <w:pPr>
        <w:spacing w:before="240" w:after="60"/>
        <w:ind w:firstLine="709"/>
        <w:jc w:val="center"/>
        <w:outlineLvl w:val="0"/>
        <w:rPr>
          <w:rFonts w:cs="Arial"/>
        </w:rPr>
      </w:pPr>
      <w:r w:rsidRPr="00EC0251">
        <w:rPr>
          <w:rFonts w:cs="Arial"/>
        </w:rPr>
        <w:t>ПОСТАНОВЛЕНИЕ</w:t>
      </w:r>
    </w:p>
    <w:p w14:paraId="4BD8129C" w14:textId="598BAF61" w:rsidR="00EC0251" w:rsidRPr="00EC0251" w:rsidRDefault="00EC0251" w:rsidP="00EC0251">
      <w:pPr>
        <w:spacing w:before="240" w:after="60"/>
        <w:ind w:firstLine="0"/>
        <w:jc w:val="left"/>
        <w:outlineLvl w:val="0"/>
        <w:rPr>
          <w:rFonts w:cs="Arial"/>
        </w:rPr>
      </w:pPr>
      <w:r w:rsidRPr="00EC0251">
        <w:rPr>
          <w:rFonts w:cs="Arial"/>
        </w:rPr>
        <w:t>От 1</w:t>
      </w:r>
      <w:r w:rsidR="00FA3FB3">
        <w:rPr>
          <w:rFonts w:cs="Arial"/>
        </w:rPr>
        <w:t>5</w:t>
      </w:r>
      <w:r w:rsidRPr="00EC0251">
        <w:rPr>
          <w:rFonts w:cs="Arial"/>
        </w:rPr>
        <w:t xml:space="preserve">.04.2026 № 41  </w:t>
      </w:r>
      <w:r>
        <w:rPr>
          <w:rFonts w:cs="Arial"/>
        </w:rPr>
        <w:br/>
      </w:r>
      <w:r w:rsidRPr="00EC0251">
        <w:rPr>
          <w:rFonts w:cs="Arial"/>
        </w:rPr>
        <w:t xml:space="preserve">с Пчелиновка </w:t>
      </w:r>
    </w:p>
    <w:p w14:paraId="7695D549" w14:textId="77777777" w:rsidR="00EC0251" w:rsidRDefault="00EC0251" w:rsidP="00EC0251">
      <w:pPr>
        <w:pStyle w:val="Title"/>
        <w:spacing w:before="0" w:after="0"/>
        <w:ind w:firstLine="0"/>
        <w:rPr>
          <w:b w:val="0"/>
          <w:bCs w:val="0"/>
          <w:sz w:val="24"/>
          <w:szCs w:val="24"/>
        </w:rPr>
      </w:pPr>
    </w:p>
    <w:p w14:paraId="001328CE" w14:textId="5181959A" w:rsidR="002E205F" w:rsidRPr="00EC0251" w:rsidRDefault="00EC0251" w:rsidP="00EC0251">
      <w:pPr>
        <w:pStyle w:val="Title"/>
        <w:spacing w:before="0" w:after="0"/>
        <w:ind w:firstLine="0"/>
        <w:rPr>
          <w:b w:val="0"/>
          <w:bCs w:val="0"/>
          <w:sz w:val="24"/>
          <w:szCs w:val="24"/>
        </w:rPr>
      </w:pPr>
      <w:r w:rsidRPr="00EC0251">
        <w:rPr>
          <w:b w:val="0"/>
          <w:bCs w:val="0"/>
          <w:sz w:val="24"/>
          <w:szCs w:val="24"/>
        </w:rPr>
        <w:t xml:space="preserve">О внесении изменений в постановление администрации Пчелиновского сельского поселения Бобровского муниципального района Воронежской области от 24.11.2025 № 83 </w:t>
      </w:r>
      <w:r w:rsidR="007F454D" w:rsidRPr="007F454D">
        <w:rPr>
          <w:b w:val="0"/>
          <w:bCs w:val="0"/>
          <w:kern w:val="0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2E205F" w:rsidRPr="00EC0251">
        <w:rPr>
          <w:b w:val="0"/>
          <w:bCs w:val="0"/>
          <w:sz w:val="24"/>
          <w:szCs w:val="24"/>
        </w:rPr>
        <w:t>«</w:t>
      </w:r>
      <w:r w:rsidR="00E943B7" w:rsidRPr="00EC0251">
        <w:rPr>
          <w:b w:val="0"/>
          <w:bCs w:val="0"/>
          <w:sz w:val="24"/>
          <w:szCs w:val="24"/>
        </w:rPr>
        <w:t>Предоставление разрешения на осуществление земляных работ</w:t>
      </w:r>
      <w:r w:rsidR="002E205F" w:rsidRPr="00EC0251">
        <w:rPr>
          <w:b w:val="0"/>
          <w:bCs w:val="0"/>
          <w:sz w:val="24"/>
          <w:szCs w:val="24"/>
        </w:rPr>
        <w:t xml:space="preserve">» </w:t>
      </w:r>
      <w:r w:rsidR="00D041EA" w:rsidRPr="00EC0251">
        <w:rPr>
          <w:b w:val="0"/>
          <w:bCs w:val="0"/>
          <w:sz w:val="24"/>
          <w:szCs w:val="24"/>
        </w:rPr>
        <w:t xml:space="preserve">на территории </w:t>
      </w:r>
      <w:bookmarkStart w:id="0" w:name="_Hlk227240548"/>
      <w:r w:rsidRPr="00EC0251">
        <w:rPr>
          <w:b w:val="0"/>
          <w:bCs w:val="0"/>
          <w:sz w:val="24"/>
          <w:szCs w:val="24"/>
        </w:rPr>
        <w:t>Пчелиновского сельского поселения Бобровского муниципального района</w:t>
      </w:r>
      <w:r w:rsidR="00D041EA" w:rsidRPr="00EC0251">
        <w:rPr>
          <w:b w:val="0"/>
          <w:bCs w:val="0"/>
          <w:sz w:val="24"/>
          <w:szCs w:val="24"/>
        </w:rPr>
        <w:t xml:space="preserve"> </w:t>
      </w:r>
      <w:bookmarkEnd w:id="0"/>
      <w:r w:rsidR="00D041EA" w:rsidRPr="00EC0251">
        <w:rPr>
          <w:b w:val="0"/>
          <w:bCs w:val="0"/>
          <w:sz w:val="24"/>
          <w:szCs w:val="24"/>
        </w:rPr>
        <w:t>Воронежской области</w:t>
      </w:r>
      <w:r w:rsidR="007F454D">
        <w:rPr>
          <w:b w:val="0"/>
          <w:bCs w:val="0"/>
          <w:sz w:val="24"/>
          <w:szCs w:val="24"/>
        </w:rPr>
        <w:t>»</w:t>
      </w:r>
    </w:p>
    <w:p w14:paraId="7A111DC1" w14:textId="77777777" w:rsidR="002E205F" w:rsidRPr="00EC0251" w:rsidRDefault="002E205F" w:rsidP="002E205F">
      <w:pPr>
        <w:ind w:firstLine="0"/>
        <w:rPr>
          <w:rFonts w:cs="Arial"/>
        </w:rPr>
      </w:pPr>
    </w:p>
    <w:p w14:paraId="7DAF7AC9" w14:textId="4EC0849B" w:rsidR="002E205F" w:rsidRPr="00EC0251" w:rsidRDefault="00EB31F5" w:rsidP="00CD1634">
      <w:pPr>
        <w:autoSpaceDE w:val="0"/>
        <w:autoSpaceDN w:val="0"/>
        <w:adjustRightInd w:val="0"/>
        <w:rPr>
          <w:rFonts w:cs="Arial"/>
        </w:rPr>
      </w:pPr>
      <w:r w:rsidRPr="00EC0251">
        <w:rPr>
          <w:rFonts w:cs="Arial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</w:t>
      </w:r>
      <w:r w:rsidR="00EC0251" w:rsidRPr="00EC0251">
        <w:rPr>
          <w:rFonts w:cs="Arial"/>
        </w:rPr>
        <w:t xml:space="preserve">Пчелиновского сельского поселения Бобровского муниципального района </w:t>
      </w:r>
      <w:r w:rsidRPr="00EC0251">
        <w:rPr>
          <w:rFonts w:cs="Arial"/>
        </w:rPr>
        <w:t xml:space="preserve">Воронежской области «Об утверждении Порядка разработки и утверждения административных регламентов предоставления муниципальных услуг», Уставом </w:t>
      </w:r>
      <w:r w:rsidR="00EC0251" w:rsidRPr="00EC0251">
        <w:rPr>
          <w:rFonts w:cs="Arial"/>
        </w:rPr>
        <w:t xml:space="preserve">Пчелиновского сельского поселения Бобровского муниципального района </w:t>
      </w:r>
      <w:r w:rsidRPr="00EC0251">
        <w:rPr>
          <w:rFonts w:cs="Arial"/>
        </w:rPr>
        <w:t>Воронежской области</w:t>
      </w:r>
      <w:r w:rsidR="00EC0251" w:rsidRPr="00EC0251">
        <w:rPr>
          <w:rFonts w:cs="Arial"/>
        </w:rPr>
        <w:t>,</w:t>
      </w:r>
      <w:r w:rsidRPr="00EC0251">
        <w:rPr>
          <w:rFonts w:cs="Arial"/>
        </w:rPr>
        <w:t xml:space="preserve"> администрация </w:t>
      </w:r>
      <w:r w:rsidR="00EC0251" w:rsidRPr="00EC0251">
        <w:rPr>
          <w:rFonts w:cs="Arial"/>
        </w:rPr>
        <w:t>Пчелиновского сельского поселения Бобровского муниципального района</w:t>
      </w:r>
      <w:r w:rsidRPr="00EC0251">
        <w:rPr>
          <w:rFonts w:cs="Arial"/>
        </w:rPr>
        <w:t xml:space="preserve"> Воронежской области</w:t>
      </w:r>
      <w:r w:rsidR="00EC0251" w:rsidRPr="00EC0251">
        <w:rPr>
          <w:rFonts w:cs="Arial"/>
        </w:rPr>
        <w:t xml:space="preserve"> постановляет:</w:t>
      </w:r>
    </w:p>
    <w:p w14:paraId="0F66A8BD" w14:textId="77777777" w:rsidR="002E205F" w:rsidRPr="00EC0251" w:rsidRDefault="002E205F" w:rsidP="002E205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06425F6" w14:textId="656903FC" w:rsidR="00EF2A41" w:rsidRPr="00EC0251" w:rsidRDefault="002E205F" w:rsidP="00EF2A41">
      <w:pPr>
        <w:pStyle w:val="Title"/>
        <w:spacing w:before="0" w:after="0"/>
        <w:ind w:firstLine="709"/>
        <w:jc w:val="both"/>
        <w:rPr>
          <w:b w:val="0"/>
          <w:sz w:val="24"/>
          <w:szCs w:val="24"/>
        </w:rPr>
      </w:pPr>
      <w:r w:rsidRPr="00EC0251">
        <w:rPr>
          <w:b w:val="0"/>
          <w:sz w:val="24"/>
          <w:szCs w:val="24"/>
        </w:rPr>
        <w:t xml:space="preserve">1. </w:t>
      </w:r>
      <w:r w:rsidR="00CE5DC6" w:rsidRPr="00EC0251">
        <w:rPr>
          <w:b w:val="0"/>
          <w:sz w:val="24"/>
          <w:szCs w:val="24"/>
        </w:rPr>
        <w:t xml:space="preserve">Внести в административный регламент </w:t>
      </w:r>
      <w:r w:rsidR="00EF2A41" w:rsidRPr="00EC0251">
        <w:rPr>
          <w:b w:val="0"/>
          <w:sz w:val="24"/>
          <w:szCs w:val="24"/>
        </w:rPr>
        <w:t xml:space="preserve">по </w:t>
      </w:r>
      <w:r w:rsidR="00CE5DC6" w:rsidRPr="00EC0251">
        <w:rPr>
          <w:b w:val="0"/>
          <w:sz w:val="24"/>
          <w:szCs w:val="24"/>
        </w:rPr>
        <w:t>предоставлени</w:t>
      </w:r>
      <w:r w:rsidR="00EF2A41" w:rsidRPr="00EC0251">
        <w:rPr>
          <w:b w:val="0"/>
          <w:sz w:val="24"/>
          <w:szCs w:val="24"/>
        </w:rPr>
        <w:t>ю</w:t>
      </w:r>
      <w:r w:rsidR="00CE5DC6" w:rsidRPr="00EC0251">
        <w:rPr>
          <w:b w:val="0"/>
          <w:sz w:val="24"/>
          <w:szCs w:val="24"/>
        </w:rPr>
        <w:t xml:space="preserve"> муниципальной услуги «</w:t>
      </w:r>
      <w:r w:rsidR="00E943B7" w:rsidRPr="00EC0251">
        <w:rPr>
          <w:b w:val="0"/>
          <w:sz w:val="24"/>
          <w:szCs w:val="24"/>
        </w:rPr>
        <w:t>Предоставление разрешения на осуществление земляных работ</w:t>
      </w:r>
      <w:r w:rsidR="00CE5DC6" w:rsidRPr="00EC0251">
        <w:rPr>
          <w:b w:val="0"/>
          <w:sz w:val="24"/>
          <w:szCs w:val="24"/>
        </w:rPr>
        <w:t>»</w:t>
      </w:r>
      <w:r w:rsidR="00EF2A41" w:rsidRPr="00EC0251">
        <w:rPr>
          <w:iCs/>
          <w:spacing w:val="1"/>
          <w:sz w:val="24"/>
          <w:szCs w:val="24"/>
        </w:rPr>
        <w:t xml:space="preserve"> </w:t>
      </w:r>
      <w:r w:rsidR="00EF2A41" w:rsidRPr="00EC0251">
        <w:rPr>
          <w:b w:val="0"/>
          <w:iCs/>
          <w:sz w:val="24"/>
          <w:szCs w:val="24"/>
        </w:rPr>
        <w:t xml:space="preserve">на территории </w:t>
      </w:r>
      <w:r w:rsidR="00EC0251" w:rsidRPr="00EC0251">
        <w:rPr>
          <w:b w:val="0"/>
          <w:iCs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="00EF2A41" w:rsidRPr="00EC0251">
        <w:rPr>
          <w:b w:val="0"/>
          <w:iCs/>
          <w:sz w:val="24"/>
          <w:szCs w:val="24"/>
        </w:rPr>
        <w:t>Воронежской области</w:t>
      </w:r>
      <w:r w:rsidR="00BB5DAA" w:rsidRPr="00EC0251">
        <w:rPr>
          <w:b w:val="0"/>
          <w:sz w:val="24"/>
          <w:szCs w:val="24"/>
        </w:rPr>
        <w:t xml:space="preserve">, утвержденный постановлением администрации </w:t>
      </w:r>
      <w:r w:rsidR="00EC0251" w:rsidRPr="00EC0251">
        <w:rPr>
          <w:b w:val="0"/>
          <w:sz w:val="24"/>
          <w:szCs w:val="24"/>
        </w:rPr>
        <w:t>Пчелиновского сельского поселения</w:t>
      </w:r>
      <w:r w:rsidR="00BB5DAA" w:rsidRPr="00EC0251">
        <w:rPr>
          <w:b w:val="0"/>
          <w:sz w:val="24"/>
          <w:szCs w:val="24"/>
        </w:rPr>
        <w:t xml:space="preserve"> от </w:t>
      </w:r>
      <w:r w:rsidR="00EC0251" w:rsidRPr="00EC0251">
        <w:rPr>
          <w:b w:val="0"/>
          <w:sz w:val="24"/>
          <w:szCs w:val="24"/>
        </w:rPr>
        <w:t>24.11.2025 № 83</w:t>
      </w:r>
      <w:r w:rsidR="00CE5DC6" w:rsidRPr="00EC0251">
        <w:rPr>
          <w:b w:val="0"/>
          <w:sz w:val="24"/>
          <w:szCs w:val="24"/>
        </w:rPr>
        <w:t xml:space="preserve"> </w:t>
      </w:r>
      <w:r w:rsidR="00DB1BB8" w:rsidRPr="00EC0251">
        <w:rPr>
          <w:b w:val="0"/>
          <w:sz w:val="24"/>
          <w:szCs w:val="24"/>
        </w:rPr>
        <w:t>изменени</w:t>
      </w:r>
      <w:r w:rsidR="00EF2A41" w:rsidRPr="00EC0251">
        <w:rPr>
          <w:b w:val="0"/>
          <w:sz w:val="24"/>
          <w:szCs w:val="24"/>
        </w:rPr>
        <w:t xml:space="preserve">е, изложив </w:t>
      </w:r>
      <w:r w:rsidR="00EB31F5" w:rsidRPr="00EC0251">
        <w:rPr>
          <w:b w:val="0"/>
          <w:sz w:val="24"/>
          <w:szCs w:val="24"/>
        </w:rPr>
        <w:t xml:space="preserve">пункт 6.1 </w:t>
      </w:r>
      <w:r w:rsidR="00EF2A41" w:rsidRPr="00EC0251">
        <w:rPr>
          <w:b w:val="0"/>
          <w:sz w:val="24"/>
          <w:szCs w:val="24"/>
        </w:rPr>
        <w:t>в следующей редакции:</w:t>
      </w:r>
    </w:p>
    <w:p w14:paraId="4D113D43" w14:textId="77777777" w:rsidR="00EF2A41" w:rsidRPr="00EC0251" w:rsidRDefault="00EF2A41" w:rsidP="00EF2A41">
      <w:pPr>
        <w:pStyle w:val="Title"/>
        <w:spacing w:before="0" w:after="0"/>
        <w:ind w:firstLine="709"/>
        <w:jc w:val="both"/>
        <w:rPr>
          <w:b w:val="0"/>
          <w:iCs/>
          <w:sz w:val="24"/>
          <w:szCs w:val="24"/>
        </w:rPr>
      </w:pPr>
      <w:r w:rsidRPr="00EC0251">
        <w:rPr>
          <w:b w:val="0"/>
          <w:iCs/>
          <w:sz w:val="24"/>
          <w:szCs w:val="24"/>
        </w:rPr>
        <w:t xml:space="preserve">«6.1. Максимальный срок предоставления Муниципальной услуги в части получения разрешения на осуществление земляных работ и закрытия разрешения на осуществление земляных работ составляет 10 рабочих дней со дня поступления заявления с приложением документов, необходимых для предоставления Муниципальной услуги, предусмотренных настоящим Административным регламентом. </w:t>
      </w:r>
    </w:p>
    <w:p w14:paraId="29680696" w14:textId="77777777" w:rsidR="00EF2A41" w:rsidRPr="00EC0251" w:rsidRDefault="00EF2A41" w:rsidP="00EF2A41">
      <w:pPr>
        <w:pStyle w:val="Title"/>
        <w:spacing w:before="0" w:after="0"/>
        <w:ind w:firstLine="709"/>
        <w:jc w:val="both"/>
        <w:rPr>
          <w:b w:val="0"/>
          <w:iCs/>
          <w:sz w:val="24"/>
          <w:szCs w:val="24"/>
        </w:rPr>
      </w:pPr>
      <w:r w:rsidRPr="00EC0251">
        <w:rPr>
          <w:b w:val="0"/>
          <w:iCs/>
          <w:sz w:val="24"/>
          <w:szCs w:val="24"/>
        </w:rPr>
        <w:t xml:space="preserve">В случае обращения </w:t>
      </w:r>
      <w:r w:rsidRPr="00EC0251">
        <w:rPr>
          <w:b w:val="0"/>
          <w:sz w:val="24"/>
          <w:szCs w:val="24"/>
        </w:rPr>
        <w:t>ответственного субъекта предпринимательской деятельности</w:t>
      </w:r>
      <w:r w:rsidRPr="00EC0251">
        <w:rPr>
          <w:b w:val="0"/>
          <w:iCs/>
          <w:sz w:val="24"/>
          <w:szCs w:val="24"/>
        </w:rPr>
        <w:t xml:space="preserve">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</w:t>
      </w:r>
      <w:r w:rsidRPr="00EC0251">
        <w:rPr>
          <w:b w:val="0"/>
          <w:sz w:val="24"/>
          <w:szCs w:val="24"/>
        </w:rPr>
        <w:t>ответственный субъект предпринимательской деятельности</w:t>
      </w:r>
      <w:r w:rsidRPr="00EC0251">
        <w:rPr>
          <w:b w:val="0"/>
          <w:iCs/>
          <w:sz w:val="24"/>
          <w:szCs w:val="24"/>
        </w:rPr>
        <w:t xml:space="preserve">), срок предоставления Муниципальной услуги составляет 3 (три) рабочих дня со дня регистрации документов в Администрации, МФЦ. Указанный срок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взаимодействия, в течение одного рабочего дня. </w:t>
      </w:r>
    </w:p>
    <w:p w14:paraId="16D17AC4" w14:textId="77777777" w:rsidR="00EF2A41" w:rsidRPr="00EC0251" w:rsidRDefault="00EF2A41" w:rsidP="00EF2A41">
      <w:pPr>
        <w:pStyle w:val="Title"/>
        <w:spacing w:before="0" w:after="0"/>
        <w:ind w:firstLine="709"/>
        <w:jc w:val="both"/>
        <w:rPr>
          <w:b w:val="0"/>
          <w:iCs/>
          <w:sz w:val="24"/>
          <w:szCs w:val="24"/>
        </w:rPr>
      </w:pPr>
      <w:r w:rsidRPr="00EC0251">
        <w:rPr>
          <w:b w:val="0"/>
          <w:iCs/>
          <w:sz w:val="24"/>
          <w:szCs w:val="24"/>
        </w:rPr>
        <w:lastRenderedPageBreak/>
        <w:t xml:space="preserve">Статус заявителя как </w:t>
      </w:r>
      <w:r w:rsidRPr="00EC0251">
        <w:rPr>
          <w:b w:val="0"/>
          <w:sz w:val="24"/>
          <w:szCs w:val="24"/>
        </w:rPr>
        <w:t>ответственного субъекта предпринимательской деятельности</w:t>
      </w:r>
      <w:r w:rsidRPr="00EC0251">
        <w:rPr>
          <w:b w:val="0"/>
          <w:iCs/>
          <w:sz w:val="24"/>
          <w:szCs w:val="24"/>
        </w:rPr>
        <w:t xml:space="preserve"> подтверждается выпиской из Реестра </w:t>
      </w:r>
      <w:r w:rsidRPr="00EC0251">
        <w:rPr>
          <w:b w:val="0"/>
          <w:sz w:val="24"/>
          <w:szCs w:val="24"/>
        </w:rPr>
        <w:t>ответственных субъектов предпринимательской деятельности</w:t>
      </w:r>
      <w:r w:rsidRPr="00EC0251">
        <w:rPr>
          <w:b w:val="0"/>
          <w:iCs/>
          <w:sz w:val="24"/>
          <w:szCs w:val="24"/>
        </w:rPr>
        <w:t xml:space="preserve"> Воронежской области, предоставляемой Заявителем при обращении за Муниципальной услугой.».</w:t>
      </w:r>
    </w:p>
    <w:p w14:paraId="7D5F759C" w14:textId="77777777" w:rsidR="00BA535E" w:rsidRPr="00EC0251" w:rsidRDefault="00BA535E" w:rsidP="00EF2A41">
      <w:pPr>
        <w:widowControl w:val="0"/>
        <w:tabs>
          <w:tab w:val="left" w:pos="0"/>
        </w:tabs>
        <w:ind w:firstLine="709"/>
        <w:rPr>
          <w:rFonts w:eastAsia="Calibri" w:cs="Arial"/>
        </w:rPr>
      </w:pPr>
      <w:r w:rsidRPr="00EC0251">
        <w:rPr>
          <w:rFonts w:eastAsia="Calibri" w:cs="Arial"/>
        </w:rPr>
        <w:t xml:space="preserve">2. Настоящее постановление вступает в силу со дня его официального опубликования. </w:t>
      </w:r>
    </w:p>
    <w:p w14:paraId="522FDBA8" w14:textId="64AD7DAB" w:rsidR="00BA535E" w:rsidRPr="00EC0251" w:rsidRDefault="00BA535E" w:rsidP="00EF2A41">
      <w:pPr>
        <w:tabs>
          <w:tab w:val="left" w:pos="900"/>
        </w:tabs>
        <w:ind w:firstLine="709"/>
        <w:contextualSpacing/>
        <w:rPr>
          <w:rFonts w:eastAsia="Calibri" w:cs="Arial"/>
        </w:rPr>
      </w:pPr>
      <w:r w:rsidRPr="00EC0251">
        <w:rPr>
          <w:rFonts w:eastAsia="Calibri" w:cs="Arial"/>
        </w:rPr>
        <w:t>3. Контроль за исполнением настоящего постановления оставляю за собой.</w:t>
      </w:r>
    </w:p>
    <w:p w14:paraId="110A8AC9" w14:textId="77777777" w:rsidR="000301C5" w:rsidRPr="00EC0251" w:rsidRDefault="000301C5" w:rsidP="000301C5">
      <w:pPr>
        <w:ind w:firstLine="709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3"/>
        <w:gridCol w:w="3164"/>
        <w:gridCol w:w="3164"/>
      </w:tblGrid>
      <w:tr w:rsidR="00CD1634" w:rsidRPr="00EC0251" w14:paraId="0AA8E026" w14:textId="77777777" w:rsidTr="00F20273">
        <w:tc>
          <w:tcPr>
            <w:tcW w:w="3243" w:type="dxa"/>
            <w:shd w:val="clear" w:color="auto" w:fill="auto"/>
          </w:tcPr>
          <w:p w14:paraId="0F297781" w14:textId="77777777" w:rsidR="000301C5" w:rsidRPr="00EC0251" w:rsidRDefault="000301C5" w:rsidP="00CD1634">
            <w:pPr>
              <w:ind w:firstLine="0"/>
              <w:rPr>
                <w:rFonts w:cs="Arial"/>
              </w:rPr>
            </w:pPr>
            <w:r w:rsidRPr="00EC0251">
              <w:rPr>
                <w:rFonts w:cs="Arial"/>
              </w:rPr>
              <w:t>Глава</w:t>
            </w:r>
            <w:r w:rsidR="00CD1634" w:rsidRPr="00EC0251">
              <w:rPr>
                <w:rFonts w:cs="Arial"/>
              </w:rPr>
              <w:t xml:space="preserve"> </w:t>
            </w:r>
            <w:r w:rsidR="00EC0251" w:rsidRPr="00EC0251">
              <w:rPr>
                <w:rFonts w:cs="Arial"/>
              </w:rPr>
              <w:t>Пчелиновского сельского</w:t>
            </w:r>
            <w:r w:rsidRPr="00EC0251">
              <w:rPr>
                <w:rFonts w:cs="Arial"/>
              </w:rPr>
              <w:t xml:space="preserve"> поселения</w:t>
            </w:r>
          </w:p>
          <w:p w14:paraId="5C7AF0D3" w14:textId="7598976A" w:rsidR="00EC0251" w:rsidRPr="00EC0251" w:rsidRDefault="00EC0251" w:rsidP="00CD1634">
            <w:pPr>
              <w:ind w:firstLine="0"/>
              <w:rPr>
                <w:rFonts w:cs="Arial"/>
              </w:rPr>
            </w:pPr>
            <w:r w:rsidRPr="00EC0251">
              <w:rPr>
                <w:rFonts w:cs="Arial"/>
              </w:rPr>
              <w:t xml:space="preserve">Бобровского муниципального района Воронежской области </w:t>
            </w:r>
          </w:p>
        </w:tc>
        <w:tc>
          <w:tcPr>
            <w:tcW w:w="3164" w:type="dxa"/>
            <w:shd w:val="clear" w:color="auto" w:fill="auto"/>
          </w:tcPr>
          <w:p w14:paraId="7375A425" w14:textId="77777777" w:rsidR="000301C5" w:rsidRPr="00EC0251" w:rsidRDefault="000301C5" w:rsidP="00427F0A">
            <w:pPr>
              <w:ind w:firstLine="0"/>
              <w:rPr>
                <w:rFonts w:cs="Arial"/>
              </w:rPr>
            </w:pPr>
          </w:p>
        </w:tc>
        <w:tc>
          <w:tcPr>
            <w:tcW w:w="3164" w:type="dxa"/>
            <w:shd w:val="clear" w:color="auto" w:fill="auto"/>
          </w:tcPr>
          <w:p w14:paraId="3F71201F" w14:textId="6A6400B9" w:rsidR="000301C5" w:rsidRPr="00EC0251" w:rsidRDefault="00EC0251" w:rsidP="00CD1634">
            <w:pPr>
              <w:ind w:firstLine="0"/>
              <w:rPr>
                <w:rFonts w:cs="Arial"/>
              </w:rPr>
            </w:pPr>
            <w:r w:rsidRPr="00EC0251">
              <w:rPr>
                <w:rFonts w:cs="Arial"/>
              </w:rPr>
              <w:t xml:space="preserve"> </w:t>
            </w:r>
          </w:p>
          <w:p w14:paraId="3F83E56D" w14:textId="77777777" w:rsidR="00EC0251" w:rsidRPr="00EC0251" w:rsidRDefault="00EC0251" w:rsidP="00CD1634">
            <w:pPr>
              <w:ind w:firstLine="0"/>
              <w:rPr>
                <w:rFonts w:cs="Arial"/>
              </w:rPr>
            </w:pPr>
          </w:p>
          <w:p w14:paraId="6232074A" w14:textId="77777777" w:rsidR="00EC0251" w:rsidRPr="00EC0251" w:rsidRDefault="00EC0251" w:rsidP="00CD1634">
            <w:pPr>
              <w:ind w:firstLine="0"/>
              <w:rPr>
                <w:rFonts w:cs="Arial"/>
              </w:rPr>
            </w:pPr>
          </w:p>
          <w:p w14:paraId="46204983" w14:textId="77777777" w:rsidR="00EC0251" w:rsidRPr="00EC0251" w:rsidRDefault="00EC0251" w:rsidP="00CD1634">
            <w:pPr>
              <w:ind w:firstLine="0"/>
              <w:rPr>
                <w:rFonts w:cs="Arial"/>
              </w:rPr>
            </w:pPr>
          </w:p>
          <w:p w14:paraId="032702F3" w14:textId="4C83011B" w:rsidR="00EC0251" w:rsidRPr="00EC0251" w:rsidRDefault="00EC0251" w:rsidP="00CD1634">
            <w:pPr>
              <w:ind w:firstLine="0"/>
              <w:rPr>
                <w:rFonts w:cs="Arial"/>
              </w:rPr>
            </w:pPr>
            <w:r w:rsidRPr="00EC0251">
              <w:rPr>
                <w:rFonts w:cs="Arial"/>
              </w:rPr>
              <w:t>С.В.Молдавская</w:t>
            </w:r>
          </w:p>
        </w:tc>
      </w:tr>
    </w:tbl>
    <w:p w14:paraId="587CDB28" w14:textId="77777777" w:rsidR="000301C5" w:rsidRPr="00EC0251" w:rsidRDefault="000301C5" w:rsidP="000301C5">
      <w:pPr>
        <w:ind w:left="3969" w:firstLine="0"/>
        <w:rPr>
          <w:rFonts w:cs="Arial"/>
        </w:rPr>
      </w:pPr>
    </w:p>
    <w:sectPr w:rsidR="000301C5" w:rsidRPr="00EC0251" w:rsidSect="00D307C2">
      <w:headerReference w:type="default" r:id="rId6"/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106B" w14:textId="77777777" w:rsidR="005B1D7D" w:rsidRDefault="005B1D7D" w:rsidP="00DF7A91">
      <w:r>
        <w:separator/>
      </w:r>
    </w:p>
  </w:endnote>
  <w:endnote w:type="continuationSeparator" w:id="0">
    <w:p w14:paraId="4CC93B1F" w14:textId="77777777" w:rsidR="005B1D7D" w:rsidRDefault="005B1D7D" w:rsidP="00DF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4B55" w14:textId="77777777" w:rsidR="005B1D7D" w:rsidRDefault="005B1D7D" w:rsidP="00DF7A91">
      <w:r>
        <w:separator/>
      </w:r>
    </w:p>
  </w:footnote>
  <w:footnote w:type="continuationSeparator" w:id="0">
    <w:p w14:paraId="6F5B4E83" w14:textId="77777777" w:rsidR="005B1D7D" w:rsidRDefault="005B1D7D" w:rsidP="00DF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137872"/>
      <w:docPartObj>
        <w:docPartGallery w:val="Page Numbers (Top of Page)"/>
        <w:docPartUnique/>
      </w:docPartObj>
    </w:sdtPr>
    <w:sdtEndPr/>
    <w:sdtContent>
      <w:p w14:paraId="6CA04099" w14:textId="77777777" w:rsidR="00DF7A91" w:rsidRDefault="00DF7A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1EA">
          <w:rPr>
            <w:noProof/>
          </w:rPr>
          <w:t>2</w:t>
        </w:r>
        <w:r>
          <w:fldChar w:fldCharType="end"/>
        </w:r>
      </w:p>
    </w:sdtContent>
  </w:sdt>
  <w:p w14:paraId="5ADB25FE" w14:textId="77777777" w:rsidR="00DF7A91" w:rsidRDefault="00DF7A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523"/>
    <w:rsid w:val="000301C5"/>
    <w:rsid w:val="000311CA"/>
    <w:rsid w:val="00097CAF"/>
    <w:rsid w:val="000A1858"/>
    <w:rsid w:val="000D42C8"/>
    <w:rsid w:val="00164A77"/>
    <w:rsid w:val="00192021"/>
    <w:rsid w:val="00194EB5"/>
    <w:rsid w:val="0022322B"/>
    <w:rsid w:val="0023012E"/>
    <w:rsid w:val="002B61B2"/>
    <w:rsid w:val="002E1DE9"/>
    <w:rsid w:val="002E205F"/>
    <w:rsid w:val="00307FA3"/>
    <w:rsid w:val="0038478A"/>
    <w:rsid w:val="00387E1D"/>
    <w:rsid w:val="003D0711"/>
    <w:rsid w:val="004723BF"/>
    <w:rsid w:val="004B1CFF"/>
    <w:rsid w:val="004C0264"/>
    <w:rsid w:val="005310A6"/>
    <w:rsid w:val="005A221A"/>
    <w:rsid w:val="005B1D7D"/>
    <w:rsid w:val="005E2FDD"/>
    <w:rsid w:val="005F50D0"/>
    <w:rsid w:val="0066161A"/>
    <w:rsid w:val="0067226C"/>
    <w:rsid w:val="0067444A"/>
    <w:rsid w:val="00684248"/>
    <w:rsid w:val="006E3F80"/>
    <w:rsid w:val="006F1D3F"/>
    <w:rsid w:val="00792C5C"/>
    <w:rsid w:val="007B1D03"/>
    <w:rsid w:val="007C7465"/>
    <w:rsid w:val="007E02DA"/>
    <w:rsid w:val="007F454D"/>
    <w:rsid w:val="008902B6"/>
    <w:rsid w:val="00A7775B"/>
    <w:rsid w:val="00AA14F9"/>
    <w:rsid w:val="00B17303"/>
    <w:rsid w:val="00B52612"/>
    <w:rsid w:val="00B93D8C"/>
    <w:rsid w:val="00BA535E"/>
    <w:rsid w:val="00BA765D"/>
    <w:rsid w:val="00BB1FC3"/>
    <w:rsid w:val="00BB5DAA"/>
    <w:rsid w:val="00C2351B"/>
    <w:rsid w:val="00CD1634"/>
    <w:rsid w:val="00CE5DC6"/>
    <w:rsid w:val="00D041EA"/>
    <w:rsid w:val="00D04621"/>
    <w:rsid w:val="00D307C2"/>
    <w:rsid w:val="00DB1BB8"/>
    <w:rsid w:val="00DF7A91"/>
    <w:rsid w:val="00E943B7"/>
    <w:rsid w:val="00EA7523"/>
    <w:rsid w:val="00EB31F5"/>
    <w:rsid w:val="00EC0251"/>
    <w:rsid w:val="00EF2A41"/>
    <w:rsid w:val="00F20273"/>
    <w:rsid w:val="00F75CB5"/>
    <w:rsid w:val="00FA3FB3"/>
    <w:rsid w:val="00F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609F"/>
  <w15:docId w15:val="{730E600C-7D4C-4367-8BD4-A756E697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paragraph" w:styleId="a6">
    <w:name w:val="header"/>
    <w:basedOn w:val="a"/>
    <w:link w:val="a7"/>
    <w:uiPriority w:val="99"/>
    <w:unhideWhenUsed/>
    <w:rsid w:val="00DF7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7A91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7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7A91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Администратор безопасности</cp:lastModifiedBy>
  <cp:revision>12</cp:revision>
  <cp:lastPrinted>2026-04-20T06:38:00Z</cp:lastPrinted>
  <dcterms:created xsi:type="dcterms:W3CDTF">2026-02-16T12:58:00Z</dcterms:created>
  <dcterms:modified xsi:type="dcterms:W3CDTF">2026-04-20T06:39:00Z</dcterms:modified>
</cp:coreProperties>
</file>