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B3D" w:rsidRPr="00FF4F17" w:rsidRDefault="000E300D" w:rsidP="00FF4F1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4F17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="000E003A">
        <w:rPr>
          <w:rFonts w:ascii="Times New Roman" w:eastAsia="Times New Roman" w:hAnsi="Times New Roman" w:cs="Times New Roman"/>
          <w:b/>
          <w:sz w:val="28"/>
          <w:szCs w:val="28"/>
        </w:rPr>
        <w:t xml:space="preserve">ПЧЕЛИНОВСКОГО </w:t>
      </w:r>
      <w:r w:rsidR="00956B3D" w:rsidRPr="00FF4F17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956B3D" w:rsidRPr="00FF4F17" w:rsidRDefault="00956B3D" w:rsidP="00956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4F17">
        <w:rPr>
          <w:rFonts w:ascii="Times New Roman" w:eastAsia="Times New Roman" w:hAnsi="Times New Roman" w:cs="Times New Roman"/>
          <w:b/>
          <w:sz w:val="28"/>
          <w:szCs w:val="28"/>
        </w:rPr>
        <w:t xml:space="preserve">БОБРОВСКОГО МУНИЦИПАЛЬНОГО РАЙОНА </w:t>
      </w:r>
    </w:p>
    <w:p w:rsidR="00956B3D" w:rsidRPr="00FF4F17" w:rsidRDefault="00956B3D" w:rsidP="00956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4F17">
        <w:rPr>
          <w:rFonts w:ascii="Times New Roman" w:eastAsia="Times New Roman" w:hAnsi="Times New Roman" w:cs="Times New Roman"/>
          <w:b/>
          <w:sz w:val="28"/>
          <w:szCs w:val="28"/>
        </w:rPr>
        <w:t>ВОРОНЕЖСКОЙ ОБЛАСТИ</w:t>
      </w:r>
    </w:p>
    <w:p w:rsidR="00956B3D" w:rsidRPr="00FF4F17" w:rsidRDefault="00956B3D" w:rsidP="00956B3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6B3D" w:rsidRPr="00FF4F17" w:rsidRDefault="00956B3D" w:rsidP="00956B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F4F17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FF4F17">
        <w:rPr>
          <w:rFonts w:ascii="Times New Roman" w:eastAsia="Times New Roman" w:hAnsi="Times New Roman" w:cs="Times New Roman"/>
          <w:b/>
          <w:sz w:val="28"/>
          <w:szCs w:val="28"/>
        </w:rPr>
        <w:t xml:space="preserve"> А С П О Р Я Ж Е Н И Е</w:t>
      </w:r>
    </w:p>
    <w:p w:rsidR="00956B3D" w:rsidRPr="00956B3D" w:rsidRDefault="00956B3D" w:rsidP="00956B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56B3D" w:rsidRPr="000E003A" w:rsidRDefault="000E003A" w:rsidP="00956B3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003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649A7" w:rsidRPr="000E003A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649A7" w:rsidRPr="000E0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003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10.03.2022 г. </w:t>
      </w:r>
      <w:r w:rsidRPr="000E0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6B3D" w:rsidRPr="000E003A">
        <w:rPr>
          <w:rFonts w:ascii="Times New Roman" w:eastAsia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</w:p>
    <w:p w:rsidR="00956B3D" w:rsidRPr="000E003A" w:rsidRDefault="000E003A" w:rsidP="00956B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="000E300D" w:rsidRPr="000E003A">
        <w:rPr>
          <w:rFonts w:ascii="Times New Roman" w:eastAsia="Times New Roman" w:hAnsi="Times New Roman" w:cs="Times New Roman"/>
          <w:sz w:val="24"/>
          <w:szCs w:val="24"/>
        </w:rPr>
        <w:t xml:space="preserve">с. </w:t>
      </w:r>
      <w:r w:rsidRPr="000E003A">
        <w:rPr>
          <w:rFonts w:ascii="Times New Roman" w:eastAsia="Times New Roman" w:hAnsi="Times New Roman" w:cs="Times New Roman"/>
          <w:sz w:val="24"/>
          <w:szCs w:val="24"/>
        </w:rPr>
        <w:t xml:space="preserve">Пчелиновка </w:t>
      </w:r>
    </w:p>
    <w:p w:rsidR="00956B3D" w:rsidRDefault="00956B3D" w:rsidP="00956B3D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6B3D" w:rsidRPr="00FF4F17" w:rsidRDefault="00D37686" w:rsidP="00956B3D">
      <w:pPr>
        <w:tabs>
          <w:tab w:val="left" w:pos="1520"/>
        </w:tabs>
        <w:suppressAutoHyphens/>
        <w:spacing w:after="0" w:line="240" w:lineRule="auto"/>
        <w:ind w:right="481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line id="Line 6" o:spid="_x0000_s1026" style="position:absolute;left:0;text-align:left;z-index:251663360;visibility:visible" from="-127.65pt,5.2pt" to="-127.6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"/>
        </w:pict>
      </w:r>
      <w:r w:rsidR="00956B3D" w:rsidRPr="00FF4F1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Об утверждении плана-графика  по приведению административных  регламентов предоставления  муниципальных услуг </w:t>
      </w:r>
      <w:r w:rsidR="000E00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Пчелиновского</w:t>
      </w:r>
      <w:r w:rsidR="00C37C8A" w:rsidRPr="00FF4F1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 </w:t>
      </w:r>
      <w:r w:rsidR="00956B3D" w:rsidRPr="00FF4F1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Бобровского  муниципального района Воронежской области в соответствие с требованиями </w:t>
      </w:r>
      <w:r w:rsidR="000E300D" w:rsidRPr="00FF4F1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Федерального закона от 27.07.20</w:t>
      </w:r>
      <w:r w:rsidR="00956B3D" w:rsidRPr="00FF4F1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10 № 210-ФЗ «Об организации предоставления  государственных и муниципальных услуг» (в редакции Федерального закона от 30.12.2020 №</w:t>
      </w:r>
      <w:r w:rsidR="00D06D1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956B3D" w:rsidRPr="00FF4F17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509-ФЗ «О внесении изменений в отдельные законодательные акты Российской Федерации»)</w:t>
      </w:r>
    </w:p>
    <w:p w:rsidR="00956B3D" w:rsidRPr="00956B3D" w:rsidRDefault="00956B3D" w:rsidP="00956B3D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56B3D" w:rsidRPr="00956B3D" w:rsidRDefault="00956B3D" w:rsidP="000E003A">
      <w:pPr>
        <w:shd w:val="clear" w:color="auto" w:fill="FFFFFF" w:themeFill="background1"/>
        <w:spacing w:after="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956B3D">
        <w:rPr>
          <w:rFonts w:ascii="Times New Roman" w:eastAsia="Times New Roman" w:hAnsi="Times New Roman" w:cs="Times New Roman"/>
          <w:sz w:val="28"/>
          <w:szCs w:val="28"/>
        </w:rPr>
        <w:t>На основании распоряжения правительства Воронежской области от  24.12.2021 №</w:t>
      </w:r>
      <w:r w:rsidR="000E0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B3D">
        <w:rPr>
          <w:rFonts w:ascii="Times New Roman" w:eastAsia="Times New Roman" w:hAnsi="Times New Roman" w:cs="Times New Roman"/>
          <w:sz w:val="28"/>
          <w:szCs w:val="28"/>
        </w:rPr>
        <w:t>1380-р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956B3D">
        <w:rPr>
          <w:rFonts w:ascii="Times New Roman" w:eastAsia="Times New Roman" w:hAnsi="Times New Roman" w:cs="Times New Roman"/>
          <w:sz w:val="28"/>
          <w:szCs w:val="28"/>
        </w:rPr>
        <w:t>Об утверждении плана-графика по приведению административных регламентов предоставления государственных и муниципальных услуг Воронежской области в соответствие с требованиями Федерального закона от 27.0</w:t>
      </w:r>
      <w:r w:rsidR="000E300D">
        <w:rPr>
          <w:rFonts w:ascii="Times New Roman" w:eastAsia="Times New Roman" w:hAnsi="Times New Roman" w:cs="Times New Roman"/>
          <w:sz w:val="28"/>
          <w:szCs w:val="28"/>
        </w:rPr>
        <w:t>7.20</w:t>
      </w:r>
      <w:r w:rsidRPr="00956B3D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E0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B3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E0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B3D">
        <w:rPr>
          <w:rFonts w:ascii="Times New Roman" w:eastAsia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 (в редакции Федерального закона от 30.12.2020 №</w:t>
      </w:r>
      <w:r w:rsidR="000E0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B3D">
        <w:rPr>
          <w:rFonts w:ascii="Times New Roman" w:eastAsia="Times New Roman" w:hAnsi="Times New Roman" w:cs="Times New Roman"/>
          <w:sz w:val="28"/>
          <w:szCs w:val="28"/>
        </w:rPr>
        <w:t>509-ФЗ «О внесении изменений в отдельные законодательные акты Российской Федерации»)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56B3D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956B3D" w:rsidRPr="00956B3D" w:rsidRDefault="00956B3D" w:rsidP="000E003A">
      <w:pPr>
        <w:shd w:val="clear" w:color="auto" w:fill="FFFFFF" w:themeFill="background1"/>
        <w:spacing w:after="0" w:line="312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956B3D">
        <w:rPr>
          <w:rFonts w:ascii="Times New Roman" w:eastAsia="Times New Roman" w:hAnsi="Times New Roman" w:cs="Times New Roman"/>
          <w:sz w:val="28"/>
          <w:szCs w:val="28"/>
        </w:rPr>
        <w:t xml:space="preserve">1. Утвердить прилагаемый план-график по приведению административных регламентов администрации </w:t>
      </w:r>
      <w:r w:rsidR="000E003A">
        <w:rPr>
          <w:rFonts w:ascii="Times New Roman" w:eastAsia="Times New Roman" w:hAnsi="Times New Roman" w:cs="Times New Roman"/>
          <w:sz w:val="28"/>
          <w:szCs w:val="28"/>
        </w:rPr>
        <w:t xml:space="preserve">Пчелиновского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r w:rsidRPr="00956B3D">
        <w:rPr>
          <w:rFonts w:ascii="Times New Roman" w:eastAsia="Times New Roman" w:hAnsi="Times New Roman" w:cs="Times New Roman"/>
          <w:sz w:val="28"/>
          <w:szCs w:val="28"/>
        </w:rPr>
        <w:t xml:space="preserve">Бобровского муниципального района Воронежской области в соответствие с требованиями </w:t>
      </w:r>
      <w:r w:rsidR="003405BD">
        <w:rPr>
          <w:rFonts w:ascii="Times New Roman" w:eastAsia="Times New Roman" w:hAnsi="Times New Roman" w:cs="Times New Roman"/>
          <w:sz w:val="28"/>
          <w:szCs w:val="28"/>
        </w:rPr>
        <w:t>Федерального закона от 27.07.20</w:t>
      </w:r>
      <w:r w:rsidRPr="00956B3D">
        <w:rPr>
          <w:rFonts w:ascii="Times New Roman" w:eastAsia="Times New Roman" w:hAnsi="Times New Roman" w:cs="Times New Roman"/>
          <w:sz w:val="28"/>
          <w:szCs w:val="28"/>
        </w:rPr>
        <w:t>10</w:t>
      </w:r>
      <w:r w:rsidR="000E0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B3D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0E0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B3D">
        <w:rPr>
          <w:rFonts w:ascii="Times New Roman" w:eastAsia="Times New Roman" w:hAnsi="Times New Roman" w:cs="Times New Roman"/>
          <w:sz w:val="28"/>
          <w:szCs w:val="28"/>
        </w:rPr>
        <w:t>210-ФЗ «Об организации предоставления государственных и муниципальных услуг» (в редакции Федерального закона от 30.12.2020 №</w:t>
      </w:r>
      <w:r w:rsidR="000E00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56B3D">
        <w:rPr>
          <w:rFonts w:ascii="Times New Roman" w:eastAsia="Times New Roman" w:hAnsi="Times New Roman" w:cs="Times New Roman"/>
          <w:sz w:val="28"/>
          <w:szCs w:val="28"/>
        </w:rPr>
        <w:t>509-ФЗ «О внесении изменений в отдельные законодательные акты Российской Федерации»).</w:t>
      </w:r>
    </w:p>
    <w:p w:rsidR="00956B3D" w:rsidRPr="00956B3D" w:rsidRDefault="00956B3D" w:rsidP="00956B3D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2</w:t>
      </w:r>
      <w:r w:rsidRPr="00956B3D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настоящего распоряжения </w:t>
      </w:r>
      <w:r>
        <w:rPr>
          <w:rFonts w:ascii="Times New Roman" w:eastAsia="Times New Roman" w:hAnsi="Times New Roman" w:cs="Times New Roman"/>
          <w:sz w:val="28"/>
          <w:szCs w:val="28"/>
        </w:rPr>
        <w:t>оставляю за собой.</w:t>
      </w:r>
    </w:p>
    <w:p w:rsidR="00956B3D" w:rsidRPr="00956B3D" w:rsidRDefault="00956B3D" w:rsidP="00956B3D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56B3D" w:rsidRPr="00956B3D" w:rsidRDefault="003405BD" w:rsidP="00956B3D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Глава </w:t>
      </w:r>
      <w:r w:rsidR="000E003A">
        <w:rPr>
          <w:rFonts w:ascii="Times New Roman" w:eastAsia="Times New Roman" w:hAnsi="Times New Roman" w:cs="Times New Roman"/>
          <w:sz w:val="28"/>
          <w:szCs w:val="28"/>
          <w:lang w:bidi="ru-RU"/>
        </w:rPr>
        <w:t>Пчелиновского</w:t>
      </w:r>
      <w:r w:rsidR="00956B3D" w:rsidRPr="00956B3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сельского поселения</w:t>
      </w:r>
    </w:p>
    <w:p w:rsidR="00956B3D" w:rsidRPr="00956B3D" w:rsidRDefault="00956B3D" w:rsidP="00956B3D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56B3D">
        <w:rPr>
          <w:rFonts w:ascii="Times New Roman" w:eastAsia="Times New Roman" w:hAnsi="Times New Roman" w:cs="Times New Roman"/>
          <w:sz w:val="28"/>
          <w:szCs w:val="28"/>
          <w:lang w:bidi="ru-RU"/>
        </w:rPr>
        <w:t>Бобровского муниципального района</w:t>
      </w:r>
    </w:p>
    <w:p w:rsidR="00956B3D" w:rsidRPr="00956B3D" w:rsidRDefault="00956B3D" w:rsidP="00956B3D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ru-RU"/>
        </w:rPr>
      </w:pPr>
      <w:r w:rsidRPr="00956B3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Воронежской  области                                   </w:t>
      </w:r>
      <w:r w:rsidR="000E003A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                   </w:t>
      </w:r>
      <w:r w:rsidRPr="00956B3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 </w:t>
      </w:r>
      <w:r w:rsidR="000E003A">
        <w:rPr>
          <w:rFonts w:ascii="Times New Roman" w:eastAsia="Times New Roman" w:hAnsi="Times New Roman" w:cs="Times New Roman"/>
          <w:sz w:val="28"/>
          <w:szCs w:val="28"/>
          <w:lang w:bidi="ru-RU"/>
        </w:rPr>
        <w:t>С.В.</w:t>
      </w:r>
      <w:proofErr w:type="gramStart"/>
      <w:r w:rsidR="000E003A">
        <w:rPr>
          <w:rFonts w:ascii="Times New Roman" w:eastAsia="Times New Roman" w:hAnsi="Times New Roman" w:cs="Times New Roman"/>
          <w:sz w:val="28"/>
          <w:szCs w:val="28"/>
          <w:lang w:bidi="ru-RU"/>
        </w:rPr>
        <w:t>Молдавская</w:t>
      </w:r>
      <w:proofErr w:type="gramEnd"/>
    </w:p>
    <w:p w:rsidR="00956B3D" w:rsidRPr="00956B3D" w:rsidRDefault="00956B3D" w:rsidP="00956B3D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97600B" w:rsidRPr="0097600B" w:rsidRDefault="0097600B" w:rsidP="00956B3D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sectPr w:rsidR="0097600B" w:rsidRPr="0097600B" w:rsidSect="000E300D">
          <w:pgSz w:w="11906" w:h="16838"/>
          <w:pgMar w:top="851" w:right="567" w:bottom="709" w:left="1276" w:header="709" w:footer="709" w:gutter="0"/>
          <w:cols w:space="708"/>
          <w:docGrid w:linePitch="360"/>
        </w:sectPr>
      </w:pPr>
    </w:p>
    <w:p w:rsidR="00260604" w:rsidRPr="00694EDA" w:rsidRDefault="00956B3D" w:rsidP="00260604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  <w:r w:rsidRPr="00694ED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lastRenderedPageBreak/>
        <w:t xml:space="preserve">Приложение </w:t>
      </w:r>
    </w:p>
    <w:p w:rsidR="00260604" w:rsidRPr="00694EDA" w:rsidRDefault="00956B3D" w:rsidP="00260604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  <w:r w:rsidRPr="00694ED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к распоряжению администрации </w:t>
      </w:r>
    </w:p>
    <w:p w:rsidR="00260604" w:rsidRPr="00694EDA" w:rsidRDefault="000E003A" w:rsidP="00260604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Пчелиновского</w:t>
      </w:r>
      <w:r w:rsidR="00260604" w:rsidRPr="00694ED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сельского поселения</w:t>
      </w:r>
    </w:p>
    <w:p w:rsidR="00956B3D" w:rsidRPr="00694EDA" w:rsidRDefault="00956B3D" w:rsidP="00260604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  <w:r w:rsidRPr="00694ED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Бобровского муниципального района </w:t>
      </w:r>
    </w:p>
    <w:p w:rsidR="00956B3D" w:rsidRPr="00694EDA" w:rsidRDefault="00956B3D" w:rsidP="00260604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  <w:r w:rsidRPr="00694ED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Воронежской области </w:t>
      </w:r>
    </w:p>
    <w:p w:rsidR="00956B3D" w:rsidRPr="000E003A" w:rsidRDefault="00956B3D" w:rsidP="000E003A">
      <w:pPr>
        <w:shd w:val="clear" w:color="auto" w:fill="FFFFFF" w:themeFill="background1"/>
        <w:spacing w:after="0" w:line="312" w:lineRule="atLeast"/>
        <w:jc w:val="right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  <w:r w:rsidRPr="00694ED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от </w:t>
      </w:r>
      <w:r w:rsidR="003405BD" w:rsidRPr="00694ED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1</w:t>
      </w:r>
      <w:r w:rsidR="000E003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0.03.2022 г</w:t>
      </w:r>
      <w:r w:rsidRPr="00694ED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. №</w:t>
      </w:r>
      <w:r w:rsidR="003405BD" w:rsidRPr="00694ED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 xml:space="preserve"> </w:t>
      </w:r>
      <w:r w:rsidR="000E003A"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  <w:t>6</w:t>
      </w:r>
    </w:p>
    <w:p w:rsidR="00956B3D" w:rsidRPr="00260604" w:rsidRDefault="00956B3D" w:rsidP="00260604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4"/>
          <w:szCs w:val="24"/>
          <w:bdr w:val="none" w:sz="0" w:space="0" w:color="auto" w:frame="1"/>
        </w:rPr>
      </w:pPr>
    </w:p>
    <w:p w:rsidR="00956B3D" w:rsidRPr="00260604" w:rsidRDefault="00956B3D" w:rsidP="00260604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</w:pPr>
      <w:r w:rsidRPr="00260604"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  <w:t>План-график</w:t>
      </w:r>
    </w:p>
    <w:p w:rsidR="00956B3D" w:rsidRPr="00260604" w:rsidRDefault="00956B3D" w:rsidP="000E003A">
      <w:pPr>
        <w:shd w:val="clear" w:color="auto" w:fill="FFFFFF" w:themeFill="background1"/>
        <w:spacing w:after="0" w:line="312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</w:pPr>
      <w:r w:rsidRPr="00260604"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  <w:t>по приведению административных регламентов предоставления</w:t>
      </w:r>
      <w:r w:rsidR="000E003A"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  <w:t xml:space="preserve"> </w:t>
      </w:r>
      <w:r w:rsidRPr="00260604"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  <w:t xml:space="preserve">муниципальных услуг администрации </w:t>
      </w:r>
      <w:r w:rsidR="000E003A"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  <w:t>Пчелиновского</w:t>
      </w:r>
      <w:r w:rsidR="00260604" w:rsidRPr="00260604"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  <w:t xml:space="preserve"> сельского поселения Бобровского муниципального района Воронежской области</w:t>
      </w:r>
      <w:r w:rsidRPr="00260604"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  <w:t xml:space="preserve">  в соответствие с  требованиями </w:t>
      </w:r>
      <w:r w:rsidR="000E300D"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  <w:t>Федерального закона от 27.07.20</w:t>
      </w:r>
      <w:r w:rsidRPr="00260604"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  <w:t>10№210-ФЗ «Об организации предоставления государственных и муниципальных услуг» (в редакции Федерального закона от 30.12.2020 №509-ФЗ «О внесении изменений в отдельные законодатель</w:t>
      </w:r>
      <w:r w:rsidR="000E003A">
        <w:rPr>
          <w:rFonts w:ascii="Times New Roman" w:eastAsia="Times New Roman" w:hAnsi="Times New Roman" w:cs="Times New Roman"/>
          <w:b/>
          <w:color w:val="444444"/>
          <w:sz w:val="28"/>
          <w:szCs w:val="28"/>
          <w:bdr w:val="none" w:sz="0" w:space="0" w:color="auto" w:frame="1"/>
        </w:rPr>
        <w:t>ные акты Российской Федерации»)</w:t>
      </w:r>
    </w:p>
    <w:p w:rsidR="00956B3D" w:rsidRPr="00260604" w:rsidRDefault="00956B3D" w:rsidP="00260604">
      <w:pPr>
        <w:shd w:val="clear" w:color="auto" w:fill="FFFFFF" w:themeFill="background1"/>
        <w:spacing w:after="0" w:line="312" w:lineRule="atLeast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bdr w:val="none" w:sz="0" w:space="0" w:color="auto" w:frame="1"/>
        </w:rPr>
      </w:pPr>
    </w:p>
    <w:tbl>
      <w:tblPr>
        <w:tblStyle w:val="a4"/>
        <w:tblW w:w="14850" w:type="dxa"/>
        <w:tblLook w:val="04A0"/>
      </w:tblPr>
      <w:tblGrid>
        <w:gridCol w:w="817"/>
        <w:gridCol w:w="10631"/>
        <w:gridCol w:w="1701"/>
        <w:gridCol w:w="1701"/>
      </w:tblGrid>
      <w:tr w:rsidR="00260604" w:rsidRPr="0092021F" w:rsidTr="0092021F">
        <w:tc>
          <w:tcPr>
            <w:tcW w:w="817" w:type="dxa"/>
          </w:tcPr>
          <w:p w:rsidR="00260604" w:rsidRPr="0092021F" w:rsidRDefault="00260604" w:rsidP="007D7B6B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№</w:t>
            </w:r>
          </w:p>
          <w:p w:rsidR="00260604" w:rsidRPr="0092021F" w:rsidRDefault="00260604" w:rsidP="007D7B6B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</w:t>
            </w:r>
            <w:proofErr w:type="gramEnd"/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/п</w:t>
            </w:r>
          </w:p>
        </w:tc>
        <w:tc>
          <w:tcPr>
            <w:tcW w:w="10631" w:type="dxa"/>
          </w:tcPr>
          <w:p w:rsidR="00260604" w:rsidRPr="0092021F" w:rsidRDefault="00260604" w:rsidP="00260604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Наименование муниципальной услуги</w:t>
            </w:r>
          </w:p>
        </w:tc>
        <w:tc>
          <w:tcPr>
            <w:tcW w:w="1701" w:type="dxa"/>
          </w:tcPr>
          <w:p w:rsidR="00260604" w:rsidRPr="0092021F" w:rsidRDefault="00260604" w:rsidP="00260604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Первый этап</w:t>
            </w:r>
          </w:p>
        </w:tc>
        <w:tc>
          <w:tcPr>
            <w:tcW w:w="1701" w:type="dxa"/>
          </w:tcPr>
          <w:p w:rsidR="00260604" w:rsidRPr="0092021F" w:rsidRDefault="00260604" w:rsidP="00260604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Второй этап</w:t>
            </w:r>
          </w:p>
        </w:tc>
      </w:tr>
      <w:tr w:rsidR="00260604" w:rsidRPr="0092021F" w:rsidTr="0092021F">
        <w:tc>
          <w:tcPr>
            <w:tcW w:w="817" w:type="dxa"/>
          </w:tcPr>
          <w:p w:rsidR="00260604" w:rsidRPr="0092021F" w:rsidRDefault="00260604" w:rsidP="007D7B6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631" w:type="dxa"/>
          </w:tcPr>
          <w:p w:rsidR="00260604" w:rsidRPr="0092021F" w:rsidRDefault="00260604" w:rsidP="00260604">
            <w:pPr>
              <w:shd w:val="clear" w:color="auto" w:fill="FFFFFF" w:themeFill="background1"/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Предварительное согласование предоставления земельного участка, находящегося в муниципальной собственности</w:t>
            </w:r>
            <w:r w:rsidR="000E003A"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701" w:type="dxa"/>
          </w:tcPr>
          <w:p w:rsidR="00260604" w:rsidRPr="0092021F" w:rsidRDefault="00260604" w:rsidP="00260604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01.10.2022 г.</w:t>
            </w:r>
          </w:p>
        </w:tc>
        <w:tc>
          <w:tcPr>
            <w:tcW w:w="1701" w:type="dxa"/>
          </w:tcPr>
          <w:p w:rsidR="00260604" w:rsidRPr="0092021F" w:rsidRDefault="00260604" w:rsidP="00260604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01.10.2023 г.</w:t>
            </w:r>
          </w:p>
        </w:tc>
      </w:tr>
      <w:tr w:rsidR="00260604" w:rsidRPr="0092021F" w:rsidTr="0092021F">
        <w:tc>
          <w:tcPr>
            <w:tcW w:w="817" w:type="dxa"/>
          </w:tcPr>
          <w:p w:rsidR="00260604" w:rsidRPr="0092021F" w:rsidRDefault="00260604" w:rsidP="007D7B6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631" w:type="dxa"/>
          </w:tcPr>
          <w:p w:rsidR="00260604" w:rsidRPr="0092021F" w:rsidRDefault="00260604" w:rsidP="00260604">
            <w:pPr>
              <w:shd w:val="clear" w:color="auto" w:fill="FFFFFF" w:themeFill="background1"/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Утверждение и выдача схем расположения земельных участков на кадастровом плане территории</w:t>
            </w:r>
            <w:r w:rsidR="000E003A"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701" w:type="dxa"/>
          </w:tcPr>
          <w:p w:rsidR="00260604" w:rsidRPr="0092021F" w:rsidRDefault="00260604" w:rsidP="00260604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01.10.2022 г.</w:t>
            </w:r>
          </w:p>
        </w:tc>
        <w:tc>
          <w:tcPr>
            <w:tcW w:w="1701" w:type="dxa"/>
          </w:tcPr>
          <w:p w:rsidR="00260604" w:rsidRPr="0092021F" w:rsidRDefault="00260604" w:rsidP="00260604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01.10.2023 г.</w:t>
            </w:r>
          </w:p>
        </w:tc>
      </w:tr>
      <w:tr w:rsidR="00260604" w:rsidRPr="0092021F" w:rsidTr="0092021F">
        <w:tc>
          <w:tcPr>
            <w:tcW w:w="817" w:type="dxa"/>
          </w:tcPr>
          <w:p w:rsidR="00260604" w:rsidRPr="0092021F" w:rsidRDefault="00260604" w:rsidP="007D7B6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631" w:type="dxa"/>
          </w:tcPr>
          <w:p w:rsidR="00260604" w:rsidRPr="0092021F" w:rsidRDefault="00260604" w:rsidP="00260604">
            <w:pPr>
              <w:shd w:val="clear" w:color="auto" w:fill="FFFFFF" w:themeFill="background1"/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</w:t>
            </w:r>
            <w:r w:rsidR="000E003A"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701" w:type="dxa"/>
          </w:tcPr>
          <w:p w:rsidR="00260604" w:rsidRPr="0092021F" w:rsidRDefault="00260604" w:rsidP="00260604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01.10.2022 г.</w:t>
            </w:r>
          </w:p>
        </w:tc>
        <w:tc>
          <w:tcPr>
            <w:tcW w:w="1701" w:type="dxa"/>
          </w:tcPr>
          <w:p w:rsidR="00260604" w:rsidRPr="0092021F" w:rsidRDefault="00260604" w:rsidP="00260604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01.10.2023 г.</w:t>
            </w:r>
          </w:p>
        </w:tc>
      </w:tr>
      <w:tr w:rsidR="00D106D2" w:rsidRPr="0092021F" w:rsidTr="0092021F">
        <w:tc>
          <w:tcPr>
            <w:tcW w:w="817" w:type="dxa"/>
          </w:tcPr>
          <w:p w:rsidR="00D106D2" w:rsidRPr="0092021F" w:rsidRDefault="00D106D2" w:rsidP="007D7B6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631" w:type="dxa"/>
          </w:tcPr>
          <w:p w:rsidR="00D106D2" w:rsidRPr="0092021F" w:rsidRDefault="00D106D2" w:rsidP="0036575E">
            <w:pPr>
              <w:shd w:val="clear" w:color="auto" w:fill="FFFFFF" w:themeFill="background1"/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Предоставление в собственность, аренду земельного участка, находящегося в муниципальной собственности на торгах</w:t>
            </w:r>
            <w:r w:rsidR="000E003A"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701" w:type="dxa"/>
          </w:tcPr>
          <w:p w:rsidR="00D106D2" w:rsidRPr="0092021F" w:rsidRDefault="00D106D2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01.10.2022 г.</w:t>
            </w:r>
          </w:p>
        </w:tc>
        <w:tc>
          <w:tcPr>
            <w:tcW w:w="1701" w:type="dxa"/>
          </w:tcPr>
          <w:p w:rsidR="00D106D2" w:rsidRPr="0092021F" w:rsidRDefault="00D106D2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01.10.2023 г.</w:t>
            </w:r>
          </w:p>
        </w:tc>
      </w:tr>
      <w:tr w:rsidR="00260604" w:rsidRPr="0092021F" w:rsidTr="0092021F">
        <w:tc>
          <w:tcPr>
            <w:tcW w:w="817" w:type="dxa"/>
          </w:tcPr>
          <w:p w:rsidR="00260604" w:rsidRPr="0092021F" w:rsidRDefault="00260604" w:rsidP="007D7B6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631" w:type="dxa"/>
          </w:tcPr>
          <w:p w:rsidR="00260604" w:rsidRPr="0092021F" w:rsidRDefault="00260604" w:rsidP="0036575E">
            <w:pPr>
              <w:shd w:val="clear" w:color="auto" w:fill="FFFFFF" w:themeFill="background1"/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Установление сервитута в отношении земельного участка, находящегося в муниципальной собственности</w:t>
            </w:r>
            <w:r w:rsidR="000E003A"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701" w:type="dxa"/>
          </w:tcPr>
          <w:p w:rsidR="00260604" w:rsidRPr="0092021F" w:rsidRDefault="00260604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01.10.2022 г.</w:t>
            </w:r>
          </w:p>
        </w:tc>
        <w:tc>
          <w:tcPr>
            <w:tcW w:w="1701" w:type="dxa"/>
          </w:tcPr>
          <w:p w:rsidR="00260604" w:rsidRPr="0092021F" w:rsidRDefault="00260604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01.10.2023 г.</w:t>
            </w:r>
          </w:p>
        </w:tc>
      </w:tr>
      <w:tr w:rsidR="007D7B6B" w:rsidRPr="0092021F" w:rsidTr="0092021F">
        <w:tc>
          <w:tcPr>
            <w:tcW w:w="817" w:type="dxa"/>
          </w:tcPr>
          <w:p w:rsidR="007D7B6B" w:rsidRPr="0092021F" w:rsidRDefault="007D7B6B" w:rsidP="007D7B6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631" w:type="dxa"/>
          </w:tcPr>
          <w:p w:rsidR="007D7B6B" w:rsidRPr="0092021F" w:rsidRDefault="007D7B6B" w:rsidP="0036575E">
            <w:pPr>
              <w:shd w:val="clear" w:color="auto" w:fill="FFFFFF" w:themeFill="background1"/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Заключение соглашения о перераспределении земель и (или) земельных участков, находящихся в муниципальной собственности и земельных участков, находящихся в частной собственности</w:t>
            </w:r>
            <w:r w:rsidR="000E003A"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701" w:type="dxa"/>
          </w:tcPr>
          <w:p w:rsidR="007D7B6B" w:rsidRPr="0092021F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01.10.2022 г.</w:t>
            </w:r>
          </w:p>
        </w:tc>
        <w:tc>
          <w:tcPr>
            <w:tcW w:w="1701" w:type="dxa"/>
          </w:tcPr>
          <w:p w:rsidR="007D7B6B" w:rsidRPr="0092021F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01.10.2023 г.</w:t>
            </w:r>
          </w:p>
        </w:tc>
      </w:tr>
      <w:tr w:rsidR="00260604" w:rsidRPr="0092021F" w:rsidTr="0092021F">
        <w:tc>
          <w:tcPr>
            <w:tcW w:w="817" w:type="dxa"/>
          </w:tcPr>
          <w:p w:rsidR="00260604" w:rsidRPr="0092021F" w:rsidRDefault="00260604" w:rsidP="007D7B6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631" w:type="dxa"/>
          </w:tcPr>
          <w:p w:rsidR="00260604" w:rsidRPr="0092021F" w:rsidRDefault="00260604" w:rsidP="00260604">
            <w:pPr>
              <w:shd w:val="clear" w:color="auto" w:fill="FFFFFF" w:themeFill="background1"/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сервитутов</w:t>
            </w:r>
            <w:r w:rsidR="000E003A"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701" w:type="dxa"/>
          </w:tcPr>
          <w:p w:rsidR="00260604" w:rsidRPr="0092021F" w:rsidRDefault="00260604" w:rsidP="00260604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01.10.2022 г.</w:t>
            </w:r>
          </w:p>
        </w:tc>
        <w:tc>
          <w:tcPr>
            <w:tcW w:w="1701" w:type="dxa"/>
          </w:tcPr>
          <w:p w:rsidR="00260604" w:rsidRPr="0092021F" w:rsidRDefault="00260604" w:rsidP="00260604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01.10.2023 г.</w:t>
            </w:r>
          </w:p>
        </w:tc>
      </w:tr>
      <w:tr w:rsidR="00260604" w:rsidRPr="0092021F" w:rsidTr="0092021F">
        <w:tc>
          <w:tcPr>
            <w:tcW w:w="817" w:type="dxa"/>
          </w:tcPr>
          <w:p w:rsidR="00260604" w:rsidRPr="0092021F" w:rsidRDefault="00260604" w:rsidP="007D7B6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631" w:type="dxa"/>
          </w:tcPr>
          <w:p w:rsidR="00260604" w:rsidRPr="0092021F" w:rsidRDefault="00260604" w:rsidP="00260604">
            <w:pPr>
              <w:shd w:val="clear" w:color="auto" w:fill="FFFFFF" w:themeFill="background1"/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  <w:r w:rsidR="000E003A"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701" w:type="dxa"/>
          </w:tcPr>
          <w:p w:rsidR="00260604" w:rsidRPr="0092021F" w:rsidRDefault="00260604" w:rsidP="00260604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01.10.2022 г.</w:t>
            </w:r>
          </w:p>
        </w:tc>
        <w:tc>
          <w:tcPr>
            <w:tcW w:w="1701" w:type="dxa"/>
          </w:tcPr>
          <w:p w:rsidR="00260604" w:rsidRPr="0092021F" w:rsidRDefault="00260604" w:rsidP="00260604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01.10.2023 г.</w:t>
            </w:r>
          </w:p>
        </w:tc>
      </w:tr>
      <w:tr w:rsidR="00260604" w:rsidRPr="0092021F" w:rsidTr="0092021F">
        <w:tc>
          <w:tcPr>
            <w:tcW w:w="817" w:type="dxa"/>
          </w:tcPr>
          <w:p w:rsidR="00260604" w:rsidRPr="0092021F" w:rsidRDefault="00260604" w:rsidP="007D7B6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631" w:type="dxa"/>
          </w:tcPr>
          <w:p w:rsidR="00260604" w:rsidRPr="0092021F" w:rsidRDefault="00260604" w:rsidP="00260604">
            <w:pPr>
              <w:shd w:val="clear" w:color="auto" w:fill="FFFFFF" w:themeFill="background1"/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Прекращение права пожизненного наследуемого владения земельными участками, находящимися в муниципальной собственности</w:t>
            </w:r>
            <w:r w:rsidR="000E003A"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701" w:type="dxa"/>
          </w:tcPr>
          <w:p w:rsidR="00260604" w:rsidRPr="0092021F" w:rsidRDefault="00260604" w:rsidP="00260604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01.10.2022 г.</w:t>
            </w:r>
          </w:p>
        </w:tc>
        <w:tc>
          <w:tcPr>
            <w:tcW w:w="1701" w:type="dxa"/>
          </w:tcPr>
          <w:p w:rsidR="00260604" w:rsidRPr="0092021F" w:rsidRDefault="00260604" w:rsidP="00260604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01.10.2023 г.</w:t>
            </w:r>
          </w:p>
        </w:tc>
      </w:tr>
      <w:tr w:rsidR="00D106D2" w:rsidRPr="0092021F" w:rsidTr="0092021F">
        <w:tc>
          <w:tcPr>
            <w:tcW w:w="817" w:type="dxa"/>
          </w:tcPr>
          <w:p w:rsidR="00D106D2" w:rsidRPr="0092021F" w:rsidRDefault="00D106D2" w:rsidP="007D7B6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631" w:type="dxa"/>
          </w:tcPr>
          <w:p w:rsidR="00D106D2" w:rsidRPr="0092021F" w:rsidRDefault="00D106D2" w:rsidP="00260604">
            <w:pPr>
              <w:shd w:val="clear" w:color="auto" w:fill="FFFFFF" w:themeFill="background1"/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Раздел, объединение земельных участков, находящихся в муниципальной собственности</w:t>
            </w:r>
            <w:r w:rsidR="000E003A"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 </w:t>
            </w:r>
          </w:p>
        </w:tc>
        <w:tc>
          <w:tcPr>
            <w:tcW w:w="1701" w:type="dxa"/>
          </w:tcPr>
          <w:p w:rsidR="00D106D2" w:rsidRPr="0092021F" w:rsidRDefault="00D106D2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01.10.2022 г.</w:t>
            </w:r>
          </w:p>
        </w:tc>
        <w:tc>
          <w:tcPr>
            <w:tcW w:w="1701" w:type="dxa"/>
          </w:tcPr>
          <w:p w:rsidR="00D106D2" w:rsidRPr="0092021F" w:rsidRDefault="00D106D2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01.10.2023 г.</w:t>
            </w:r>
          </w:p>
        </w:tc>
      </w:tr>
      <w:tr w:rsidR="00260604" w:rsidRPr="0092021F" w:rsidTr="0092021F">
        <w:tc>
          <w:tcPr>
            <w:tcW w:w="817" w:type="dxa"/>
          </w:tcPr>
          <w:p w:rsidR="00260604" w:rsidRPr="0092021F" w:rsidRDefault="00260604" w:rsidP="007D7B6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631" w:type="dxa"/>
          </w:tcPr>
          <w:p w:rsidR="00260604" w:rsidRPr="0092021F" w:rsidRDefault="00260604" w:rsidP="00260604">
            <w:pPr>
              <w:shd w:val="clear" w:color="auto" w:fill="FFFFFF" w:themeFill="background1"/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Принятие на учет граждан, претендующих на бесплатное предоставление земельных участков</w:t>
            </w:r>
            <w:r w:rsidR="000E003A"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701" w:type="dxa"/>
          </w:tcPr>
          <w:p w:rsidR="00260604" w:rsidRPr="0092021F" w:rsidRDefault="00260604" w:rsidP="00260604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01.10.2022 г.</w:t>
            </w:r>
          </w:p>
        </w:tc>
        <w:tc>
          <w:tcPr>
            <w:tcW w:w="1701" w:type="dxa"/>
          </w:tcPr>
          <w:p w:rsidR="00260604" w:rsidRPr="0092021F" w:rsidRDefault="00260604" w:rsidP="00260604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01.10.2023 г.</w:t>
            </w:r>
          </w:p>
        </w:tc>
      </w:tr>
      <w:tr w:rsidR="00260604" w:rsidRPr="0092021F" w:rsidTr="0092021F">
        <w:tc>
          <w:tcPr>
            <w:tcW w:w="817" w:type="dxa"/>
          </w:tcPr>
          <w:p w:rsidR="00260604" w:rsidRPr="0092021F" w:rsidRDefault="00260604" w:rsidP="007D7B6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631" w:type="dxa"/>
          </w:tcPr>
          <w:p w:rsidR="00260604" w:rsidRPr="0092021F" w:rsidRDefault="00260604" w:rsidP="00260604">
            <w:pPr>
              <w:shd w:val="clear" w:color="auto" w:fill="FFFFFF" w:themeFill="background1"/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Включение в реестр многодетных граждан, имеющих право на бесплатное предоставление земельных участков</w:t>
            </w:r>
            <w:r w:rsidR="000E003A"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701" w:type="dxa"/>
          </w:tcPr>
          <w:p w:rsidR="00260604" w:rsidRPr="0092021F" w:rsidRDefault="00260604" w:rsidP="00260604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01.10.2022 г.</w:t>
            </w:r>
          </w:p>
        </w:tc>
        <w:tc>
          <w:tcPr>
            <w:tcW w:w="1701" w:type="dxa"/>
          </w:tcPr>
          <w:p w:rsidR="00260604" w:rsidRPr="0092021F" w:rsidRDefault="00260604" w:rsidP="00260604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01.10.2023 г.</w:t>
            </w:r>
          </w:p>
        </w:tc>
      </w:tr>
      <w:tr w:rsidR="00D106D2" w:rsidRPr="0092021F" w:rsidTr="0092021F">
        <w:tc>
          <w:tcPr>
            <w:tcW w:w="817" w:type="dxa"/>
          </w:tcPr>
          <w:p w:rsidR="00D106D2" w:rsidRPr="0092021F" w:rsidRDefault="00D106D2" w:rsidP="007D7B6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631" w:type="dxa"/>
          </w:tcPr>
          <w:p w:rsidR="00D106D2" w:rsidRPr="0092021F" w:rsidRDefault="00D106D2" w:rsidP="00260604">
            <w:pPr>
              <w:shd w:val="clear" w:color="auto" w:fill="FFFFFF" w:themeFill="background1"/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Предоставление в аренду и безвозмездное пользование муниципального имущества</w:t>
            </w:r>
            <w:r w:rsidR="000E003A"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701" w:type="dxa"/>
          </w:tcPr>
          <w:p w:rsidR="00D106D2" w:rsidRPr="0092021F" w:rsidRDefault="00D106D2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01.10.2022 г.</w:t>
            </w:r>
          </w:p>
        </w:tc>
        <w:tc>
          <w:tcPr>
            <w:tcW w:w="1701" w:type="dxa"/>
          </w:tcPr>
          <w:p w:rsidR="00D106D2" w:rsidRPr="0092021F" w:rsidRDefault="00D106D2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01.10.2023 г.</w:t>
            </w:r>
          </w:p>
        </w:tc>
      </w:tr>
      <w:tr w:rsidR="00260604" w:rsidRPr="0092021F" w:rsidTr="0092021F">
        <w:tc>
          <w:tcPr>
            <w:tcW w:w="817" w:type="dxa"/>
          </w:tcPr>
          <w:p w:rsidR="00260604" w:rsidRPr="0092021F" w:rsidRDefault="00260604" w:rsidP="007D7B6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631" w:type="dxa"/>
          </w:tcPr>
          <w:p w:rsidR="00260604" w:rsidRPr="0092021F" w:rsidRDefault="00260604" w:rsidP="00260604">
            <w:pPr>
              <w:shd w:val="clear" w:color="auto" w:fill="FFFFFF" w:themeFill="background1"/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Предоставление сведений из реестра муниципального имущества</w:t>
            </w:r>
            <w:r w:rsidR="000E003A"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701" w:type="dxa"/>
          </w:tcPr>
          <w:p w:rsidR="00260604" w:rsidRPr="0092021F" w:rsidRDefault="00260604" w:rsidP="00260604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01.10.2022 г.</w:t>
            </w:r>
          </w:p>
        </w:tc>
        <w:tc>
          <w:tcPr>
            <w:tcW w:w="1701" w:type="dxa"/>
          </w:tcPr>
          <w:p w:rsidR="00260604" w:rsidRPr="0092021F" w:rsidRDefault="00260604" w:rsidP="00260604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01.10.2023 г.</w:t>
            </w:r>
          </w:p>
        </w:tc>
      </w:tr>
      <w:tr w:rsidR="00260604" w:rsidRPr="0092021F" w:rsidTr="0092021F">
        <w:tc>
          <w:tcPr>
            <w:tcW w:w="817" w:type="dxa"/>
          </w:tcPr>
          <w:p w:rsidR="00260604" w:rsidRPr="0092021F" w:rsidRDefault="00260604" w:rsidP="007D7B6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631" w:type="dxa"/>
          </w:tcPr>
          <w:p w:rsidR="00260604" w:rsidRPr="0092021F" w:rsidRDefault="00260604" w:rsidP="00260604">
            <w:pPr>
              <w:shd w:val="clear" w:color="auto" w:fill="FFFFFF" w:themeFill="background1"/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  <w:r w:rsidR="000E003A"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1701" w:type="dxa"/>
          </w:tcPr>
          <w:p w:rsidR="00260604" w:rsidRPr="0092021F" w:rsidRDefault="00260604" w:rsidP="00260604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01.10.2022 г.</w:t>
            </w:r>
          </w:p>
        </w:tc>
        <w:tc>
          <w:tcPr>
            <w:tcW w:w="1701" w:type="dxa"/>
          </w:tcPr>
          <w:p w:rsidR="00260604" w:rsidRPr="0092021F" w:rsidRDefault="00260604" w:rsidP="00260604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01.10.2023 г.</w:t>
            </w:r>
          </w:p>
        </w:tc>
      </w:tr>
      <w:tr w:rsidR="007D7B6B" w:rsidRPr="0092021F" w:rsidTr="0092021F">
        <w:tc>
          <w:tcPr>
            <w:tcW w:w="817" w:type="dxa"/>
          </w:tcPr>
          <w:p w:rsidR="007D7B6B" w:rsidRPr="0092021F" w:rsidRDefault="007D7B6B" w:rsidP="007D7B6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631" w:type="dxa"/>
          </w:tcPr>
          <w:p w:rsidR="007D7B6B" w:rsidRPr="0092021F" w:rsidRDefault="007D7B6B" w:rsidP="00260604">
            <w:pPr>
              <w:shd w:val="clear" w:color="auto" w:fill="FFFFFF" w:themeFill="background1"/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Выдача разрешений на право организации розничного рынка</w:t>
            </w:r>
            <w:r w:rsidR="000E003A"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701" w:type="dxa"/>
          </w:tcPr>
          <w:p w:rsidR="007D7B6B" w:rsidRPr="0092021F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01.10.2022 г.</w:t>
            </w:r>
          </w:p>
        </w:tc>
        <w:tc>
          <w:tcPr>
            <w:tcW w:w="1701" w:type="dxa"/>
          </w:tcPr>
          <w:p w:rsidR="007D7B6B" w:rsidRPr="0092021F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01.10.2023 г.</w:t>
            </w:r>
          </w:p>
        </w:tc>
      </w:tr>
      <w:tr w:rsidR="007D7B6B" w:rsidRPr="0092021F" w:rsidTr="0092021F">
        <w:tc>
          <w:tcPr>
            <w:tcW w:w="817" w:type="dxa"/>
          </w:tcPr>
          <w:p w:rsidR="007D7B6B" w:rsidRPr="0092021F" w:rsidRDefault="007D7B6B" w:rsidP="007D7B6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631" w:type="dxa"/>
          </w:tcPr>
          <w:p w:rsidR="007D7B6B" w:rsidRPr="0092021F" w:rsidRDefault="007D7B6B" w:rsidP="00260604">
            <w:pPr>
              <w:shd w:val="clear" w:color="auto" w:fill="FFFFFF" w:themeFill="background1"/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</w:t>
            </w:r>
            <w:r w:rsidR="000E003A"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701" w:type="dxa"/>
          </w:tcPr>
          <w:p w:rsidR="007D7B6B" w:rsidRPr="0092021F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01.10.2022 г.</w:t>
            </w:r>
          </w:p>
        </w:tc>
        <w:tc>
          <w:tcPr>
            <w:tcW w:w="1701" w:type="dxa"/>
          </w:tcPr>
          <w:p w:rsidR="007D7B6B" w:rsidRPr="0092021F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01.10.2023 г.</w:t>
            </w:r>
          </w:p>
        </w:tc>
      </w:tr>
      <w:tr w:rsidR="007D7B6B" w:rsidRPr="0092021F" w:rsidTr="0092021F">
        <w:tc>
          <w:tcPr>
            <w:tcW w:w="817" w:type="dxa"/>
          </w:tcPr>
          <w:p w:rsidR="007D7B6B" w:rsidRPr="0092021F" w:rsidRDefault="007D7B6B" w:rsidP="007D7B6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631" w:type="dxa"/>
          </w:tcPr>
          <w:p w:rsidR="007D7B6B" w:rsidRPr="0092021F" w:rsidRDefault="007D7B6B" w:rsidP="00260604">
            <w:pPr>
              <w:shd w:val="clear" w:color="auto" w:fill="FFFFFF" w:themeFill="background1"/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Предоставление порубочного билета и (или) разрешения на пересадку деревьев и кустарников</w:t>
            </w:r>
            <w:r w:rsidR="000E003A"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701" w:type="dxa"/>
          </w:tcPr>
          <w:p w:rsidR="007D7B6B" w:rsidRPr="0092021F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01.10.2022 г.</w:t>
            </w:r>
          </w:p>
        </w:tc>
        <w:tc>
          <w:tcPr>
            <w:tcW w:w="1701" w:type="dxa"/>
          </w:tcPr>
          <w:p w:rsidR="007D7B6B" w:rsidRPr="0092021F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01.10.2023 г.</w:t>
            </w:r>
          </w:p>
        </w:tc>
      </w:tr>
      <w:tr w:rsidR="007D7B6B" w:rsidRPr="0092021F" w:rsidTr="0092021F">
        <w:tc>
          <w:tcPr>
            <w:tcW w:w="817" w:type="dxa"/>
          </w:tcPr>
          <w:p w:rsidR="007D7B6B" w:rsidRPr="0092021F" w:rsidRDefault="007D7B6B" w:rsidP="007D7B6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631" w:type="dxa"/>
          </w:tcPr>
          <w:p w:rsidR="007D7B6B" w:rsidRPr="0092021F" w:rsidRDefault="003405BD" w:rsidP="00260604">
            <w:pPr>
              <w:shd w:val="clear" w:color="auto" w:fill="FFFFFF" w:themeFill="background1"/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Присвоение </w:t>
            </w:r>
            <w:r w:rsidR="007D7B6B"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адреса объекту недвижимости и аннулирование адреса</w:t>
            </w:r>
            <w:r w:rsidR="000E003A"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701" w:type="dxa"/>
          </w:tcPr>
          <w:p w:rsidR="007D7B6B" w:rsidRPr="0092021F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01.10.2022 г.</w:t>
            </w:r>
          </w:p>
        </w:tc>
        <w:tc>
          <w:tcPr>
            <w:tcW w:w="1701" w:type="dxa"/>
          </w:tcPr>
          <w:p w:rsidR="007D7B6B" w:rsidRPr="0092021F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01.10.2023 г.</w:t>
            </w:r>
          </w:p>
        </w:tc>
      </w:tr>
      <w:tr w:rsidR="007D7B6B" w:rsidRPr="0092021F" w:rsidTr="0092021F">
        <w:tc>
          <w:tcPr>
            <w:tcW w:w="817" w:type="dxa"/>
          </w:tcPr>
          <w:p w:rsidR="007D7B6B" w:rsidRPr="0092021F" w:rsidRDefault="007D7B6B" w:rsidP="007D7B6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631" w:type="dxa"/>
          </w:tcPr>
          <w:p w:rsidR="007D7B6B" w:rsidRPr="0092021F" w:rsidRDefault="007D7B6B" w:rsidP="00260604">
            <w:pPr>
              <w:shd w:val="clear" w:color="auto" w:fill="FFFFFF" w:themeFill="background1"/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proofErr w:type="gramStart"/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Выдача специального разрешения на движение по автомобильным дорогам тяжеловесного и (или) крупногабаритного транспортного средства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сельского поселения, при условии, что маршрут данного транспортного средства проходит в границах населенных пунктов сельского поселения и указанные маршрут, часть маршрута не проходят по автомобильным дорогам федерального, регионального</w:t>
            </w:r>
            <w:proofErr w:type="gramEnd"/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или межмуниципального, местного значения муниципального района, участкам таких автомобильных дорог</w:t>
            </w:r>
            <w:r w:rsidR="000E003A"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701" w:type="dxa"/>
          </w:tcPr>
          <w:p w:rsidR="007D7B6B" w:rsidRPr="0092021F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01.10.2022 г.</w:t>
            </w:r>
          </w:p>
        </w:tc>
        <w:tc>
          <w:tcPr>
            <w:tcW w:w="1701" w:type="dxa"/>
          </w:tcPr>
          <w:p w:rsidR="007D7B6B" w:rsidRPr="0092021F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01.10.2023 г.</w:t>
            </w:r>
          </w:p>
        </w:tc>
      </w:tr>
      <w:tr w:rsidR="007D7B6B" w:rsidRPr="0092021F" w:rsidTr="0092021F">
        <w:tc>
          <w:tcPr>
            <w:tcW w:w="817" w:type="dxa"/>
          </w:tcPr>
          <w:p w:rsidR="007D7B6B" w:rsidRPr="0092021F" w:rsidRDefault="007D7B6B" w:rsidP="007D7B6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631" w:type="dxa"/>
          </w:tcPr>
          <w:p w:rsidR="007D7B6B" w:rsidRPr="0092021F" w:rsidRDefault="007D7B6B" w:rsidP="0036575E">
            <w:pPr>
              <w:shd w:val="clear" w:color="auto" w:fill="FFFFFF" w:themeFill="background1"/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Установление публичного сервитута в отношении земельных участков в границах полос отвода автомобильных дорог местного значения поселения, в целях прокладки, переноса, переустройства инженерных </w:t>
            </w:r>
            <w:r w:rsidR="000E003A"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коммуникаций, их эксплуатации.</w:t>
            </w:r>
          </w:p>
        </w:tc>
        <w:tc>
          <w:tcPr>
            <w:tcW w:w="1701" w:type="dxa"/>
          </w:tcPr>
          <w:p w:rsidR="007D7B6B" w:rsidRPr="0092021F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01.10.2022 г.</w:t>
            </w:r>
          </w:p>
        </w:tc>
        <w:tc>
          <w:tcPr>
            <w:tcW w:w="1701" w:type="dxa"/>
          </w:tcPr>
          <w:p w:rsidR="007D7B6B" w:rsidRPr="0092021F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01.10.2023 г.</w:t>
            </w:r>
          </w:p>
        </w:tc>
      </w:tr>
      <w:tr w:rsidR="007D7B6B" w:rsidRPr="0092021F" w:rsidTr="0092021F">
        <w:tc>
          <w:tcPr>
            <w:tcW w:w="817" w:type="dxa"/>
          </w:tcPr>
          <w:p w:rsidR="007D7B6B" w:rsidRPr="0092021F" w:rsidRDefault="007D7B6B" w:rsidP="007D7B6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631" w:type="dxa"/>
          </w:tcPr>
          <w:p w:rsidR="007D7B6B" w:rsidRPr="0092021F" w:rsidRDefault="007D7B6B" w:rsidP="00260604">
            <w:pPr>
              <w:shd w:val="clear" w:color="auto" w:fill="FFFFFF" w:themeFill="background1"/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Признание граждан </w:t>
            </w:r>
            <w:proofErr w:type="gramStart"/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малоимущими</w:t>
            </w:r>
            <w:proofErr w:type="gramEnd"/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в целях постановки на учет и предоставления им по договорам социального найма жилых помещений муниципального жилищного фонда</w:t>
            </w:r>
            <w:r w:rsidR="000E003A"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701" w:type="dxa"/>
          </w:tcPr>
          <w:p w:rsidR="007D7B6B" w:rsidRPr="0092021F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01.10.2022 г.</w:t>
            </w:r>
          </w:p>
        </w:tc>
        <w:tc>
          <w:tcPr>
            <w:tcW w:w="1701" w:type="dxa"/>
          </w:tcPr>
          <w:p w:rsidR="007D7B6B" w:rsidRPr="0092021F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01.10.2023 г.</w:t>
            </w:r>
          </w:p>
        </w:tc>
      </w:tr>
      <w:tr w:rsidR="007D7B6B" w:rsidRPr="0092021F" w:rsidTr="0092021F">
        <w:tc>
          <w:tcPr>
            <w:tcW w:w="817" w:type="dxa"/>
          </w:tcPr>
          <w:p w:rsidR="007D7B6B" w:rsidRPr="0092021F" w:rsidRDefault="007D7B6B" w:rsidP="007D7B6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631" w:type="dxa"/>
          </w:tcPr>
          <w:p w:rsidR="007D7B6B" w:rsidRPr="0092021F" w:rsidRDefault="007D7B6B" w:rsidP="00260604">
            <w:pPr>
              <w:shd w:val="clear" w:color="auto" w:fill="FFFFFF" w:themeFill="background1"/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Прием заявлений, документов, а также постановка граждан на учёт в качестве нуждающихся в жилых помещениях</w:t>
            </w:r>
            <w:r w:rsidR="000E003A"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701" w:type="dxa"/>
          </w:tcPr>
          <w:p w:rsidR="007D7B6B" w:rsidRPr="0092021F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01.10.2022 г.</w:t>
            </w:r>
          </w:p>
        </w:tc>
        <w:tc>
          <w:tcPr>
            <w:tcW w:w="1701" w:type="dxa"/>
          </w:tcPr>
          <w:p w:rsidR="007D7B6B" w:rsidRPr="0092021F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01.10.2023 г.</w:t>
            </w:r>
          </w:p>
        </w:tc>
      </w:tr>
      <w:tr w:rsidR="007D7B6B" w:rsidRPr="0092021F" w:rsidTr="0092021F">
        <w:tc>
          <w:tcPr>
            <w:tcW w:w="817" w:type="dxa"/>
          </w:tcPr>
          <w:p w:rsidR="007D7B6B" w:rsidRPr="0092021F" w:rsidRDefault="007D7B6B" w:rsidP="007D7B6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631" w:type="dxa"/>
          </w:tcPr>
          <w:p w:rsidR="007D7B6B" w:rsidRPr="0092021F" w:rsidRDefault="007D7B6B" w:rsidP="00260604">
            <w:pPr>
              <w:shd w:val="clear" w:color="auto" w:fill="FFFFFF" w:themeFill="background1"/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  <w:r w:rsidR="000E003A"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701" w:type="dxa"/>
          </w:tcPr>
          <w:p w:rsidR="007D7B6B" w:rsidRPr="0092021F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01.10.2022 г.</w:t>
            </w:r>
          </w:p>
        </w:tc>
        <w:tc>
          <w:tcPr>
            <w:tcW w:w="1701" w:type="dxa"/>
          </w:tcPr>
          <w:p w:rsidR="007D7B6B" w:rsidRPr="0092021F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01.10.2023 г.</w:t>
            </w:r>
          </w:p>
        </w:tc>
      </w:tr>
      <w:tr w:rsidR="007D7B6B" w:rsidRPr="0092021F" w:rsidTr="0092021F">
        <w:tc>
          <w:tcPr>
            <w:tcW w:w="817" w:type="dxa"/>
          </w:tcPr>
          <w:p w:rsidR="007D7B6B" w:rsidRPr="0092021F" w:rsidRDefault="007D7B6B" w:rsidP="007D7B6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631" w:type="dxa"/>
          </w:tcPr>
          <w:p w:rsidR="007D7B6B" w:rsidRPr="0092021F" w:rsidRDefault="007D7B6B" w:rsidP="00260604">
            <w:pPr>
              <w:shd w:val="clear" w:color="auto" w:fill="FFFFFF" w:themeFill="background1"/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Признание </w:t>
            </w:r>
            <w:proofErr w:type="gramStart"/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нуждающимися</w:t>
            </w:r>
            <w:proofErr w:type="gramEnd"/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в предоставление  жилых помещений отдельных  категорий граждан</w:t>
            </w:r>
            <w:r w:rsidR="000E003A"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701" w:type="dxa"/>
          </w:tcPr>
          <w:p w:rsidR="007D7B6B" w:rsidRPr="0092021F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01.10.2022 г.</w:t>
            </w:r>
          </w:p>
        </w:tc>
        <w:tc>
          <w:tcPr>
            <w:tcW w:w="1701" w:type="dxa"/>
          </w:tcPr>
          <w:p w:rsidR="007D7B6B" w:rsidRPr="0092021F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01.10.2023 г.</w:t>
            </w:r>
          </w:p>
        </w:tc>
      </w:tr>
      <w:tr w:rsidR="007D7B6B" w:rsidRPr="0092021F" w:rsidTr="0092021F">
        <w:tc>
          <w:tcPr>
            <w:tcW w:w="817" w:type="dxa"/>
          </w:tcPr>
          <w:p w:rsidR="007D7B6B" w:rsidRPr="0092021F" w:rsidRDefault="007D7B6B" w:rsidP="007D7B6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631" w:type="dxa"/>
          </w:tcPr>
          <w:p w:rsidR="007D7B6B" w:rsidRPr="0092021F" w:rsidRDefault="007D7B6B" w:rsidP="00260604">
            <w:pPr>
              <w:shd w:val="clear" w:color="auto" w:fill="FFFFFF" w:themeFill="background1"/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Предоставление жилых помещений муниципального специализированного жилищного</w:t>
            </w:r>
            <w:r w:rsidR="000E003A"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фонда.</w:t>
            </w:r>
          </w:p>
        </w:tc>
        <w:tc>
          <w:tcPr>
            <w:tcW w:w="1701" w:type="dxa"/>
          </w:tcPr>
          <w:p w:rsidR="007D7B6B" w:rsidRPr="0092021F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01.10.2022 г.</w:t>
            </w:r>
          </w:p>
        </w:tc>
        <w:tc>
          <w:tcPr>
            <w:tcW w:w="1701" w:type="dxa"/>
          </w:tcPr>
          <w:p w:rsidR="007D7B6B" w:rsidRPr="0092021F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01.10.2023 г.</w:t>
            </w:r>
          </w:p>
        </w:tc>
      </w:tr>
      <w:tr w:rsidR="007D7B6B" w:rsidRPr="0092021F" w:rsidTr="0092021F">
        <w:tc>
          <w:tcPr>
            <w:tcW w:w="817" w:type="dxa"/>
          </w:tcPr>
          <w:p w:rsidR="007D7B6B" w:rsidRPr="0092021F" w:rsidRDefault="007D7B6B" w:rsidP="007D7B6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631" w:type="dxa"/>
          </w:tcPr>
          <w:p w:rsidR="007D7B6B" w:rsidRPr="0092021F" w:rsidRDefault="007D7B6B" w:rsidP="00260604">
            <w:pPr>
              <w:shd w:val="clear" w:color="auto" w:fill="FFFFFF" w:themeFill="background1"/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Предоставление информации об очередности предоставления муниципальных жилых помещений на условиях социального найма</w:t>
            </w:r>
            <w:r w:rsidR="000E003A"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701" w:type="dxa"/>
          </w:tcPr>
          <w:p w:rsidR="007D7B6B" w:rsidRPr="0092021F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01.10.2022 г.</w:t>
            </w:r>
          </w:p>
        </w:tc>
        <w:tc>
          <w:tcPr>
            <w:tcW w:w="1701" w:type="dxa"/>
          </w:tcPr>
          <w:p w:rsidR="007D7B6B" w:rsidRPr="0092021F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01.10.2023 г.</w:t>
            </w:r>
          </w:p>
        </w:tc>
      </w:tr>
      <w:tr w:rsidR="007D7B6B" w:rsidRPr="0092021F" w:rsidTr="0092021F">
        <w:tc>
          <w:tcPr>
            <w:tcW w:w="817" w:type="dxa"/>
          </w:tcPr>
          <w:p w:rsidR="007D7B6B" w:rsidRPr="0092021F" w:rsidRDefault="007D7B6B" w:rsidP="007D7B6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631" w:type="dxa"/>
          </w:tcPr>
          <w:p w:rsidR="007D7B6B" w:rsidRPr="0092021F" w:rsidRDefault="007D7B6B" w:rsidP="00260604">
            <w:pPr>
              <w:shd w:val="clear" w:color="auto" w:fill="FFFFFF" w:themeFill="background1"/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Передача жилых помещений муниципального жилищного фонда в собственность граждан в порядке приватизации</w:t>
            </w:r>
            <w:r w:rsidR="000E003A"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701" w:type="dxa"/>
          </w:tcPr>
          <w:p w:rsidR="007D7B6B" w:rsidRPr="0092021F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01.10.2022 г.</w:t>
            </w:r>
          </w:p>
        </w:tc>
        <w:tc>
          <w:tcPr>
            <w:tcW w:w="1701" w:type="dxa"/>
          </w:tcPr>
          <w:p w:rsidR="007D7B6B" w:rsidRPr="0092021F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01.10.2023 г.</w:t>
            </w:r>
          </w:p>
        </w:tc>
      </w:tr>
      <w:tr w:rsidR="007D7B6B" w:rsidRPr="0092021F" w:rsidTr="0092021F">
        <w:tc>
          <w:tcPr>
            <w:tcW w:w="817" w:type="dxa"/>
          </w:tcPr>
          <w:p w:rsidR="007D7B6B" w:rsidRPr="0092021F" w:rsidRDefault="007D7B6B" w:rsidP="007D7B6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631" w:type="dxa"/>
          </w:tcPr>
          <w:p w:rsidR="007D7B6B" w:rsidRPr="0092021F" w:rsidRDefault="007D7B6B" w:rsidP="00260604">
            <w:pPr>
              <w:shd w:val="clear" w:color="auto" w:fill="FFFFFF" w:themeFill="background1"/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Предоставление информации о порядке предоставления жилищно-коммунальных услуг населению</w:t>
            </w:r>
            <w:r w:rsidR="000E003A"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701" w:type="dxa"/>
          </w:tcPr>
          <w:p w:rsidR="007D7B6B" w:rsidRPr="0092021F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01.10.2022 г.</w:t>
            </w:r>
          </w:p>
        </w:tc>
        <w:tc>
          <w:tcPr>
            <w:tcW w:w="1701" w:type="dxa"/>
          </w:tcPr>
          <w:p w:rsidR="007D7B6B" w:rsidRPr="0092021F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01.10.2023 г.</w:t>
            </w:r>
          </w:p>
        </w:tc>
      </w:tr>
      <w:tr w:rsidR="007D7B6B" w:rsidRPr="0092021F" w:rsidTr="0092021F">
        <w:tc>
          <w:tcPr>
            <w:tcW w:w="817" w:type="dxa"/>
          </w:tcPr>
          <w:p w:rsidR="007D7B6B" w:rsidRPr="0092021F" w:rsidRDefault="007D7B6B" w:rsidP="007D7B6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631" w:type="dxa"/>
          </w:tcPr>
          <w:p w:rsidR="007D7B6B" w:rsidRPr="0092021F" w:rsidRDefault="007D7B6B" w:rsidP="00260604">
            <w:pPr>
              <w:shd w:val="clear" w:color="auto" w:fill="FFFFFF" w:themeFill="background1"/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Принятие документов, а также выдача решений о переводе или об отказе в переводе жилого помещения в нежилое помещение или нежилого помещения в жилое помещение</w:t>
            </w:r>
            <w:r w:rsidR="000E003A"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701" w:type="dxa"/>
          </w:tcPr>
          <w:p w:rsidR="007D7B6B" w:rsidRPr="0092021F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01.10.2022 г.</w:t>
            </w:r>
          </w:p>
        </w:tc>
        <w:tc>
          <w:tcPr>
            <w:tcW w:w="1701" w:type="dxa"/>
          </w:tcPr>
          <w:p w:rsidR="007D7B6B" w:rsidRPr="0092021F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01.10.2023 г.</w:t>
            </w:r>
          </w:p>
        </w:tc>
      </w:tr>
      <w:tr w:rsidR="007D7B6B" w:rsidRPr="0092021F" w:rsidTr="0092021F">
        <w:tc>
          <w:tcPr>
            <w:tcW w:w="817" w:type="dxa"/>
          </w:tcPr>
          <w:p w:rsidR="007D7B6B" w:rsidRPr="0092021F" w:rsidRDefault="007D7B6B" w:rsidP="007D7B6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631" w:type="dxa"/>
          </w:tcPr>
          <w:p w:rsidR="007D7B6B" w:rsidRPr="0092021F" w:rsidRDefault="007D7B6B" w:rsidP="00260604">
            <w:pPr>
              <w:shd w:val="clear" w:color="auto" w:fill="FFFFFF" w:themeFill="background1"/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Прием заявлений и выдача документов о согласовании переустройства и (или) перепланировки жилого помещения</w:t>
            </w:r>
            <w:r w:rsidR="0092021F"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701" w:type="dxa"/>
          </w:tcPr>
          <w:p w:rsidR="007D7B6B" w:rsidRPr="0092021F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01.10.2022 г.</w:t>
            </w:r>
          </w:p>
        </w:tc>
        <w:tc>
          <w:tcPr>
            <w:tcW w:w="1701" w:type="dxa"/>
          </w:tcPr>
          <w:p w:rsidR="007D7B6B" w:rsidRPr="0092021F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01.10.2023 г.</w:t>
            </w:r>
          </w:p>
        </w:tc>
      </w:tr>
      <w:tr w:rsidR="007D7B6B" w:rsidRPr="0092021F" w:rsidTr="0092021F">
        <w:tc>
          <w:tcPr>
            <w:tcW w:w="817" w:type="dxa"/>
          </w:tcPr>
          <w:p w:rsidR="007D7B6B" w:rsidRPr="0092021F" w:rsidRDefault="007D7B6B" w:rsidP="007D7B6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631" w:type="dxa"/>
          </w:tcPr>
          <w:p w:rsidR="007D7B6B" w:rsidRPr="0092021F" w:rsidRDefault="007D7B6B" w:rsidP="0092021F">
            <w:pPr>
              <w:shd w:val="clear" w:color="auto" w:fill="FFFFFF" w:themeFill="background1"/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bidi="ru-RU"/>
              </w:rPr>
              <w:t>Признание помещения жилым помещением, жилого помещения непригодным  для проживания и многоквартирного дома  аварийным и подлежащим сносу и</w:t>
            </w:r>
            <w:r w:rsidR="0092021F"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bidi="ru-RU"/>
              </w:rPr>
              <w:t>ли</w:t>
            </w: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bidi="ru-RU"/>
              </w:rPr>
              <w:t xml:space="preserve"> реконструкции</w:t>
            </w:r>
            <w:r w:rsidR="0092021F"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bidi="ru-RU"/>
              </w:rPr>
              <w:t>.</w:t>
            </w:r>
          </w:p>
        </w:tc>
        <w:tc>
          <w:tcPr>
            <w:tcW w:w="1701" w:type="dxa"/>
          </w:tcPr>
          <w:p w:rsidR="007D7B6B" w:rsidRPr="0092021F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01.10.2022 г.</w:t>
            </w:r>
          </w:p>
        </w:tc>
        <w:tc>
          <w:tcPr>
            <w:tcW w:w="1701" w:type="dxa"/>
          </w:tcPr>
          <w:p w:rsidR="007D7B6B" w:rsidRPr="0092021F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01.10.2023 г.</w:t>
            </w:r>
          </w:p>
        </w:tc>
      </w:tr>
      <w:tr w:rsidR="007D7B6B" w:rsidRPr="0092021F" w:rsidTr="0092021F">
        <w:tc>
          <w:tcPr>
            <w:tcW w:w="817" w:type="dxa"/>
          </w:tcPr>
          <w:p w:rsidR="007D7B6B" w:rsidRPr="0092021F" w:rsidRDefault="007D7B6B" w:rsidP="007D7B6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631" w:type="dxa"/>
          </w:tcPr>
          <w:p w:rsidR="007D7B6B" w:rsidRPr="0092021F" w:rsidRDefault="007D7B6B" w:rsidP="00260604">
            <w:pPr>
              <w:shd w:val="clear" w:color="auto" w:fill="FFFFFF" w:themeFill="background1"/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  <w:r w:rsidR="0092021F"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701" w:type="dxa"/>
          </w:tcPr>
          <w:p w:rsidR="007D7B6B" w:rsidRPr="0092021F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01.10.2022 г.</w:t>
            </w:r>
          </w:p>
        </w:tc>
        <w:tc>
          <w:tcPr>
            <w:tcW w:w="1701" w:type="dxa"/>
          </w:tcPr>
          <w:p w:rsidR="007D7B6B" w:rsidRPr="0092021F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01.10.2023 г.</w:t>
            </w:r>
          </w:p>
        </w:tc>
      </w:tr>
      <w:tr w:rsidR="007D7B6B" w:rsidRPr="0092021F" w:rsidTr="0092021F">
        <w:tc>
          <w:tcPr>
            <w:tcW w:w="817" w:type="dxa"/>
          </w:tcPr>
          <w:p w:rsidR="007D7B6B" w:rsidRPr="0092021F" w:rsidRDefault="007D7B6B" w:rsidP="007D7B6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631" w:type="dxa"/>
          </w:tcPr>
          <w:p w:rsidR="007D7B6B" w:rsidRPr="0092021F" w:rsidRDefault="007D7B6B" w:rsidP="00260604">
            <w:pPr>
              <w:shd w:val="clear" w:color="auto" w:fill="FFFFFF" w:themeFill="background1"/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Принятие решения о создании семейного (родового) захоронения</w:t>
            </w:r>
            <w:r w:rsidR="0092021F"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.</w:t>
            </w:r>
          </w:p>
        </w:tc>
        <w:tc>
          <w:tcPr>
            <w:tcW w:w="1701" w:type="dxa"/>
          </w:tcPr>
          <w:p w:rsidR="007D7B6B" w:rsidRPr="0092021F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01.10.2022 г.</w:t>
            </w:r>
          </w:p>
        </w:tc>
        <w:tc>
          <w:tcPr>
            <w:tcW w:w="1701" w:type="dxa"/>
          </w:tcPr>
          <w:p w:rsidR="007D7B6B" w:rsidRPr="0092021F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01.10.2023 г.</w:t>
            </w:r>
          </w:p>
        </w:tc>
      </w:tr>
      <w:tr w:rsidR="007D7B6B" w:rsidRPr="0092021F" w:rsidTr="0092021F">
        <w:tc>
          <w:tcPr>
            <w:tcW w:w="817" w:type="dxa"/>
          </w:tcPr>
          <w:p w:rsidR="007D7B6B" w:rsidRPr="0092021F" w:rsidRDefault="007D7B6B" w:rsidP="007D7B6B">
            <w:pPr>
              <w:pStyle w:val="a5"/>
              <w:numPr>
                <w:ilvl w:val="0"/>
                <w:numId w:val="2"/>
              </w:num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0631" w:type="dxa"/>
          </w:tcPr>
          <w:p w:rsidR="007D7B6B" w:rsidRPr="0092021F" w:rsidRDefault="007D7B6B" w:rsidP="00260604">
            <w:pPr>
              <w:shd w:val="clear" w:color="auto" w:fill="FFFFFF" w:themeFill="background1"/>
              <w:spacing w:line="312" w:lineRule="atLeast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Предоставление разрешения на осуществление земляных работ</w:t>
            </w:r>
            <w:r w:rsidR="0092021F" w:rsidRPr="0092021F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>.</w:t>
            </w:r>
            <w:r w:rsidRPr="0092021F">
              <w:rPr>
                <w:rFonts w:ascii="Times New Roman" w:hAnsi="Times New Roman" w:cs="Times New Roman"/>
                <w:iCs/>
                <w:sz w:val="24"/>
                <w:szCs w:val="24"/>
                <w:bdr w:val="none" w:sz="0" w:space="0" w:color="auto" w:frame="1"/>
              </w:rPr>
              <w:t xml:space="preserve">  </w:t>
            </w:r>
          </w:p>
        </w:tc>
        <w:tc>
          <w:tcPr>
            <w:tcW w:w="1701" w:type="dxa"/>
          </w:tcPr>
          <w:p w:rsidR="007D7B6B" w:rsidRPr="0092021F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01.10.2022 г.</w:t>
            </w:r>
          </w:p>
        </w:tc>
        <w:tc>
          <w:tcPr>
            <w:tcW w:w="1701" w:type="dxa"/>
          </w:tcPr>
          <w:p w:rsidR="007D7B6B" w:rsidRPr="0092021F" w:rsidRDefault="007D7B6B" w:rsidP="0036575E">
            <w:pPr>
              <w:shd w:val="clear" w:color="auto" w:fill="FFFFFF" w:themeFill="background1"/>
              <w:spacing w:line="312" w:lineRule="atLeas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2021F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01.10.2023 г.</w:t>
            </w:r>
          </w:p>
        </w:tc>
      </w:tr>
    </w:tbl>
    <w:p w:rsidR="00D106D2" w:rsidRPr="0092021F" w:rsidRDefault="00D106D2" w:rsidP="00D106D2">
      <w:pPr>
        <w:rPr>
          <w:rFonts w:ascii="Times New Roman" w:hAnsi="Times New Roman" w:cs="Times New Roman"/>
          <w:sz w:val="24"/>
          <w:szCs w:val="24"/>
        </w:rPr>
      </w:pPr>
    </w:p>
    <w:p w:rsidR="00D106D2" w:rsidRPr="00D106D2" w:rsidRDefault="00D106D2" w:rsidP="00D106D2">
      <w:pPr>
        <w:rPr>
          <w:rFonts w:ascii="Times New Roman" w:hAnsi="Times New Roman" w:cs="Times New Roman"/>
          <w:sz w:val="28"/>
          <w:szCs w:val="28"/>
        </w:rPr>
      </w:pPr>
    </w:p>
    <w:p w:rsidR="00D106D2" w:rsidRDefault="00D106D2" w:rsidP="00D106D2">
      <w:pPr>
        <w:rPr>
          <w:rFonts w:ascii="Times New Roman" w:hAnsi="Times New Roman" w:cs="Times New Roman"/>
          <w:sz w:val="28"/>
          <w:szCs w:val="28"/>
        </w:rPr>
      </w:pPr>
    </w:p>
    <w:p w:rsidR="00D106D2" w:rsidRDefault="00D106D2" w:rsidP="00D106D2">
      <w:pPr>
        <w:rPr>
          <w:rFonts w:ascii="Times New Roman" w:hAnsi="Times New Roman" w:cs="Times New Roman"/>
          <w:sz w:val="28"/>
          <w:szCs w:val="28"/>
        </w:rPr>
      </w:pPr>
    </w:p>
    <w:p w:rsidR="00202662" w:rsidRPr="00D106D2" w:rsidRDefault="00202662" w:rsidP="00D106D2">
      <w:pPr>
        <w:rPr>
          <w:rFonts w:ascii="Times New Roman" w:hAnsi="Times New Roman" w:cs="Times New Roman"/>
          <w:sz w:val="28"/>
          <w:szCs w:val="28"/>
        </w:rPr>
      </w:pPr>
    </w:p>
    <w:sectPr w:rsidR="00202662" w:rsidRPr="00D106D2" w:rsidSect="000E003A">
      <w:pgSz w:w="16838" w:h="11906" w:orient="landscape"/>
      <w:pgMar w:top="568" w:right="1134" w:bottom="851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E35"/>
    <w:multiLevelType w:val="multilevel"/>
    <w:tmpl w:val="58FAF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8E2EB2"/>
    <w:multiLevelType w:val="hybridMultilevel"/>
    <w:tmpl w:val="3A646C68"/>
    <w:lvl w:ilvl="0" w:tplc="E2C081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0A27"/>
    <w:rsid w:val="000B16EF"/>
    <w:rsid w:val="000E003A"/>
    <w:rsid w:val="000E300D"/>
    <w:rsid w:val="00202662"/>
    <w:rsid w:val="00260604"/>
    <w:rsid w:val="002649A7"/>
    <w:rsid w:val="003405BD"/>
    <w:rsid w:val="004D11D4"/>
    <w:rsid w:val="005F1FF2"/>
    <w:rsid w:val="006872DA"/>
    <w:rsid w:val="00694EDA"/>
    <w:rsid w:val="006E39F9"/>
    <w:rsid w:val="007D7B6B"/>
    <w:rsid w:val="00840A27"/>
    <w:rsid w:val="0092021F"/>
    <w:rsid w:val="00930F16"/>
    <w:rsid w:val="00956B3D"/>
    <w:rsid w:val="0097600B"/>
    <w:rsid w:val="00C37C8A"/>
    <w:rsid w:val="00D06D17"/>
    <w:rsid w:val="00D106D2"/>
    <w:rsid w:val="00D37686"/>
    <w:rsid w:val="00DE71C8"/>
    <w:rsid w:val="00F654A8"/>
    <w:rsid w:val="00FF4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0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56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D7B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64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49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0A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56B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D7B6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64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49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4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User</cp:lastModifiedBy>
  <cp:revision>12</cp:revision>
  <cp:lastPrinted>2022-03-10T05:41:00Z</cp:lastPrinted>
  <dcterms:created xsi:type="dcterms:W3CDTF">2022-03-09T12:09:00Z</dcterms:created>
  <dcterms:modified xsi:type="dcterms:W3CDTF">2022-03-10T08:26:00Z</dcterms:modified>
</cp:coreProperties>
</file>