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2" w:rsidRDefault="00D02A42" w:rsidP="00D02A42">
      <w:pPr>
        <w:pStyle w:val="1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r>
        <w:rPr>
          <w:szCs w:val="28"/>
        </w:rPr>
        <w:t xml:space="preserve">От   </w:t>
      </w:r>
      <w:r w:rsidR="00064797">
        <w:rPr>
          <w:szCs w:val="28"/>
          <w:u w:val="single"/>
        </w:rPr>
        <w:t>16.11.2020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064797">
        <w:rPr>
          <w:szCs w:val="28"/>
        </w:rPr>
        <w:t>3</w:t>
      </w:r>
      <w:r w:rsidR="004828F9">
        <w:rPr>
          <w:szCs w:val="28"/>
        </w:rPr>
        <w:t>9</w:t>
      </w:r>
      <w:r>
        <w:rPr>
          <w:szCs w:val="28"/>
        </w:rPr>
        <w:br/>
      </w:r>
      <w:r>
        <w:rPr>
          <w:sz w:val="24"/>
          <w:szCs w:val="24"/>
        </w:rPr>
        <w:t xml:space="preserve">          с.Пчелиновка</w:t>
      </w:r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</w:t>
      </w:r>
    </w:p>
    <w:p w:rsidR="00064797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водных объектах </w:t>
      </w:r>
      <w:r w:rsidR="00D02A42">
        <w:rPr>
          <w:b/>
          <w:sz w:val="28"/>
          <w:szCs w:val="28"/>
        </w:rPr>
        <w:t xml:space="preserve">Пчелиновского </w:t>
      </w: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br/>
        <w:t xml:space="preserve">в </w:t>
      </w:r>
      <w:r w:rsidR="00064797">
        <w:rPr>
          <w:b/>
          <w:sz w:val="28"/>
          <w:szCs w:val="28"/>
        </w:rPr>
        <w:t xml:space="preserve">осенне-зимний период </w:t>
      </w:r>
    </w:p>
    <w:p w:rsidR="00D02A42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2020 – 2021 годов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A50A2" w:rsidP="00D0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5995">
        <w:rPr>
          <w:sz w:val="28"/>
          <w:szCs w:val="28"/>
        </w:rPr>
        <w:t xml:space="preserve"> 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7D11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A50A2" w:rsidP="007D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</w:t>
      </w:r>
      <w:r w:rsidR="00D02A42">
        <w:rPr>
          <w:sz w:val="28"/>
          <w:szCs w:val="28"/>
        </w:rPr>
        <w:t xml:space="preserve">Пчелиновского сельского поселения в </w:t>
      </w:r>
      <w:r w:rsidR="001F6622">
        <w:rPr>
          <w:sz w:val="28"/>
          <w:szCs w:val="28"/>
        </w:rPr>
        <w:t>осенн</w:t>
      </w:r>
      <w:r>
        <w:rPr>
          <w:sz w:val="28"/>
          <w:szCs w:val="28"/>
        </w:rPr>
        <w:t>е-зимний период 2020-2021 годов</w:t>
      </w:r>
      <w:r w:rsidR="00D02A42">
        <w:rPr>
          <w:sz w:val="28"/>
          <w:szCs w:val="28"/>
        </w:rPr>
        <w:t>, согласно Приложению.</w:t>
      </w:r>
    </w:p>
    <w:p w:rsidR="00D02A42" w:rsidRDefault="00D02A42" w:rsidP="007D11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</w:t>
      </w:r>
    </w:p>
    <w:p w:rsidR="00D02A42" w:rsidRDefault="00D02A42" w:rsidP="007D119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       С.В.Молдавская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B36B52" w:rsidRDefault="00B36B52" w:rsidP="00B36B52">
      <w:pPr>
        <w:rPr>
          <w:b/>
          <w:bCs/>
          <w:sz w:val="28"/>
          <w:szCs w:val="28"/>
        </w:rPr>
      </w:pPr>
    </w:p>
    <w:p w:rsidR="00DA50A2" w:rsidRDefault="00DA50A2" w:rsidP="00B36B52">
      <w:pPr>
        <w:rPr>
          <w:b/>
          <w:bCs/>
          <w:sz w:val="28"/>
          <w:szCs w:val="28"/>
        </w:rPr>
      </w:pPr>
    </w:p>
    <w:p w:rsidR="00D02A42" w:rsidRDefault="00D02A42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                                Бобровского муниципального района</w:t>
      </w:r>
      <w:proofErr w:type="gramStart"/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т </w:t>
      </w:r>
      <w:r w:rsidR="00DA50A2">
        <w:rPr>
          <w:bCs/>
          <w:sz w:val="28"/>
          <w:szCs w:val="28"/>
        </w:rPr>
        <w:t>16.11.2020</w:t>
      </w:r>
      <w:r>
        <w:rPr>
          <w:bCs/>
          <w:sz w:val="28"/>
          <w:szCs w:val="28"/>
        </w:rPr>
        <w:t xml:space="preserve"> г. № </w:t>
      </w:r>
      <w:r w:rsidR="00DA50A2">
        <w:rPr>
          <w:bCs/>
          <w:sz w:val="28"/>
          <w:szCs w:val="28"/>
        </w:rPr>
        <w:t>3</w:t>
      </w:r>
      <w:r w:rsidR="004828F9">
        <w:rPr>
          <w:bCs/>
          <w:sz w:val="28"/>
          <w:szCs w:val="28"/>
        </w:rPr>
        <w:t>9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A50A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t>в</w:t>
      </w:r>
      <w:r w:rsidR="00D02A42">
        <w:rPr>
          <w:b/>
          <w:bCs/>
          <w:sz w:val="28"/>
          <w:szCs w:val="28"/>
        </w:rPr>
        <w:t xml:space="preserve"> </w:t>
      </w:r>
      <w:r w:rsidR="00DA50A2">
        <w:rPr>
          <w:b/>
          <w:bCs/>
          <w:sz w:val="28"/>
          <w:szCs w:val="28"/>
        </w:rPr>
        <w:t xml:space="preserve">осенне-зимний период </w:t>
      </w:r>
    </w:p>
    <w:p w:rsidR="00D02A42" w:rsidRDefault="00DA50A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2020 - 2021</w:t>
      </w:r>
      <w:r w:rsidR="00D02A4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tbl>
      <w:tblPr>
        <w:tblW w:w="9998" w:type="dxa"/>
        <w:jc w:val="center"/>
        <w:tblInd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638"/>
        <w:gridCol w:w="1295"/>
        <w:gridCol w:w="3257"/>
      </w:tblGrid>
      <w:tr w:rsidR="000F6216" w:rsidRPr="000F6216" w:rsidTr="00E0559D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F6216">
              <w:rPr>
                <w:b/>
                <w:lang w:eastAsia="en-US"/>
              </w:rPr>
              <w:t>/</w:t>
            </w:r>
            <w:proofErr w:type="spellStart"/>
            <w:r w:rsidRPr="000F621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исполни-тели</w:t>
            </w:r>
            <w:proofErr w:type="spellEnd"/>
            <w:proofErr w:type="gramEnd"/>
          </w:p>
        </w:tc>
      </w:tr>
      <w:tr w:rsidR="000F6216" w:rsidRPr="000F6216" w:rsidTr="005D7B80">
        <w:trPr>
          <w:trHeight w:val="73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1F16A3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Разработка </w:t>
            </w:r>
            <w:r w:rsidR="001F6622">
              <w:rPr>
                <w:lang w:eastAsia="en-US"/>
              </w:rPr>
              <w:t xml:space="preserve">и утверждение Плана </w:t>
            </w:r>
            <w:r w:rsidRPr="000F6216">
              <w:rPr>
                <w:lang w:eastAsia="en-US"/>
              </w:rPr>
              <w:t xml:space="preserve">мероприятий по обеспечению безопасности людей и укреплению правопорядка на водных объектах в </w:t>
            </w:r>
            <w:r w:rsidR="001F6622" w:rsidRPr="001F6622">
              <w:t>осенне-зимний период 2020-2021 годов</w:t>
            </w:r>
            <w:r w:rsidR="001F6622"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6622" w:rsidP="000F62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0F6216" w:rsidRPr="000F6216" w:rsidRDefault="000F6216" w:rsidP="001F16A3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1F66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</w:tr>
      <w:tr w:rsidR="000F6216" w:rsidRPr="000F6216" w:rsidTr="00AE50D6">
        <w:trPr>
          <w:trHeight w:val="136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DA50A2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Организация разъяснительной работы среди населения о соблюдении мер предосторожности на водных объекта</w:t>
            </w:r>
            <w:r w:rsidR="00DA50A2">
              <w:rPr>
                <w:lang w:eastAsia="en-US"/>
              </w:rPr>
              <w:t xml:space="preserve">х в период ледостава, ледохода и </w:t>
            </w:r>
            <w:r w:rsidRPr="000F6216">
              <w:rPr>
                <w:lang w:eastAsia="en-US"/>
              </w:rPr>
              <w:t>паводка</w:t>
            </w:r>
            <w:r w:rsidR="00DA50A2">
              <w:rPr>
                <w:lang w:eastAsia="en-US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</w:p>
          <w:p w:rsidR="000F6216" w:rsidRPr="000F6216" w:rsidRDefault="001F16A3" w:rsidP="001F6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="001F6622">
              <w:rPr>
                <w:lang w:eastAsia="en-US"/>
              </w:rPr>
              <w:t>периода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0F62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021632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DA50A2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Информирование и оповещение населения</w:t>
            </w:r>
            <w:r>
              <w:rPr>
                <w:lang w:eastAsia="en-US"/>
              </w:rPr>
              <w:t xml:space="preserve">, выставление </w:t>
            </w:r>
            <w:proofErr w:type="gramStart"/>
            <w:r>
              <w:rPr>
                <w:lang w:eastAsia="en-US"/>
              </w:rPr>
              <w:t>аншлагов</w:t>
            </w:r>
            <w:r w:rsidRPr="000F6216">
              <w:rPr>
                <w:lang w:eastAsia="en-US"/>
              </w:rPr>
              <w:t xml:space="preserve"> о состоянии</w:t>
            </w:r>
            <w:proofErr w:type="gramEnd"/>
            <w:r w:rsidRPr="000F6216">
              <w:rPr>
                <w:lang w:eastAsia="en-US"/>
              </w:rPr>
              <w:t xml:space="preserve"> ледового покрова, угрозе подвижки льда в периоды оттепелей, паводка и ледохода в 20</w:t>
            </w:r>
            <w:r w:rsidR="00DA50A2">
              <w:rPr>
                <w:lang w:eastAsia="en-US"/>
              </w:rPr>
              <w:t>20</w:t>
            </w:r>
            <w:r w:rsidR="00A36DF7">
              <w:rPr>
                <w:lang w:eastAsia="en-US"/>
              </w:rPr>
              <w:t xml:space="preserve"> – 20</w:t>
            </w:r>
            <w:r w:rsidR="00DA50A2">
              <w:rPr>
                <w:lang w:eastAsia="en-US"/>
              </w:rPr>
              <w:t>21</w:t>
            </w:r>
            <w:r w:rsidR="00A36DF7">
              <w:rPr>
                <w:lang w:eastAsia="en-US"/>
              </w:rPr>
              <w:t xml:space="preserve"> г.</w:t>
            </w:r>
            <w:r w:rsidRPr="000F6216">
              <w:rPr>
                <w:lang w:eastAsia="en-US"/>
              </w:rPr>
              <w:t>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F7" w:rsidRDefault="000F6216" w:rsidP="000F6216">
            <w:pPr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При </w:t>
            </w:r>
            <w:proofErr w:type="spellStart"/>
            <w:r w:rsidRPr="000F6216">
              <w:rPr>
                <w:lang w:eastAsia="en-US"/>
              </w:rPr>
              <w:t>возникно</w:t>
            </w:r>
            <w:proofErr w:type="spellEnd"/>
          </w:p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proofErr w:type="spellStart"/>
            <w:r w:rsidRPr="000F6216">
              <w:rPr>
                <w:lang w:eastAsia="en-US"/>
              </w:rPr>
              <w:t>вении</w:t>
            </w:r>
            <w:proofErr w:type="spellEnd"/>
            <w:r w:rsidRPr="000F6216">
              <w:rPr>
                <w:lang w:eastAsia="en-US"/>
              </w:rPr>
              <w:t xml:space="preserve"> угрозы ЧС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A36DF7" w:rsidP="000F6216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010391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FE6859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 w:rsidR="00FE6859"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proofErr w:type="gramStart"/>
            <w:r w:rsidRPr="000F6216">
              <w:rPr>
                <w:lang w:eastAsia="en-US"/>
              </w:rPr>
              <w:t>Согласно</w:t>
            </w:r>
            <w:proofErr w:type="gramEnd"/>
            <w:r w:rsidRPr="000F6216">
              <w:rPr>
                <w:lang w:eastAsia="en-US"/>
              </w:rPr>
              <w:t xml:space="preserve"> учебного 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42"/>
    <w:rsid w:val="00056A73"/>
    <w:rsid w:val="00064797"/>
    <w:rsid w:val="000A11B3"/>
    <w:rsid w:val="000A49AB"/>
    <w:rsid w:val="000C025F"/>
    <w:rsid w:val="000F6216"/>
    <w:rsid w:val="001D2207"/>
    <w:rsid w:val="001F16A3"/>
    <w:rsid w:val="001F6622"/>
    <w:rsid w:val="00331BA0"/>
    <w:rsid w:val="004650FE"/>
    <w:rsid w:val="004828F9"/>
    <w:rsid w:val="005304D2"/>
    <w:rsid w:val="005A1066"/>
    <w:rsid w:val="005C5995"/>
    <w:rsid w:val="007D119A"/>
    <w:rsid w:val="008612D3"/>
    <w:rsid w:val="00896B63"/>
    <w:rsid w:val="008F0C27"/>
    <w:rsid w:val="00A36DF7"/>
    <w:rsid w:val="00A514FC"/>
    <w:rsid w:val="00B36B52"/>
    <w:rsid w:val="00CD6574"/>
    <w:rsid w:val="00D02A42"/>
    <w:rsid w:val="00DA50A2"/>
    <w:rsid w:val="00DC31D1"/>
    <w:rsid w:val="00DD744D"/>
    <w:rsid w:val="00F173FF"/>
    <w:rsid w:val="00FD7C57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2020-11-20T10:11:00Z</cp:lastPrinted>
  <dcterms:created xsi:type="dcterms:W3CDTF">2016-12-28T11:18:00Z</dcterms:created>
  <dcterms:modified xsi:type="dcterms:W3CDTF">2020-11-24T07:45:00Z</dcterms:modified>
</cp:coreProperties>
</file>