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00" w:rsidRDefault="00835DBE" w:rsidP="00930A8E">
      <w:pPr>
        <w:spacing w:line="276" w:lineRule="auto"/>
        <w:ind w:right="283" w:firstLine="0"/>
        <w:jc w:val="center"/>
      </w:pPr>
      <w:r>
        <w:rPr>
          <w:b/>
        </w:rPr>
        <w:t>СОВЕТ НАРОДНЫХ ДЕПУТАТОВ</w:t>
      </w:r>
      <w:r w:rsidR="00C15891">
        <w:t xml:space="preserve"> </w:t>
      </w:r>
      <w:r w:rsidR="00C15891">
        <w:rPr>
          <w:b/>
        </w:rPr>
        <w:t xml:space="preserve">ПЧЕЛИНОВСКОГО </w:t>
      </w:r>
      <w:r>
        <w:rPr>
          <w:b/>
        </w:rPr>
        <w:t xml:space="preserve">СЕЛЬСКОГО ПОСЕЛЕНИЯ </w:t>
      </w:r>
      <w:bookmarkStart w:id="0" w:name="_GoBack"/>
      <w:bookmarkEnd w:id="0"/>
      <w:r w:rsidR="00C15891">
        <w:rPr>
          <w:b/>
        </w:rPr>
        <w:t xml:space="preserve">БОБРОВСКОГО </w:t>
      </w:r>
      <w:r w:rsidR="00C15891">
        <w:t xml:space="preserve"> </w:t>
      </w:r>
      <w:r>
        <w:rPr>
          <w:b/>
        </w:rPr>
        <w:t>МУНИЦИПАЛЬНОГО РАЙОНА ВОРОНЕЖСКОЙ ОБЛАСТИ</w:t>
      </w:r>
    </w:p>
    <w:p w:rsidR="00A44100" w:rsidRPr="00C15891" w:rsidRDefault="00835DBE" w:rsidP="00930A8E">
      <w:pPr>
        <w:pStyle w:val="1"/>
        <w:spacing w:line="276" w:lineRule="auto"/>
        <w:rPr>
          <w:b/>
        </w:rPr>
      </w:pPr>
      <w:r w:rsidRPr="00C15891">
        <w:rPr>
          <w:b/>
        </w:rPr>
        <w:t>РЕШЕНИЕ</w:t>
      </w:r>
    </w:p>
    <w:p w:rsidR="00A44100" w:rsidRDefault="00C15891">
      <w:pPr>
        <w:ind w:left="8" w:right="-3" w:firstLine="0"/>
      </w:pPr>
      <w:r>
        <w:t xml:space="preserve">От   </w:t>
      </w:r>
      <w:r w:rsidRPr="00C15891">
        <w:rPr>
          <w:u w:val="single"/>
        </w:rPr>
        <w:t xml:space="preserve"> 12.04.2023 г. </w:t>
      </w:r>
      <w:r w:rsidR="00835DBE">
        <w:t xml:space="preserve"> </w:t>
      </w:r>
      <w:r>
        <w:t xml:space="preserve"> № 11</w:t>
      </w:r>
    </w:p>
    <w:p w:rsidR="00C15891" w:rsidRPr="00C15891" w:rsidRDefault="00C15891" w:rsidP="0029250E">
      <w:pPr>
        <w:spacing w:line="240" w:lineRule="auto"/>
        <w:ind w:left="-6" w:right="3532" w:hanging="11"/>
        <w:jc w:val="left"/>
        <w:rPr>
          <w:sz w:val="24"/>
          <w:szCs w:val="24"/>
        </w:rPr>
      </w:pPr>
      <w:r>
        <w:t xml:space="preserve">          </w:t>
      </w:r>
      <w:r>
        <w:rPr>
          <w:sz w:val="24"/>
          <w:szCs w:val="24"/>
        </w:rPr>
        <w:t xml:space="preserve">с.Пчелиновка </w:t>
      </w:r>
    </w:p>
    <w:p w:rsidR="00C15891" w:rsidRPr="00930A8E" w:rsidRDefault="00C15891" w:rsidP="0029250E">
      <w:pPr>
        <w:spacing w:line="240" w:lineRule="auto"/>
        <w:ind w:left="-6" w:right="3532" w:hanging="11"/>
        <w:jc w:val="left"/>
      </w:pPr>
    </w:p>
    <w:p w:rsidR="00A44100" w:rsidRPr="00C15891" w:rsidRDefault="00835DBE" w:rsidP="0029250E">
      <w:pPr>
        <w:spacing w:line="240" w:lineRule="auto"/>
        <w:ind w:left="-6" w:right="3532" w:hanging="11"/>
        <w:jc w:val="left"/>
        <w:rPr>
          <w:b/>
        </w:rPr>
      </w:pPr>
      <w:r w:rsidRPr="00C15891">
        <w:rPr>
          <w:b/>
        </w:rPr>
        <w:t xml:space="preserve">О порядке, размерах и сроках перечисления муниципальным предприятием в бюджет </w:t>
      </w:r>
      <w:r w:rsidR="00C15891">
        <w:rPr>
          <w:b/>
        </w:rPr>
        <w:t xml:space="preserve">Пчелиновского </w:t>
      </w:r>
      <w:r w:rsidRPr="00C15891">
        <w:rPr>
          <w:b/>
        </w:rPr>
        <w:t xml:space="preserve">сельского поселения </w:t>
      </w:r>
    </w:p>
    <w:p w:rsidR="0029250E" w:rsidRPr="00C15891" w:rsidRDefault="00C15891" w:rsidP="0029250E">
      <w:pPr>
        <w:spacing w:line="240" w:lineRule="auto"/>
        <w:ind w:left="-6" w:right="3532" w:hanging="11"/>
        <w:jc w:val="left"/>
        <w:rPr>
          <w:b/>
        </w:rPr>
      </w:pPr>
      <w:r>
        <w:rPr>
          <w:b/>
        </w:rPr>
        <w:t xml:space="preserve">Бобровского </w:t>
      </w:r>
      <w:r w:rsidR="0029250E" w:rsidRPr="00C15891">
        <w:rPr>
          <w:b/>
        </w:rPr>
        <w:t xml:space="preserve"> </w:t>
      </w:r>
      <w:r w:rsidR="00835DBE" w:rsidRPr="00C15891">
        <w:rPr>
          <w:b/>
        </w:rPr>
        <w:t xml:space="preserve">муниципального района Воронежской области части прибыли, </w:t>
      </w:r>
    </w:p>
    <w:p w:rsidR="0029250E" w:rsidRPr="00C15891" w:rsidRDefault="00835DBE" w:rsidP="0029250E">
      <w:pPr>
        <w:spacing w:line="240" w:lineRule="auto"/>
        <w:ind w:left="-6" w:right="3532" w:hanging="11"/>
        <w:jc w:val="left"/>
        <w:rPr>
          <w:b/>
        </w:rPr>
      </w:pPr>
      <w:proofErr w:type="gramStart"/>
      <w:r w:rsidRPr="00C15891">
        <w:rPr>
          <w:b/>
        </w:rPr>
        <w:t>остающейся в</w:t>
      </w:r>
      <w:r w:rsidR="00E67A3D" w:rsidRPr="00C15891">
        <w:rPr>
          <w:b/>
        </w:rPr>
        <w:t xml:space="preserve"> </w:t>
      </w:r>
      <w:r w:rsidR="00970C87" w:rsidRPr="00C15891">
        <w:rPr>
          <w:b/>
        </w:rPr>
        <w:t>его распоряжении</w:t>
      </w:r>
      <w:r w:rsidR="00E67A3D" w:rsidRPr="00C15891">
        <w:rPr>
          <w:b/>
        </w:rPr>
        <w:t xml:space="preserve"> </w:t>
      </w:r>
      <w:r w:rsidRPr="00C15891">
        <w:rPr>
          <w:b/>
        </w:rPr>
        <w:t xml:space="preserve">после </w:t>
      </w:r>
      <w:proofErr w:type="gramEnd"/>
    </w:p>
    <w:p w:rsidR="00A44100" w:rsidRPr="00C15891" w:rsidRDefault="00835DBE" w:rsidP="0029250E">
      <w:pPr>
        <w:spacing w:line="240" w:lineRule="auto"/>
        <w:ind w:left="-6" w:right="3532" w:hanging="11"/>
        <w:jc w:val="left"/>
        <w:rPr>
          <w:b/>
        </w:rPr>
      </w:pPr>
      <w:r w:rsidRPr="00C15891">
        <w:rPr>
          <w:b/>
        </w:rPr>
        <w:t>уплаты налогов и иных обязательных платежей</w:t>
      </w:r>
    </w:p>
    <w:p w:rsidR="0029250E" w:rsidRDefault="0029250E" w:rsidP="0029250E">
      <w:pPr>
        <w:spacing w:line="240" w:lineRule="auto"/>
        <w:ind w:left="-6" w:right="3532" w:hanging="11"/>
        <w:jc w:val="left"/>
      </w:pPr>
    </w:p>
    <w:p w:rsidR="0029250E" w:rsidRDefault="0029250E" w:rsidP="0029250E">
      <w:pPr>
        <w:spacing w:line="240" w:lineRule="auto"/>
        <w:ind w:left="-6" w:right="3532" w:hanging="11"/>
        <w:jc w:val="left"/>
      </w:pPr>
    </w:p>
    <w:p w:rsidR="00A44100" w:rsidRDefault="00835DBE" w:rsidP="00C15891">
      <w:pPr>
        <w:ind w:right="-3"/>
      </w:pPr>
      <w:proofErr w:type="gramStart"/>
      <w:r>
        <w:t>В соответствии с Гражданским кодексом Российской Федерации, статьями 41, 42, 62 Бюджетного кодекса Российской Федерации, пунктом 7 части 1 статьи 55 Федерально</w:t>
      </w:r>
      <w:r w:rsidR="00C15891">
        <w:t>го закона от 06.10.2003</w:t>
      </w:r>
      <w:r>
        <w:t xml:space="preserve"> № 131-ФЗ «Об общих принципах организации местного самоуправления в Российской Федерации», пунктами 1, 2 статьи 17 Федерально</w:t>
      </w:r>
      <w:r w:rsidR="00C15891">
        <w:t>го закона от 14.11.2002</w:t>
      </w:r>
      <w:r>
        <w:t xml:space="preserve"> № 161-ФЗ «О государственных и муниципальных унитарных предприятиях», руководствуясь </w:t>
      </w:r>
      <w:r w:rsidR="00930A8E">
        <w:t xml:space="preserve">ст. 50 </w:t>
      </w:r>
      <w:r>
        <w:t xml:space="preserve">Устава </w:t>
      </w:r>
      <w:r w:rsidR="00C15891">
        <w:t xml:space="preserve">Пчелиновского  </w:t>
      </w:r>
      <w:r>
        <w:t xml:space="preserve">сельского поселения </w:t>
      </w:r>
      <w:r w:rsidR="00C15891">
        <w:t>Бобровского</w:t>
      </w:r>
      <w:r>
        <w:t xml:space="preserve"> муниципального</w:t>
      </w:r>
      <w:proofErr w:type="gramEnd"/>
      <w:r>
        <w:t xml:space="preserve"> района Воронежской области, Совет народных депутатов </w:t>
      </w:r>
      <w:r w:rsidR="00C15891">
        <w:t>Пчелиновского</w:t>
      </w:r>
      <w:r>
        <w:t xml:space="preserve"> сельского поселения </w:t>
      </w:r>
      <w:r w:rsidR="00E67A3D">
        <w:t xml:space="preserve">Бобровского </w:t>
      </w:r>
      <w:r>
        <w:t xml:space="preserve"> муниципального района Воронежской области</w:t>
      </w:r>
      <w:r w:rsidR="00C15891">
        <w:t xml:space="preserve">  </w:t>
      </w:r>
      <w:proofErr w:type="spellStart"/>
      <w:proofErr w:type="gramStart"/>
      <w:r>
        <w:rPr>
          <w:b/>
        </w:rPr>
        <w:t>р</w:t>
      </w:r>
      <w:proofErr w:type="spellEnd"/>
      <w:proofErr w:type="gramEnd"/>
      <w:r w:rsidR="00C15891">
        <w:rPr>
          <w:b/>
        </w:rPr>
        <w:t xml:space="preserve"> </w:t>
      </w:r>
      <w:r>
        <w:rPr>
          <w:b/>
        </w:rPr>
        <w:t>е</w:t>
      </w:r>
      <w:r w:rsidR="00C15891">
        <w:rPr>
          <w:b/>
        </w:rPr>
        <w:t xml:space="preserve"> </w:t>
      </w:r>
      <w:proofErr w:type="spellStart"/>
      <w:r>
        <w:rPr>
          <w:b/>
        </w:rPr>
        <w:t>ш</w:t>
      </w:r>
      <w:proofErr w:type="spellEnd"/>
      <w:r w:rsidR="00C15891">
        <w:rPr>
          <w:b/>
        </w:rPr>
        <w:t xml:space="preserve"> </w:t>
      </w:r>
      <w:r>
        <w:rPr>
          <w:b/>
        </w:rPr>
        <w:t>и</w:t>
      </w:r>
      <w:r w:rsidR="00C15891">
        <w:rPr>
          <w:b/>
        </w:rPr>
        <w:t xml:space="preserve"> </w:t>
      </w:r>
      <w:r>
        <w:rPr>
          <w:b/>
        </w:rPr>
        <w:t>л</w:t>
      </w:r>
      <w:r>
        <w:t>:</w:t>
      </w:r>
    </w:p>
    <w:p w:rsidR="00461320" w:rsidRDefault="00461320" w:rsidP="00461320">
      <w:pPr>
        <w:spacing w:line="280" w:lineRule="exact"/>
        <w:ind w:left="295" w:hanging="11"/>
        <w:jc w:val="center"/>
      </w:pPr>
    </w:p>
    <w:p w:rsidR="00A44100" w:rsidRDefault="00835DBE" w:rsidP="0029250E">
      <w:pPr>
        <w:numPr>
          <w:ilvl w:val="0"/>
          <w:numId w:val="1"/>
        </w:numPr>
        <w:ind w:right="-3"/>
      </w:pPr>
      <w:r>
        <w:t xml:space="preserve">Утвердить Положение о порядке, размерах и сроках перечисления муниципальным предприятием в бюджет </w:t>
      </w:r>
      <w:r w:rsidR="00930A8E">
        <w:t>Пчелиновского</w:t>
      </w:r>
      <w:r>
        <w:t xml:space="preserve"> сельского поселения </w:t>
      </w:r>
      <w:r w:rsidR="00930A8E">
        <w:t>Бобровского</w:t>
      </w:r>
      <w:r>
        <w:t xml:space="preserve"> муниципального района Воронежской области части прибыли, остающейся в его распоряжении после уплаты налогов и иных обязательных платежей, согласно приложению.</w:t>
      </w:r>
    </w:p>
    <w:p w:rsidR="00A44100" w:rsidRDefault="00835DBE">
      <w:pPr>
        <w:numPr>
          <w:ilvl w:val="0"/>
          <w:numId w:val="1"/>
        </w:numPr>
        <w:ind w:right="-3"/>
      </w:pPr>
      <w:r>
        <w:t xml:space="preserve">Настоящее решение вступает в силу на следующий день, после дня </w:t>
      </w:r>
      <w:r w:rsidR="00930A8E">
        <w:t xml:space="preserve">его официального </w:t>
      </w:r>
      <w:r>
        <w:t>о</w:t>
      </w:r>
      <w:r w:rsidR="00930A8E">
        <w:t>бнародования</w:t>
      </w:r>
      <w:r>
        <w:rPr>
          <w:i/>
        </w:rPr>
        <w:t>.</w:t>
      </w:r>
    </w:p>
    <w:p w:rsidR="00A44100" w:rsidRPr="00930A8E" w:rsidRDefault="00930A8E" w:rsidP="0029250E">
      <w:pPr>
        <w:numPr>
          <w:ilvl w:val="0"/>
          <w:numId w:val="1"/>
        </w:numPr>
        <w:spacing w:after="120" w:line="250" w:lineRule="auto"/>
        <w:ind w:left="6" w:right="-6" w:firstLine="709"/>
      </w:pPr>
      <w:r>
        <w:t>Настоящее решение обнародовать</w:t>
      </w:r>
      <w:r w:rsidR="00835DBE">
        <w:t xml:space="preserve"> </w:t>
      </w:r>
      <w:r w:rsidRPr="00930A8E">
        <w:t>в местах для обнародования нормативно -  правовых актов</w:t>
      </w:r>
      <w:r w:rsidR="00835DBE" w:rsidRPr="00930A8E">
        <w:t>.</w:t>
      </w:r>
    </w:p>
    <w:p w:rsidR="0029250E" w:rsidRDefault="0029250E" w:rsidP="0029250E">
      <w:pPr>
        <w:spacing w:after="120" w:line="250" w:lineRule="auto"/>
        <w:ind w:left="715" w:right="-6" w:firstLine="0"/>
      </w:pPr>
    </w:p>
    <w:p w:rsidR="0029250E" w:rsidRPr="00930A8E" w:rsidRDefault="00835DBE" w:rsidP="00930A8E">
      <w:pPr>
        <w:spacing w:after="12"/>
        <w:ind w:left="-5" w:hanging="10"/>
        <w:jc w:val="left"/>
      </w:pPr>
      <w:r w:rsidRPr="00930A8E">
        <w:t xml:space="preserve">Глава </w:t>
      </w:r>
      <w:r w:rsidR="00930A8E" w:rsidRPr="00930A8E">
        <w:t xml:space="preserve"> Пчелиновского сельского</w:t>
      </w:r>
      <w:r w:rsidR="00930A8E" w:rsidRPr="00930A8E">
        <w:br/>
        <w:t>поселения Бобровского</w:t>
      </w:r>
      <w:r w:rsidR="00930A8E" w:rsidRPr="00930A8E">
        <w:br/>
        <w:t>муниципального района                                           С.В.Молдавская</w:t>
      </w:r>
    </w:p>
    <w:p w:rsidR="00C15891" w:rsidRPr="00930A8E" w:rsidRDefault="00C15891" w:rsidP="00930A8E">
      <w:pPr>
        <w:spacing w:after="306"/>
        <w:ind w:firstLine="0"/>
        <w:jc w:val="left"/>
      </w:pPr>
    </w:p>
    <w:p w:rsidR="00A44100" w:rsidRDefault="00930A8E" w:rsidP="00930A8E">
      <w:pPr>
        <w:jc w:val="left"/>
      </w:pPr>
      <w:r>
        <w:lastRenderedPageBreak/>
        <w:t xml:space="preserve">                                                               Приложение</w:t>
      </w:r>
    </w:p>
    <w:p w:rsidR="00A44100" w:rsidRDefault="00835DBE">
      <w:pPr>
        <w:spacing w:line="238" w:lineRule="auto"/>
        <w:ind w:left="5113" w:right="823" w:hanging="10"/>
        <w:jc w:val="left"/>
      </w:pPr>
      <w:r>
        <w:t xml:space="preserve">к решению Совета народных депутатов </w:t>
      </w:r>
      <w:r w:rsidR="00930A8E">
        <w:t>Пчелиновского с</w:t>
      </w:r>
      <w:r>
        <w:t xml:space="preserve">ельского поселения </w:t>
      </w:r>
      <w:r w:rsidR="00930A8E">
        <w:t xml:space="preserve">Бобровского </w:t>
      </w:r>
      <w:r>
        <w:t xml:space="preserve">муниципального района Воронежской области от </w:t>
      </w:r>
      <w:r w:rsidR="00930A8E">
        <w:t xml:space="preserve"> 12.04.2023 г.  № 11</w:t>
      </w:r>
    </w:p>
    <w:p w:rsidR="00930A8E" w:rsidRDefault="00930A8E">
      <w:pPr>
        <w:spacing w:line="238" w:lineRule="auto"/>
        <w:ind w:left="5113" w:right="823" w:hanging="10"/>
        <w:jc w:val="left"/>
      </w:pPr>
    </w:p>
    <w:p w:rsidR="00A44100" w:rsidRDefault="00835DBE">
      <w:pPr>
        <w:spacing w:line="265" w:lineRule="auto"/>
        <w:ind w:left="293" w:right="283" w:hanging="10"/>
        <w:jc w:val="center"/>
      </w:pPr>
      <w:r>
        <w:rPr>
          <w:b/>
        </w:rPr>
        <w:t>ПОЛОЖЕНИЕ</w:t>
      </w:r>
    </w:p>
    <w:p w:rsidR="00A44100" w:rsidRDefault="00835DBE">
      <w:pPr>
        <w:spacing w:line="265" w:lineRule="auto"/>
        <w:ind w:left="293" w:right="283" w:hanging="10"/>
        <w:jc w:val="center"/>
      </w:pPr>
      <w:r>
        <w:rPr>
          <w:b/>
        </w:rPr>
        <w:t xml:space="preserve">О ПОРЯДКЕ, РАЗМЕРАХ И СРОКАХ ПЕРЕЧИСЛЕНИЯ </w:t>
      </w:r>
    </w:p>
    <w:p w:rsidR="00A44100" w:rsidRDefault="00835DBE">
      <w:pPr>
        <w:spacing w:line="265" w:lineRule="auto"/>
        <w:ind w:left="293" w:right="283" w:hanging="10"/>
        <w:jc w:val="center"/>
      </w:pPr>
      <w:r>
        <w:rPr>
          <w:b/>
        </w:rPr>
        <w:t>МУНИЦИПАЛЬНЫМ ПРЕДПРИЯТИЕМ В БЮДЖЕТ</w:t>
      </w:r>
    </w:p>
    <w:p w:rsidR="00A44100" w:rsidRDefault="00930A8E">
      <w:pPr>
        <w:spacing w:line="265" w:lineRule="auto"/>
        <w:ind w:left="293" w:right="283" w:hanging="10"/>
        <w:jc w:val="center"/>
      </w:pPr>
      <w:r>
        <w:rPr>
          <w:b/>
        </w:rPr>
        <w:t xml:space="preserve">ПЧЕЛИНОВСКОГО </w:t>
      </w:r>
      <w:r w:rsidR="00835DBE">
        <w:rPr>
          <w:b/>
        </w:rPr>
        <w:t xml:space="preserve"> СЕЛЬСКОГО ПОСЕЛЕНИЯ </w:t>
      </w:r>
      <w:r>
        <w:rPr>
          <w:b/>
        </w:rPr>
        <w:t xml:space="preserve">БОБРОВСКОГО </w:t>
      </w:r>
    </w:p>
    <w:p w:rsidR="00A44100" w:rsidRDefault="00835DBE">
      <w:pPr>
        <w:spacing w:line="259" w:lineRule="auto"/>
        <w:ind w:left="196" w:firstLine="0"/>
        <w:jc w:val="left"/>
      </w:pPr>
      <w:r>
        <w:rPr>
          <w:b/>
        </w:rPr>
        <w:t xml:space="preserve">МУНИЦИПАЛЬНОГО РАЙОНА ВОРОНЕЖСКОЙ ОБЛАСТИ ЧАСТИ </w:t>
      </w:r>
    </w:p>
    <w:p w:rsidR="00A44100" w:rsidRDefault="00835DBE">
      <w:pPr>
        <w:spacing w:line="265" w:lineRule="auto"/>
        <w:ind w:left="293" w:right="283" w:hanging="10"/>
        <w:jc w:val="center"/>
      </w:pPr>
      <w:r>
        <w:rPr>
          <w:b/>
        </w:rPr>
        <w:t xml:space="preserve">ПРИБЫЛИ, ОСТАЮЩЕЙСЯ В ЕГО РАСПОРЯЖЕНИИ ПОСЛЕ </w:t>
      </w:r>
    </w:p>
    <w:p w:rsidR="00A44100" w:rsidRDefault="00835DBE">
      <w:pPr>
        <w:spacing w:after="609" w:line="265" w:lineRule="auto"/>
        <w:ind w:left="293" w:right="283" w:hanging="10"/>
        <w:jc w:val="center"/>
      </w:pPr>
      <w:r>
        <w:rPr>
          <w:b/>
        </w:rPr>
        <w:t>УПЛАТЫ НАЛОГОВ И ИНЫХ ОБЯЗАТЕЛЬНЫХ ПЛАТЕЖЕЙ</w:t>
      </w:r>
    </w:p>
    <w:p w:rsidR="00A44100" w:rsidRDefault="00835DBE">
      <w:pPr>
        <w:numPr>
          <w:ilvl w:val="0"/>
          <w:numId w:val="2"/>
        </w:numPr>
        <w:ind w:right="-3"/>
      </w:pPr>
      <w:r>
        <w:t xml:space="preserve">Настоящее Положение определяет порядок, размеры и сроки уплаты в бюджет </w:t>
      </w:r>
      <w:r w:rsidR="00930A8E">
        <w:t xml:space="preserve">Пчелиновского сельского поселения Бобровского </w:t>
      </w:r>
      <w:r>
        <w:t xml:space="preserve">муниципального </w:t>
      </w:r>
      <w:proofErr w:type="gramStart"/>
      <w:r>
        <w:t>района Воронежской области</w:t>
      </w:r>
      <w:r w:rsidR="00E67A3D">
        <w:t xml:space="preserve"> </w:t>
      </w:r>
      <w:r>
        <w:t>части прибыли муниципальных унитарных предприятий</w:t>
      </w:r>
      <w:proofErr w:type="gramEnd"/>
      <w:r>
        <w:t xml:space="preserve"> </w:t>
      </w:r>
      <w:r w:rsidR="00930A8E">
        <w:t xml:space="preserve">Пчелиновского сельского поселения Бобровского </w:t>
      </w:r>
      <w:r>
        <w:t>муниципального района Воронежской области, основанных на праве хозяйственного ведения, (далее – часть прибыли).</w:t>
      </w:r>
    </w:p>
    <w:p w:rsidR="00A44100" w:rsidRDefault="00835DBE">
      <w:pPr>
        <w:numPr>
          <w:ilvl w:val="0"/>
          <w:numId w:val="2"/>
        </w:numPr>
        <w:ind w:right="-3"/>
      </w:pPr>
      <w:r>
        <w:t xml:space="preserve">Плательщиками части прибыли признаются муниципальные унитарные предприятия </w:t>
      </w:r>
      <w:r w:rsidR="00930A8E">
        <w:t xml:space="preserve">Пчелиновского сельского поселения Бобровского </w:t>
      </w:r>
      <w:r>
        <w:t>муниципального района Воронежской области, за которыми закреплено муниципальное имущество на праве хозяйственного ведения (далее – муниципальные предприятия), за исключением муниципальных предприятий – сельскохозяйственных товаропроизводителей, являющихся плательщиками единого сельскохозяйственного налога.</w:t>
      </w:r>
    </w:p>
    <w:p w:rsidR="00A44100" w:rsidRDefault="00835DBE">
      <w:pPr>
        <w:numPr>
          <w:ilvl w:val="0"/>
          <w:numId w:val="2"/>
        </w:numPr>
        <w:ind w:right="-3"/>
      </w:pPr>
      <w:r>
        <w:t xml:space="preserve">Решение о перечислении муниципальным предприятием в бюджет </w:t>
      </w:r>
      <w:r w:rsidR="00930A8E">
        <w:t xml:space="preserve">Пчелиновского сельского поселения Бобровского </w:t>
      </w:r>
      <w:r>
        <w:t>муниципального района Воронежской области</w:t>
      </w:r>
      <w:r w:rsidR="00E67A3D">
        <w:t xml:space="preserve"> </w:t>
      </w:r>
      <w:r>
        <w:t xml:space="preserve">части прибыли за текущий финансовый год принимается ежегодно Советом народных депутатов </w:t>
      </w:r>
      <w:r w:rsidR="00930A8E">
        <w:t>Пчелиновского сельского поселения Бобровского</w:t>
      </w:r>
      <w:r>
        <w:t xml:space="preserve"> муниципального района Воронежской области</w:t>
      </w:r>
      <w:r w:rsidR="00E67A3D">
        <w:t xml:space="preserve"> </w:t>
      </w:r>
      <w:r>
        <w:t xml:space="preserve">одновременно с утверждением бюджета </w:t>
      </w:r>
      <w:r w:rsidR="00930A8E">
        <w:t>Пчелиновского сельского поселения Бобровского</w:t>
      </w:r>
      <w:r>
        <w:t xml:space="preserve"> муниципального района Воронежской области</w:t>
      </w:r>
      <w:r w:rsidR="00E67A3D">
        <w:t xml:space="preserve"> </w:t>
      </w:r>
      <w:r>
        <w:t>на следующий финансовый год.</w:t>
      </w:r>
    </w:p>
    <w:p w:rsidR="00A44100" w:rsidRDefault="00835DBE">
      <w:pPr>
        <w:numPr>
          <w:ilvl w:val="0"/>
          <w:numId w:val="2"/>
        </w:numPr>
        <w:ind w:right="-3"/>
      </w:pPr>
      <w:r>
        <w:t xml:space="preserve">Предложения по размеру перечисляемой в бюджет </w:t>
      </w:r>
      <w:r w:rsidR="00930A8E">
        <w:t xml:space="preserve">Пчелиновского сельского поселения Бобровского </w:t>
      </w:r>
      <w:r>
        <w:t>муниципального района Воронежской области</w:t>
      </w:r>
      <w:r w:rsidR="00E67A3D">
        <w:t xml:space="preserve"> </w:t>
      </w:r>
      <w:r>
        <w:t xml:space="preserve">части прибыли вносятся администрацией </w:t>
      </w:r>
      <w:r w:rsidR="00930A8E">
        <w:t>Пчелиновского сельского поселения Бобровского</w:t>
      </w:r>
      <w:r>
        <w:t xml:space="preserve"> муниципального района Воронежской области</w:t>
      </w:r>
      <w:r w:rsidR="00E67A3D">
        <w:t xml:space="preserve"> </w:t>
      </w:r>
      <w:r>
        <w:t>по результатам анализа финансово-хозяйственной деятельности муниципального предприятия на основании отчетности, представляемой муниципальным предприятием, не позднее 1 мая.</w:t>
      </w:r>
    </w:p>
    <w:p w:rsidR="00A44100" w:rsidRDefault="00835DBE">
      <w:pPr>
        <w:numPr>
          <w:ilvl w:val="0"/>
          <w:numId w:val="2"/>
        </w:numPr>
        <w:spacing w:line="238" w:lineRule="auto"/>
        <w:ind w:right="-3"/>
      </w:pPr>
      <w:r>
        <w:lastRenderedPageBreak/>
        <w:t xml:space="preserve">Размер </w:t>
      </w:r>
      <w:r>
        <w:tab/>
        <w:t xml:space="preserve">части </w:t>
      </w:r>
      <w:r>
        <w:tab/>
        <w:t>приб</w:t>
      </w:r>
      <w:r w:rsidR="00930A8E">
        <w:t xml:space="preserve">ыли, </w:t>
      </w:r>
      <w:r w:rsidR="00930A8E">
        <w:tab/>
        <w:t xml:space="preserve">подлежащей </w:t>
      </w:r>
      <w:r w:rsidR="00930A8E">
        <w:tab/>
        <w:t xml:space="preserve">перечислению </w:t>
      </w:r>
      <w:r>
        <w:t xml:space="preserve">в </w:t>
      </w:r>
      <w:r>
        <w:tab/>
        <w:t xml:space="preserve">бюджет </w:t>
      </w:r>
      <w:r w:rsidR="00930A8E">
        <w:t xml:space="preserve">Пчелиновского сельского поселения Бобровского </w:t>
      </w:r>
      <w:r>
        <w:t xml:space="preserve">муниципального района Воронежской области, определяется администрацией </w:t>
      </w:r>
      <w:r w:rsidR="00930A8E">
        <w:t xml:space="preserve">Пчелиновского сельского поселения Бобровского </w:t>
      </w:r>
      <w:r>
        <w:t>муниципального района Воронежской области.</w:t>
      </w:r>
    </w:p>
    <w:p w:rsidR="00A44100" w:rsidRDefault="00835DBE">
      <w:pPr>
        <w:numPr>
          <w:ilvl w:val="0"/>
          <w:numId w:val="2"/>
        </w:numPr>
        <w:ind w:right="-3"/>
      </w:pPr>
      <w:r>
        <w:t>Уплата части прибыли муниципальными предприятиями осуществляется ежегодно по итогам финансового года разовым платежом в срок до 15 июня года, следующего за отчетным.</w:t>
      </w:r>
    </w:p>
    <w:p w:rsidR="00A44100" w:rsidRDefault="00835DBE">
      <w:pPr>
        <w:numPr>
          <w:ilvl w:val="0"/>
          <w:numId w:val="2"/>
        </w:numPr>
        <w:spacing w:after="310"/>
        <w:ind w:right="-3"/>
      </w:pPr>
      <w:r>
        <w:t xml:space="preserve">Контроль за правильностью исчисления, полнотой и своевременностью перечисления части прибыли в бюджет </w:t>
      </w:r>
      <w:r w:rsidR="00930A8E">
        <w:t>Пчелиновского сельского поселения Бобровского</w:t>
      </w:r>
      <w:r>
        <w:t xml:space="preserve"> муниципального района Воронежской области</w:t>
      </w:r>
      <w:r w:rsidR="00E67A3D">
        <w:t xml:space="preserve"> </w:t>
      </w:r>
      <w:r>
        <w:t xml:space="preserve">осуществляет администрация </w:t>
      </w:r>
      <w:r w:rsidR="00930A8E">
        <w:t>Пчелиновского сельского поселения Бобровского</w:t>
      </w:r>
      <w:r w:rsidR="0029250E">
        <w:t xml:space="preserve"> </w:t>
      </w:r>
      <w:r>
        <w:t xml:space="preserve"> муниципального района Воронежской области.</w:t>
      </w:r>
    </w:p>
    <w:sectPr w:rsidR="00A44100" w:rsidSect="00C15891">
      <w:pgSz w:w="11906" w:h="16838"/>
      <w:pgMar w:top="918" w:right="566" w:bottom="85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5AD2"/>
    <w:multiLevelType w:val="hybridMultilevel"/>
    <w:tmpl w:val="C2302CD6"/>
    <w:lvl w:ilvl="0" w:tplc="7B40BD72">
      <w:start w:val="1"/>
      <w:numFmt w:val="decimal"/>
      <w:lvlText w:val="%1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F207E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D2E45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DE8FD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52A81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5C641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72873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EC883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12CE4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87A3261"/>
    <w:multiLevelType w:val="hybridMultilevel"/>
    <w:tmpl w:val="C2C2295A"/>
    <w:lvl w:ilvl="0" w:tplc="D9E60B66">
      <w:start w:val="1"/>
      <w:numFmt w:val="decimal"/>
      <w:lvlText w:val="%1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EC540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E8DC3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48A4C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84BB7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FE8A8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168C2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56621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92C1C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4100"/>
    <w:rsid w:val="000E7F43"/>
    <w:rsid w:val="001B769A"/>
    <w:rsid w:val="0029250E"/>
    <w:rsid w:val="00461320"/>
    <w:rsid w:val="007854C1"/>
    <w:rsid w:val="00835DBE"/>
    <w:rsid w:val="00930A8E"/>
    <w:rsid w:val="00970C87"/>
    <w:rsid w:val="00A44100"/>
    <w:rsid w:val="00C15891"/>
    <w:rsid w:val="00E67A3D"/>
    <w:rsid w:val="00E9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9A"/>
    <w:pPr>
      <w:spacing w:after="0" w:line="24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1B769A"/>
    <w:pPr>
      <w:keepNext/>
      <w:keepLines/>
      <w:spacing w:after="294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769A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694</Words>
  <Characters>3957</Characters>
  <Application>Microsoft Office Word</Application>
  <DocSecurity>0</DocSecurity>
  <Lines>32</Lines>
  <Paragraphs>9</Paragraphs>
  <ScaleCrop>false</ScaleCrop>
  <Company>Прокуратура РФ</Company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Забайкальского края</dc:title>
  <dc:subject/>
  <dc:creator>НПП "Гарант-Сервис"</dc:creator>
  <cp:keywords/>
  <cp:lastModifiedBy>User</cp:lastModifiedBy>
  <cp:revision>14</cp:revision>
  <dcterms:created xsi:type="dcterms:W3CDTF">2023-03-13T14:18:00Z</dcterms:created>
  <dcterms:modified xsi:type="dcterms:W3CDTF">2023-04-14T07:22:00Z</dcterms:modified>
</cp:coreProperties>
</file>