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DA" w:rsidRPr="00946ADA" w:rsidRDefault="00946ADA" w:rsidP="00946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DA">
        <w:rPr>
          <w:rFonts w:ascii="Times New Roman" w:hAnsi="Times New Roman" w:cs="Times New Roman"/>
          <w:b/>
          <w:sz w:val="28"/>
          <w:szCs w:val="28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946ADA" w:rsidRPr="00946ADA" w:rsidRDefault="00946ADA" w:rsidP="00945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6ADA" w:rsidRPr="00946ADA" w:rsidRDefault="00946ADA" w:rsidP="00946ADA">
      <w:pPr>
        <w:rPr>
          <w:rFonts w:ascii="Times New Roman" w:hAnsi="Times New Roman" w:cs="Times New Roman"/>
          <w:sz w:val="28"/>
          <w:szCs w:val="28"/>
        </w:rPr>
      </w:pPr>
      <w:r w:rsidRPr="00946ADA">
        <w:rPr>
          <w:rFonts w:ascii="Times New Roman" w:hAnsi="Times New Roman" w:cs="Times New Roman"/>
          <w:sz w:val="28"/>
          <w:szCs w:val="28"/>
        </w:rPr>
        <w:t xml:space="preserve">От  </w:t>
      </w:r>
      <w:r w:rsidRPr="00946AD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45D37">
        <w:rPr>
          <w:rFonts w:ascii="Times New Roman" w:hAnsi="Times New Roman" w:cs="Times New Roman"/>
          <w:sz w:val="28"/>
          <w:szCs w:val="28"/>
          <w:u w:val="single"/>
        </w:rPr>
        <w:t>24.</w:t>
      </w:r>
      <w:r w:rsidR="00DF36A1">
        <w:rPr>
          <w:rFonts w:ascii="Times New Roman" w:hAnsi="Times New Roman" w:cs="Times New Roman"/>
          <w:sz w:val="28"/>
          <w:szCs w:val="28"/>
          <w:u w:val="single"/>
        </w:rPr>
        <w:t>06.2022</w:t>
      </w:r>
      <w:r w:rsidRPr="00946ADA"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  <w:r w:rsidRPr="00946ADA">
        <w:rPr>
          <w:rFonts w:ascii="Times New Roman" w:hAnsi="Times New Roman" w:cs="Times New Roman"/>
          <w:sz w:val="28"/>
          <w:szCs w:val="28"/>
        </w:rPr>
        <w:t xml:space="preserve">    № </w:t>
      </w:r>
      <w:r w:rsidR="00945D3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945D37">
        <w:rPr>
          <w:rFonts w:ascii="Times New Roman" w:hAnsi="Times New Roman" w:cs="Times New Roman"/>
          <w:sz w:val="28"/>
          <w:szCs w:val="28"/>
        </w:rPr>
        <w:t xml:space="preserve">  </w:t>
      </w:r>
      <w:r w:rsidRPr="00946ADA">
        <w:rPr>
          <w:rFonts w:ascii="Times New Roman" w:hAnsi="Times New Roman" w:cs="Times New Roman"/>
          <w:sz w:val="24"/>
          <w:szCs w:val="24"/>
        </w:rPr>
        <w:t xml:space="preserve">с.Пчелиновка                               </w:t>
      </w:r>
    </w:p>
    <w:p w:rsidR="00946ADA" w:rsidRDefault="00946ADA" w:rsidP="00946A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6AD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народных депутатов Пчелиновского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сельского поселения от 02.10.2015 № 2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«Об утверждении Регламента Совета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народных депутатов Пчелиновского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сельского поселения Бобровского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DA">
        <w:rPr>
          <w:rFonts w:ascii="Times New Roman" w:hAnsi="Times New Roman" w:cs="Times New Roman"/>
          <w:b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46ADA">
        <w:rPr>
          <w:rFonts w:ascii="Times New Roman" w:hAnsi="Times New Roman" w:cs="Times New Roman"/>
          <w:b/>
          <w:sz w:val="28"/>
          <w:szCs w:val="28"/>
        </w:rPr>
        <w:t>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ред. решения от 27.02.2020 № 9</w:t>
      </w:r>
    </w:p>
    <w:p w:rsidR="00560C84" w:rsidRPr="00946ADA" w:rsidRDefault="00560C84" w:rsidP="00946A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46ADA" w:rsidRPr="00946ADA" w:rsidRDefault="00946ADA" w:rsidP="00945D3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ADA">
        <w:rPr>
          <w:rFonts w:ascii="Times New Roman" w:hAnsi="Times New Roman" w:cs="Times New Roman"/>
          <w:sz w:val="28"/>
          <w:szCs w:val="28"/>
        </w:rPr>
        <w:tab/>
      </w:r>
      <w:r w:rsidRPr="005F6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Пчелиновского сельского поселения, Совет народных депутатов Пчелиновского сельского поселения Бобровского муниципального района Воронежской области </w:t>
      </w:r>
      <w:r w:rsidRPr="005F6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6AD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D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AD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D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DA">
        <w:rPr>
          <w:rFonts w:ascii="Times New Roman" w:hAnsi="Times New Roman" w:cs="Times New Roman"/>
          <w:b/>
          <w:sz w:val="28"/>
          <w:szCs w:val="28"/>
        </w:rPr>
        <w:t>л:</w:t>
      </w:r>
    </w:p>
    <w:p w:rsidR="00945D37" w:rsidRDefault="00946ADA" w:rsidP="00946AD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46AD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A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AD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ADA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ADA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AD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45D37" w:rsidRPr="00945D37">
        <w:rPr>
          <w:rFonts w:ascii="Times New Roman" w:hAnsi="Times New Roman" w:cs="Times New Roman"/>
          <w:sz w:val="28"/>
          <w:szCs w:val="28"/>
        </w:rPr>
        <w:t>Пчелиновского</w:t>
      </w:r>
    </w:p>
    <w:p w:rsidR="00946ADA" w:rsidRPr="00945D37" w:rsidRDefault="00946ADA" w:rsidP="00945D3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37">
        <w:rPr>
          <w:rFonts w:ascii="Times New Roman" w:hAnsi="Times New Roman" w:cs="Times New Roman"/>
          <w:sz w:val="28"/>
          <w:szCs w:val="28"/>
        </w:rPr>
        <w:t>сельского поселения от 02.10.2015 № 2 «Об утверждении Регламента Совета народных депутатов Пчелиновского сельского поселения Бобровского муниципального района Воронежской области»</w:t>
      </w:r>
      <w:r w:rsidR="00925AE4" w:rsidRPr="00945D37">
        <w:rPr>
          <w:rFonts w:ascii="Times New Roman" w:hAnsi="Times New Roman" w:cs="Times New Roman"/>
          <w:sz w:val="28"/>
          <w:szCs w:val="28"/>
        </w:rPr>
        <w:t xml:space="preserve"> </w:t>
      </w:r>
      <w:r w:rsidRPr="00945D37">
        <w:rPr>
          <w:rFonts w:ascii="Times New Roman" w:hAnsi="Times New Roman" w:cs="Times New Roman"/>
          <w:sz w:val="28"/>
          <w:szCs w:val="28"/>
        </w:rPr>
        <w:t xml:space="preserve"> в </w:t>
      </w:r>
      <w:r w:rsidR="00925AE4" w:rsidRPr="00945D37">
        <w:rPr>
          <w:rFonts w:ascii="Times New Roman" w:hAnsi="Times New Roman" w:cs="Times New Roman"/>
          <w:sz w:val="28"/>
          <w:szCs w:val="28"/>
        </w:rPr>
        <w:t xml:space="preserve"> </w:t>
      </w:r>
      <w:r w:rsidRPr="00945D37">
        <w:rPr>
          <w:rFonts w:ascii="Times New Roman" w:hAnsi="Times New Roman" w:cs="Times New Roman"/>
          <w:sz w:val="28"/>
          <w:szCs w:val="28"/>
        </w:rPr>
        <w:t>ред. решения от 27.02.2020 № 9 следующие  изменения и дополнения:</w:t>
      </w:r>
    </w:p>
    <w:p w:rsidR="0041339D" w:rsidRPr="005F6CD8" w:rsidRDefault="0041339D" w:rsidP="004133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 16 Г</w:t>
      </w:r>
      <w:r w:rsidR="000A28F2" w:rsidRPr="005F6CD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Решения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дополнить пунктами  </w:t>
      </w:r>
      <w:r>
        <w:rPr>
          <w:rFonts w:ascii="Times New Roman" w:hAnsi="Times New Roman" w:cs="Times New Roman"/>
          <w:sz w:val="28"/>
          <w:szCs w:val="28"/>
        </w:rPr>
        <w:t xml:space="preserve">3 – 5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следующего содержания:  </w:t>
      </w:r>
    </w:p>
    <w:p w:rsidR="000A28F2" w:rsidRPr="005F6CD8" w:rsidRDefault="0041339D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7042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 период введения на территории </w:t>
      </w:r>
      <w:r w:rsidR="005F6CD8" w:rsidRPr="005F6CD8">
        <w:rPr>
          <w:rFonts w:ascii="Times New Roman" w:hAnsi="Times New Roman" w:cs="Times New Roman"/>
          <w:sz w:val="28"/>
          <w:szCs w:val="28"/>
        </w:rPr>
        <w:t>Воронежской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области либо муниципального образования режима повышенной готовности, режима чрезвычайной</w:t>
      </w:r>
      <w:r w:rsidR="007A69FB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ситуации, ограничительных мероприятий (карантина), чрезвычайного или военного положения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может проводиться в дистанционной форме с использованием средств </w:t>
      </w:r>
      <w:proofErr w:type="spellStart"/>
      <w:r w:rsidR="000A28F2" w:rsidRPr="005F6CD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0A28F2" w:rsidRPr="005F6CD8">
        <w:rPr>
          <w:rFonts w:ascii="Times New Roman" w:hAnsi="Times New Roman" w:cs="Times New Roman"/>
          <w:sz w:val="28"/>
          <w:szCs w:val="28"/>
        </w:rPr>
        <w:t xml:space="preserve"> (далее, соответственно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28F2" w:rsidRPr="005F6CD8">
        <w:rPr>
          <w:rFonts w:ascii="Times New Roman" w:hAnsi="Times New Roman" w:cs="Times New Roman"/>
          <w:sz w:val="28"/>
          <w:szCs w:val="28"/>
        </w:rPr>
        <w:t>дистанционное заседание, ВКС), за исключением закрытых заседаний.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Информация о проведении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доводится до членов этой 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>и приглашенных лиц не менее</w:t>
      </w:r>
      <w:proofErr w:type="gramStart"/>
      <w:r w:rsidR="000A28F2" w:rsidRPr="005F6C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28F2" w:rsidRPr="005F6CD8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заседания.</w:t>
      </w:r>
    </w:p>
    <w:p w:rsidR="000A28F2" w:rsidRPr="005F6CD8" w:rsidRDefault="0041339D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F6CD8" w:rsidRPr="005F6CD8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члена (членов) комитета от ВКС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считается правомочным при сохранении кворума. При отсутствии на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>кворума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председателем комитета объявляется перерыв не более чем на 20 минут. В случае если после окончания перерыва кворум отсутствует, дистанционное заседание комиссии переносится.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Депутаты, участвующие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A28F2" w:rsidRPr="005F6CD8">
        <w:rPr>
          <w:rFonts w:ascii="Times New Roman" w:hAnsi="Times New Roman" w:cs="Times New Roman"/>
          <w:sz w:val="28"/>
          <w:szCs w:val="28"/>
        </w:rPr>
        <w:t>, считаются присутствующими на данном заседании.</w:t>
      </w:r>
    </w:p>
    <w:p w:rsidR="000A28F2" w:rsidRPr="005F6CD8" w:rsidRDefault="0041339D" w:rsidP="00945D3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6CD8" w:rsidRPr="005F6CD8">
        <w:rPr>
          <w:rFonts w:ascii="Times New Roman" w:hAnsi="Times New Roman" w:cs="Times New Roman"/>
          <w:sz w:val="28"/>
          <w:szCs w:val="28"/>
        </w:rPr>
        <w:t>.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Лица, имеющие право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Регламентом, вправе принимать участие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и с разрешения председателя комиссии выступать с использованием средств ВКС на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A28F2" w:rsidRPr="005F6C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23CA" w:rsidRDefault="0041339D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0A28F2" w:rsidRPr="007042BD">
        <w:rPr>
          <w:rFonts w:ascii="Times New Roman" w:hAnsi="Times New Roman" w:cs="Times New Roman"/>
          <w:sz w:val="28"/>
          <w:szCs w:val="28"/>
        </w:rPr>
        <w:t>Дополнить</w:t>
      </w:r>
      <w:r w:rsidR="00D523CA">
        <w:rPr>
          <w:rFonts w:ascii="Times New Roman" w:hAnsi="Times New Roman" w:cs="Times New Roman"/>
          <w:sz w:val="28"/>
          <w:szCs w:val="28"/>
        </w:rPr>
        <w:t xml:space="preserve"> Главу 2  Решения статьей 16.1. «Дистанционное заседание Пчелиновского сельского поселения с использованием средств ВКС» следующего содержания:</w:t>
      </w:r>
    </w:p>
    <w:p w:rsidR="000A28F2" w:rsidRPr="007042BD" w:rsidRDefault="000A28F2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BD">
        <w:rPr>
          <w:rFonts w:ascii="Times New Roman" w:hAnsi="Times New Roman" w:cs="Times New Roman"/>
          <w:sz w:val="28"/>
          <w:szCs w:val="28"/>
        </w:rPr>
        <w:t xml:space="preserve"> «</w:t>
      </w:r>
      <w:r w:rsidR="00D523CA">
        <w:rPr>
          <w:rFonts w:ascii="Times New Roman" w:hAnsi="Times New Roman" w:cs="Times New Roman"/>
          <w:sz w:val="28"/>
          <w:szCs w:val="28"/>
        </w:rPr>
        <w:t>Статья 16.1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Pr="007042BD">
        <w:rPr>
          <w:rFonts w:ascii="Times New Roman" w:hAnsi="Times New Roman" w:cs="Times New Roman"/>
          <w:sz w:val="28"/>
          <w:szCs w:val="28"/>
        </w:rPr>
        <w:t xml:space="preserve">Дистанционное заседание   </w:t>
      </w:r>
      <w:r w:rsidR="00D523CA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 с использованием средств ВКС</w:t>
      </w:r>
      <w:r w:rsidR="00D523CA">
        <w:rPr>
          <w:rFonts w:ascii="Times New Roman" w:hAnsi="Times New Roman" w:cs="Times New Roman"/>
          <w:sz w:val="28"/>
          <w:szCs w:val="28"/>
        </w:rPr>
        <w:t>.»</w:t>
      </w:r>
      <w:r w:rsidRPr="007042BD">
        <w:rPr>
          <w:rFonts w:ascii="Times New Roman" w:hAnsi="Times New Roman" w:cs="Times New Roman"/>
          <w:sz w:val="28"/>
          <w:szCs w:val="28"/>
        </w:rPr>
        <w:t>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  </w:t>
      </w:r>
      <w:r>
        <w:rPr>
          <w:rFonts w:ascii="Times New Roman" w:hAnsi="Times New Roman" w:cs="Times New Roman"/>
          <w:sz w:val="28"/>
          <w:szCs w:val="28"/>
        </w:rPr>
        <w:t>Советом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соответствии с решением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может проводиться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с использованием средств ВКС.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Информация о проведении дистанционного заседания Собрания депутатов   направляется депутатам 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и приглашенным лицам 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>не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чем за пять дней до дня очередного заседания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не менее чем за два дня до внеочередного заседания </w:t>
      </w:r>
      <w:r>
        <w:rPr>
          <w:rFonts w:ascii="Times New Roman" w:hAnsi="Times New Roman" w:cs="Times New Roman"/>
          <w:sz w:val="28"/>
          <w:szCs w:val="28"/>
        </w:rPr>
        <w:t>Совета 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а также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 </w:t>
      </w:r>
      <w:r w:rsidR="000A28F2" w:rsidRPr="007042BD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042BD">
        <w:rPr>
          <w:rFonts w:ascii="Times New Roman" w:hAnsi="Times New Roman" w:cs="Times New Roman"/>
          <w:sz w:val="28"/>
          <w:szCs w:val="28"/>
        </w:rPr>
        <w:tab/>
        <w:t>заседание</w:t>
      </w:r>
      <w:r w:rsidRPr="00D5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>проводится открыто.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042BD" w:rsidRPr="007042BD">
        <w:rPr>
          <w:rFonts w:ascii="Times New Roman" w:hAnsi="Times New Roman" w:cs="Times New Roman"/>
          <w:sz w:val="28"/>
          <w:szCs w:val="28"/>
        </w:rPr>
        <w:t>.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B28FA">
        <w:rPr>
          <w:rFonts w:ascii="Times New Roman" w:hAnsi="Times New Roman" w:cs="Times New Roman"/>
          <w:sz w:val="28"/>
          <w:szCs w:val="28"/>
        </w:rPr>
        <w:t xml:space="preserve">Главой Пчелиновского сельского поселения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Регламентом. Проекты документов и другие необходимые материалы направляются депутатам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электронном виде не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чем за три дня до их рассмотрения на очередном заседании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не позднее чем за один день до проведения внеочередного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проект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не включаются вопросы, требующие проведения тайного голосования.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Регистрация депутатов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приглашенных лиц на дистанционном заседании проводится  </w:t>
      </w:r>
      <w:r w:rsidR="00CD652E">
        <w:rPr>
          <w:rFonts w:ascii="Times New Roman" w:hAnsi="Times New Roman" w:cs="Times New Roman"/>
          <w:sz w:val="28"/>
          <w:szCs w:val="28"/>
        </w:rPr>
        <w:t>секретарем заседания 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. Депутаты, участвующие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, считаются присутствующими на данном заседании.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Депутат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подключившийся к ВКС после начала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, обязан поставить вопрос о своей регистрации.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Председательствующий открывает дистанционное заседание  </w:t>
      </w:r>
      <w:r w:rsidR="005451F0"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на котором оглашает информацию о наличии кворума, о количестве подключившихся к ВКС депутатов </w:t>
      </w:r>
      <w:r w:rsidR="005451F0"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приглашенных лицах, о количестве отсутствующих депутатов </w:t>
      </w:r>
      <w:r w:rsidR="005451F0">
        <w:rPr>
          <w:rFonts w:ascii="Times New Roman" w:hAnsi="Times New Roman" w:cs="Times New Roman"/>
          <w:sz w:val="28"/>
          <w:szCs w:val="28"/>
        </w:rPr>
        <w:t>Совета 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иную информацию, необходимую для рассмотрения на дистанционном заседании  </w:t>
      </w:r>
      <w:r w:rsidR="005451F0">
        <w:rPr>
          <w:rFonts w:ascii="Times New Roman" w:hAnsi="Times New Roman" w:cs="Times New Roman"/>
          <w:sz w:val="28"/>
          <w:szCs w:val="28"/>
        </w:rPr>
        <w:t>Совета  народных депутатов Пчелиновского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8F2" w:rsidRPr="00793BC6" w:rsidRDefault="005451F0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042BD">
        <w:rPr>
          <w:rFonts w:ascii="Times New Roman" w:hAnsi="Times New Roman" w:cs="Times New Roman"/>
          <w:sz w:val="28"/>
          <w:szCs w:val="28"/>
        </w:rPr>
        <w:tab/>
        <w:t>заседание</w:t>
      </w:r>
      <w:r w:rsidR="000A28F2" w:rsidRPr="007042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более половины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поселения.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заседания </w:t>
      </w:r>
      <w:r w:rsidR="00BF455E"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депутата (депутатов) от ВКС дистанционное заседание  </w:t>
      </w:r>
      <w:r w:rsidR="00BF455E">
        <w:rPr>
          <w:rFonts w:ascii="Times New Roman" w:hAnsi="Times New Roman" w:cs="Times New Roman"/>
          <w:sz w:val="28"/>
          <w:szCs w:val="28"/>
        </w:rPr>
        <w:t xml:space="preserve">Совета народных депутатов Пчелиновского </w:t>
      </w:r>
      <w:r w:rsidR="00BF455E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считается правомочным при сохранении кворума. При отсутствии на дистанционном заседании </w:t>
      </w:r>
      <w:r w:rsidR="00925AE4"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 w:rsidR="00925AE4"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переносится.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Продолжительность обсуждения вопросов, включенных в повестку дня дистанционного заседания 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93BC6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93BC6">
        <w:rPr>
          <w:rFonts w:ascii="Times New Roman" w:hAnsi="Times New Roman" w:cs="Times New Roman"/>
          <w:sz w:val="28"/>
          <w:szCs w:val="28"/>
        </w:rPr>
        <w:tab/>
        <w:t>заседание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проводится без использования электронной системы голосования. Голосование по вопросам </w:t>
      </w:r>
      <w:proofErr w:type="gramStart"/>
      <w:r w:rsidR="000A28F2" w:rsidRPr="00793BC6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осуществляется путем поднятия руки и обозначения своей позиции (”за”, ”против” или ”воздержался”) либо по решению </w:t>
      </w:r>
      <w:r>
        <w:rPr>
          <w:rFonts w:ascii="Times New Roman" w:hAnsi="Times New Roman" w:cs="Times New Roman"/>
          <w:sz w:val="28"/>
          <w:szCs w:val="28"/>
        </w:rPr>
        <w:t>Совета 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путем проведения поименного голосования.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Во время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запись на вопросы, запись на выступления проводятся путем поднятия рук депутатов, приглашенных лиц, участвующих в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Пчелиновского сельского поселения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Подсчет </w:t>
      </w:r>
      <w:r w:rsidR="00CD652E">
        <w:rPr>
          <w:rFonts w:ascii="Times New Roman" w:hAnsi="Times New Roman" w:cs="Times New Roman"/>
          <w:sz w:val="28"/>
          <w:szCs w:val="28"/>
        </w:rPr>
        <w:t xml:space="preserve">   </w:t>
      </w:r>
      <w:r w:rsidR="000A28F2" w:rsidRPr="00793BC6">
        <w:rPr>
          <w:rFonts w:ascii="Times New Roman" w:hAnsi="Times New Roman" w:cs="Times New Roman"/>
          <w:sz w:val="28"/>
          <w:szCs w:val="28"/>
        </w:rPr>
        <w:t>голосов</w:t>
      </w:r>
      <w:r w:rsidR="00CD652E">
        <w:rPr>
          <w:rFonts w:ascii="Times New Roman" w:hAnsi="Times New Roman" w:cs="Times New Roman"/>
          <w:sz w:val="28"/>
          <w:szCs w:val="28"/>
        </w:rPr>
        <w:t xml:space="preserve">  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осуществляется  </w:t>
      </w:r>
      <w:r w:rsidR="00CD652E">
        <w:rPr>
          <w:rFonts w:ascii="Times New Roman" w:hAnsi="Times New Roman" w:cs="Times New Roman"/>
          <w:sz w:val="28"/>
          <w:szCs w:val="28"/>
        </w:rPr>
        <w:t>председателем Совета народных депутатов        Пчелиновского     сельского     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ab/>
      </w:r>
      <w:r w:rsidR="00CD652E">
        <w:rPr>
          <w:rFonts w:ascii="Times New Roman" w:hAnsi="Times New Roman" w:cs="Times New Roman"/>
          <w:sz w:val="28"/>
          <w:szCs w:val="28"/>
        </w:rPr>
        <w:t xml:space="preserve">       и оглашается </w:t>
      </w:r>
      <w:r w:rsidR="000A28F2" w:rsidRPr="00793BC6">
        <w:rPr>
          <w:rFonts w:ascii="Times New Roman" w:hAnsi="Times New Roman" w:cs="Times New Roman"/>
          <w:sz w:val="28"/>
          <w:szCs w:val="28"/>
        </w:rPr>
        <w:t>председательствующим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>.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8F2" w:rsidRPr="00793BC6">
        <w:rPr>
          <w:rFonts w:ascii="Times New Roman" w:hAnsi="Times New Roman" w:cs="Times New Roman"/>
          <w:sz w:val="28"/>
          <w:szCs w:val="28"/>
        </w:rPr>
        <w:t>Лица, имеющие право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Регламентом, вправе принимать участие в дистанционном заседании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и с разрешения председательствующего на дистанционном заседании 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Пчелиновского сельского поселения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выступать с использованием </w:t>
      </w:r>
      <w:r w:rsidR="000A28F2" w:rsidRPr="00793BC6">
        <w:rPr>
          <w:rFonts w:ascii="Times New Roman" w:hAnsi="Times New Roman" w:cs="Times New Roman"/>
          <w:sz w:val="28"/>
          <w:szCs w:val="28"/>
        </w:rPr>
        <w:lastRenderedPageBreak/>
        <w:t>средств ВКС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Пчелиновского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8F2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A28F2" w:rsidRPr="00793BC6">
        <w:rPr>
          <w:rFonts w:ascii="Times New Roman" w:hAnsi="Times New Roman" w:cs="Times New Roman"/>
          <w:sz w:val="28"/>
          <w:szCs w:val="28"/>
        </w:rPr>
        <w:t>Трансляция дистанционного заседания Собрания депутатов  осуществляется на сайте</w:t>
      </w:r>
      <w:r>
        <w:rPr>
          <w:rFonts w:ascii="Times New Roman" w:hAnsi="Times New Roman" w:cs="Times New Roman"/>
          <w:sz w:val="28"/>
          <w:szCs w:val="28"/>
        </w:rPr>
        <w:t xml:space="preserve"> Пчелиновского сельского поселения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 </w:t>
      </w:r>
      <w:r w:rsidR="00CD652E">
        <w:rPr>
          <w:rFonts w:ascii="Times New Roman" w:hAnsi="Times New Roman" w:cs="Times New Roman"/>
          <w:sz w:val="28"/>
          <w:szCs w:val="28"/>
        </w:rPr>
        <w:t>https://pchelinovka.e-gov36.ru в сети Интернет</w:t>
      </w:r>
      <w:proofErr w:type="gramStart"/>
      <w:r w:rsidR="00CD652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60C84" w:rsidRDefault="00560C8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статьи 36 Главы 5 Решения изложить в новой редакции:</w:t>
      </w:r>
    </w:p>
    <w:p w:rsidR="00560C84" w:rsidRDefault="00560C84" w:rsidP="00945D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84">
        <w:rPr>
          <w:rFonts w:ascii="Times New Roman" w:hAnsi="Times New Roman" w:cs="Times New Roman"/>
          <w:sz w:val="28"/>
          <w:szCs w:val="28"/>
        </w:rPr>
        <w:t xml:space="preserve">«1. Решения Совета принимаются, как правило, открытым голосованием. В случаях, установленных настоящим Регламентом, а также по предложению, поддержанному не менее чем 1/3 от числа присутствующих на заседании депутатов Совета, решения могут </w:t>
      </w:r>
      <w:r>
        <w:rPr>
          <w:rFonts w:ascii="Times New Roman" w:hAnsi="Times New Roman" w:cs="Times New Roman"/>
          <w:sz w:val="28"/>
          <w:szCs w:val="28"/>
        </w:rPr>
        <w:t xml:space="preserve">приниматься тайным голосованием, </w:t>
      </w:r>
      <w:r w:rsidRPr="00793BC6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proofErr w:type="gramStart"/>
      <w:r w:rsidRPr="00793BC6">
        <w:rPr>
          <w:rFonts w:ascii="Times New Roman" w:hAnsi="Times New Roman" w:cs="Times New Roman"/>
          <w:sz w:val="28"/>
          <w:szCs w:val="28"/>
        </w:rPr>
        <w:t xml:space="preserve">случаев проведения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Пчелиновского сельского поселения».</w:t>
      </w:r>
    </w:p>
    <w:p w:rsidR="00560C84" w:rsidRDefault="00560C84" w:rsidP="00945D3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1 статьи 38 Главы 5 решения изложить в новой редакции:</w:t>
      </w:r>
    </w:p>
    <w:p w:rsidR="00560C84" w:rsidRDefault="00560C84" w:rsidP="00945D37">
      <w:pPr>
        <w:pStyle w:val="a5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Тайное голосование проводится в случаях определенных в Уставе Пчелиновского сельского поселения и настоящем Регламенте, а также по решению Совета, принимаемому 1/3 голосов от присутствующих на заседании депутатов Совета, </w:t>
      </w:r>
      <w:r w:rsidRPr="00793BC6">
        <w:rPr>
          <w:sz w:val="28"/>
          <w:szCs w:val="28"/>
        </w:rPr>
        <w:t xml:space="preserve">за исключением </w:t>
      </w:r>
      <w:proofErr w:type="gramStart"/>
      <w:r w:rsidRPr="00793BC6">
        <w:rPr>
          <w:sz w:val="28"/>
          <w:szCs w:val="28"/>
        </w:rPr>
        <w:t xml:space="preserve">случаев проведения дистанционного заседания  </w:t>
      </w:r>
      <w:r>
        <w:rPr>
          <w:sz w:val="28"/>
          <w:szCs w:val="28"/>
        </w:rPr>
        <w:t>Совета народных депутатов</w:t>
      </w:r>
      <w:proofErr w:type="gramEnd"/>
      <w:r>
        <w:rPr>
          <w:sz w:val="28"/>
          <w:szCs w:val="28"/>
        </w:rPr>
        <w:t xml:space="preserve"> Пчелиновского сельского поселения.</w:t>
      </w:r>
      <w:r w:rsidRPr="00560C84">
        <w:rPr>
          <w:sz w:val="28"/>
          <w:szCs w:val="28"/>
        </w:rPr>
        <w:t xml:space="preserve"> </w:t>
      </w:r>
      <w:r>
        <w:rPr>
          <w:sz w:val="28"/>
          <w:szCs w:val="28"/>
        </w:rPr>
        <w:t>Тайное голосование проводится с использованием бюллетеней.</w:t>
      </w:r>
    </w:p>
    <w:p w:rsidR="00793BC6" w:rsidRPr="00560C84" w:rsidRDefault="00560C84" w:rsidP="00945D37">
      <w:pPr>
        <w:pStyle w:val="a5"/>
        <w:spacing w:line="276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ADA" w:rsidRDefault="00946ADA" w:rsidP="00945D37">
      <w:pPr>
        <w:pStyle w:val="20"/>
        <w:numPr>
          <w:ilvl w:val="0"/>
          <w:numId w:val="2"/>
        </w:numPr>
        <w:shd w:val="clear" w:color="auto" w:fill="auto"/>
        <w:spacing w:before="0" w:line="276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Настоящее решение подлежит обнародованию.</w:t>
      </w:r>
    </w:p>
    <w:p w:rsidR="00560C84" w:rsidRDefault="00560C84" w:rsidP="00560C84">
      <w:pPr>
        <w:pStyle w:val="20"/>
        <w:shd w:val="clear" w:color="auto" w:fill="auto"/>
        <w:spacing w:before="0" w:line="276" w:lineRule="auto"/>
        <w:ind w:left="720"/>
        <w:jc w:val="both"/>
      </w:pPr>
    </w:p>
    <w:p w:rsidR="00793BC6" w:rsidRPr="00793BC6" w:rsidRDefault="00793BC6" w:rsidP="00793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6ADA" w:rsidRPr="00946ADA" w:rsidRDefault="00946ADA" w:rsidP="00946A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ADA">
        <w:rPr>
          <w:rFonts w:ascii="Times New Roman" w:hAnsi="Times New Roman" w:cs="Times New Roman"/>
          <w:sz w:val="28"/>
          <w:szCs w:val="28"/>
        </w:rPr>
        <w:t>Глава Пчелиновского сельского</w:t>
      </w:r>
      <w:r w:rsidRPr="00946ADA">
        <w:rPr>
          <w:rFonts w:ascii="Times New Roman" w:hAnsi="Times New Roman" w:cs="Times New Roman"/>
          <w:sz w:val="28"/>
          <w:szCs w:val="28"/>
        </w:rPr>
        <w:br/>
        <w:t>поселения Бобровского</w:t>
      </w:r>
      <w:r w:rsidRPr="00946ADA"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     С.В.Молдавская</w:t>
      </w:r>
    </w:p>
    <w:p w:rsidR="00C96DD3" w:rsidRPr="00793BC6" w:rsidRDefault="00C96DD3" w:rsidP="00793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DD3" w:rsidRPr="00793BC6" w:rsidSect="00945D37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3EC"/>
    <w:multiLevelType w:val="multilevel"/>
    <w:tmpl w:val="729E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BE41757"/>
    <w:multiLevelType w:val="multilevel"/>
    <w:tmpl w:val="2B720E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4360DA9"/>
    <w:multiLevelType w:val="hybridMultilevel"/>
    <w:tmpl w:val="F65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D3"/>
    <w:rsid w:val="000A28F2"/>
    <w:rsid w:val="000B28FA"/>
    <w:rsid w:val="001A24B6"/>
    <w:rsid w:val="0041339D"/>
    <w:rsid w:val="005451F0"/>
    <w:rsid w:val="00560C84"/>
    <w:rsid w:val="005F6CD8"/>
    <w:rsid w:val="007042BD"/>
    <w:rsid w:val="00793BC6"/>
    <w:rsid w:val="007A69FB"/>
    <w:rsid w:val="00925AE4"/>
    <w:rsid w:val="00945D37"/>
    <w:rsid w:val="00946ADA"/>
    <w:rsid w:val="00AB3B14"/>
    <w:rsid w:val="00B33178"/>
    <w:rsid w:val="00BF455E"/>
    <w:rsid w:val="00C00BCC"/>
    <w:rsid w:val="00C96DD3"/>
    <w:rsid w:val="00CD652E"/>
    <w:rsid w:val="00D262F4"/>
    <w:rsid w:val="00D3766A"/>
    <w:rsid w:val="00D523CA"/>
    <w:rsid w:val="00D62596"/>
    <w:rsid w:val="00DF36A1"/>
    <w:rsid w:val="00E1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F2"/>
    <w:pPr>
      <w:ind w:left="720"/>
      <w:contextualSpacing/>
    </w:pPr>
  </w:style>
  <w:style w:type="paragraph" w:styleId="a4">
    <w:name w:val="No Spacing"/>
    <w:uiPriority w:val="1"/>
    <w:qFormat/>
    <w:rsid w:val="00793BC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946A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ADA"/>
    <w:pPr>
      <w:widowControl w:val="0"/>
      <w:shd w:val="clear" w:color="auto" w:fill="FFFFFF"/>
      <w:spacing w:before="9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Полужирный"/>
    <w:basedOn w:val="2"/>
    <w:rsid w:val="00946ADA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ody Text Indent"/>
    <w:basedOn w:val="a"/>
    <w:link w:val="a6"/>
    <w:unhideWhenUsed/>
    <w:rsid w:val="0041339D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13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User</cp:lastModifiedBy>
  <cp:revision>13</cp:revision>
  <cp:lastPrinted>2022-06-22T06:27:00Z</cp:lastPrinted>
  <dcterms:created xsi:type="dcterms:W3CDTF">2022-06-07T12:41:00Z</dcterms:created>
  <dcterms:modified xsi:type="dcterms:W3CDTF">2022-06-22T06:29:00Z</dcterms:modified>
</cp:coreProperties>
</file>