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2B26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 ПЧЕЛИНОВСКОГО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B26D0" w:rsidRDefault="002B26D0" w:rsidP="002B26D0">
      <w:pPr>
        <w:rPr>
          <w:b/>
          <w:bCs/>
        </w:rPr>
      </w:pPr>
    </w:p>
    <w:p w:rsidR="002B26D0" w:rsidRPr="00AD02B4" w:rsidRDefault="002B26D0" w:rsidP="002B2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 </w:t>
      </w:r>
      <w:r w:rsidRPr="0089797D">
        <w:rPr>
          <w:sz w:val="28"/>
          <w:szCs w:val="28"/>
          <w:u w:val="single"/>
        </w:rPr>
        <w:t xml:space="preserve"> </w:t>
      </w:r>
      <w:r w:rsidR="00DA270E">
        <w:rPr>
          <w:sz w:val="28"/>
          <w:szCs w:val="28"/>
          <w:u w:val="single"/>
        </w:rPr>
        <w:t>14</w:t>
      </w:r>
      <w:r w:rsidR="00CF3195">
        <w:rPr>
          <w:sz w:val="28"/>
          <w:szCs w:val="28"/>
          <w:u w:val="single"/>
        </w:rPr>
        <w:t>.0</w:t>
      </w:r>
      <w:r w:rsidR="00953FF6">
        <w:rPr>
          <w:sz w:val="28"/>
          <w:szCs w:val="28"/>
          <w:u w:val="single"/>
        </w:rPr>
        <w:t>9</w:t>
      </w:r>
      <w:r w:rsidR="00CF3195">
        <w:rPr>
          <w:sz w:val="28"/>
          <w:szCs w:val="28"/>
          <w:u w:val="single"/>
        </w:rPr>
        <w:t>.</w:t>
      </w:r>
      <w:r w:rsidR="009E224B">
        <w:rPr>
          <w:sz w:val="28"/>
          <w:szCs w:val="28"/>
          <w:u w:val="single"/>
        </w:rPr>
        <w:t>2018</w:t>
      </w:r>
      <w:r>
        <w:rPr>
          <w:sz w:val="28"/>
          <w:szCs w:val="28"/>
          <w:u w:val="single"/>
        </w:rPr>
        <w:t xml:space="preserve"> </w:t>
      </w:r>
      <w:r w:rsidRPr="00E103B4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</w:rPr>
        <w:t xml:space="preserve">   № </w:t>
      </w:r>
      <w:r w:rsidR="00D12597">
        <w:rPr>
          <w:sz w:val="28"/>
          <w:szCs w:val="28"/>
        </w:rPr>
        <w:t>33</w:t>
      </w:r>
      <w:proofErr w:type="gramEnd"/>
      <w:r w:rsidRPr="0057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Пчелиновка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F5A0B">
        <w:rPr>
          <w:b/>
          <w:bCs/>
          <w:sz w:val="28"/>
          <w:szCs w:val="28"/>
        </w:rPr>
        <w:t>и дополнений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BF5A0B">
        <w:rPr>
          <w:b/>
          <w:bCs/>
          <w:sz w:val="28"/>
          <w:szCs w:val="28"/>
        </w:rPr>
        <w:t xml:space="preserve">Устав </w:t>
      </w:r>
      <w:r>
        <w:rPr>
          <w:b/>
          <w:bCs/>
          <w:sz w:val="28"/>
          <w:szCs w:val="28"/>
        </w:rPr>
        <w:t xml:space="preserve">Пчелиновского сельского </w:t>
      </w:r>
      <w:r w:rsidR="00BF5A0B">
        <w:rPr>
          <w:b/>
          <w:bCs/>
          <w:sz w:val="28"/>
          <w:szCs w:val="28"/>
        </w:rPr>
        <w:br/>
        <w:t xml:space="preserve">поселения </w:t>
      </w:r>
      <w:r>
        <w:rPr>
          <w:b/>
          <w:bCs/>
          <w:sz w:val="28"/>
          <w:szCs w:val="28"/>
        </w:rPr>
        <w:t xml:space="preserve">Бобровского </w:t>
      </w:r>
      <w:r w:rsidR="00BF5A0B">
        <w:rPr>
          <w:b/>
          <w:bCs/>
          <w:sz w:val="28"/>
          <w:szCs w:val="28"/>
        </w:rPr>
        <w:br/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Пчелиновского сельского поселения   Бобровского муниципального района Воронежской области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действующим законодательством, Совет народных депутатов Пчелиновского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spellEnd"/>
      <w:proofErr w:type="gramEnd"/>
      <w:r>
        <w:rPr>
          <w:b/>
          <w:bCs/>
          <w:sz w:val="28"/>
          <w:szCs w:val="28"/>
        </w:rPr>
        <w:t xml:space="preserve"> е </w:t>
      </w:r>
      <w:proofErr w:type="spellStart"/>
      <w:r>
        <w:rPr>
          <w:b/>
          <w:bCs/>
          <w:sz w:val="28"/>
          <w:szCs w:val="28"/>
        </w:rPr>
        <w:t>ш</w:t>
      </w:r>
      <w:proofErr w:type="spellEnd"/>
      <w:r>
        <w:rPr>
          <w:b/>
          <w:bCs/>
          <w:sz w:val="28"/>
          <w:szCs w:val="28"/>
        </w:rPr>
        <w:t xml:space="preserve"> и л :</w:t>
      </w: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  Внести в Устав Пчелиновского  сельского поселения Бобровского муниципального района Воронежской области изменения</w:t>
      </w:r>
      <w:r w:rsidR="00BF5A0B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, согласно Приложению.</w:t>
      </w:r>
    </w:p>
    <w:p w:rsidR="002B26D0" w:rsidRDefault="002B26D0" w:rsidP="002B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B26D0">
      <w:pPr>
        <w:pStyle w:val="a3"/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 xml:space="preserve">шение после его </w:t>
      </w:r>
      <w:proofErr w:type="gramStart"/>
      <w:r w:rsidR="002B26D0">
        <w:rPr>
          <w:sz w:val="28"/>
          <w:szCs w:val="28"/>
        </w:rPr>
        <w:t>государственной</w:t>
      </w:r>
      <w:proofErr w:type="gramEnd"/>
    </w:p>
    <w:p w:rsidR="002B26D0" w:rsidRPr="00603A25" w:rsidRDefault="002B26D0" w:rsidP="002B26D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6A40ED" w:rsidRDefault="00A44248" w:rsidP="002B26D0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/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Пчелиновского сельского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>Воронежской области                                                            С.В.Молдавская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lastRenderedPageBreak/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2B26D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B26D0" w:rsidRDefault="002B26D0" w:rsidP="002B26D0">
            <w:pPr>
              <w:pStyle w:val="21"/>
              <w:outlineLvl w:val="0"/>
            </w:pPr>
            <w:r>
              <w:t xml:space="preserve">Приложение </w:t>
            </w:r>
          </w:p>
          <w:p w:rsidR="002B26D0" w:rsidRDefault="002B26D0" w:rsidP="002B26D0">
            <w:pPr>
              <w:pStyle w:val="21"/>
              <w:outlineLvl w:val="0"/>
            </w:pPr>
            <w:r>
              <w:t>к решению Совета народных депутатов Пчелиновского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Default="002B26D0" w:rsidP="002B26D0">
            <w:pPr>
              <w:pStyle w:val="21"/>
              <w:outlineLvl w:val="0"/>
            </w:pPr>
            <w:r>
              <w:t xml:space="preserve">от  </w:t>
            </w:r>
            <w:r w:rsidR="00DA270E">
              <w:t>14.09</w:t>
            </w:r>
            <w:r w:rsidR="00CF3195">
              <w:t>.</w:t>
            </w:r>
            <w:r w:rsidR="009E224B">
              <w:t>2018</w:t>
            </w:r>
            <w:r>
              <w:t xml:space="preserve">  г.  № </w:t>
            </w:r>
            <w:r w:rsidR="00D12597">
              <w:t>33</w:t>
            </w:r>
          </w:p>
          <w:p w:rsidR="002B26D0" w:rsidRDefault="002B26D0" w:rsidP="002B26D0">
            <w:pPr>
              <w:pStyle w:val="21"/>
              <w:outlineLvl w:val="0"/>
            </w:pP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49076B" w:rsidRDefault="0049076B"/>
    <w:p w:rsidR="00D12597" w:rsidRPr="00A55530" w:rsidRDefault="00D12597" w:rsidP="00D12597">
      <w:pPr>
        <w:tabs>
          <w:tab w:val="center" w:pos="5388"/>
        </w:tabs>
        <w:ind w:right="-1"/>
        <w:jc w:val="center"/>
        <w:rPr>
          <w:b/>
          <w:bCs/>
          <w:sz w:val="28"/>
          <w:szCs w:val="28"/>
        </w:rPr>
      </w:pPr>
      <w:r w:rsidRPr="00A55530">
        <w:rPr>
          <w:b/>
          <w:bCs/>
          <w:sz w:val="28"/>
          <w:szCs w:val="28"/>
        </w:rPr>
        <w:t>Изменения и дополнения в Устав  Пчелиновского сельского поселения Бобровского муниципального района Воронежской области</w:t>
      </w:r>
    </w:p>
    <w:p w:rsidR="00D12597" w:rsidRPr="00A55530" w:rsidRDefault="00D12597" w:rsidP="00D1259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178"/>
        </w:tabs>
        <w:spacing w:before="0" w:after="387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0" w:name="bookmark1"/>
      <w:r w:rsidRPr="00A55530">
        <w:rPr>
          <w:rFonts w:ascii="Times New Roman" w:hAnsi="Times New Roman" w:cs="Times New Roman"/>
          <w:b w:val="0"/>
        </w:rPr>
        <w:t>В статью 9 Устава внести следующие изменения:</w:t>
      </w:r>
      <w:bookmarkEnd w:id="0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29"/>
        </w:tabs>
        <w:spacing w:before="0" w:after="327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1" w:name="bookmark2"/>
      <w:r w:rsidRPr="00A55530">
        <w:rPr>
          <w:rFonts w:ascii="Times New Roman" w:hAnsi="Times New Roman" w:cs="Times New Roman"/>
          <w:b w:val="0"/>
        </w:rPr>
        <w:t>Пункт 11 признать утратившим силу.</w:t>
      </w:r>
      <w:bookmarkEnd w:id="1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29"/>
        </w:tabs>
        <w:spacing w:before="0" w:after="0" w:line="355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2" w:name="bookmark3"/>
      <w:r w:rsidRPr="00A55530">
        <w:rPr>
          <w:rFonts w:ascii="Times New Roman" w:hAnsi="Times New Roman" w:cs="Times New Roman"/>
          <w:b w:val="0"/>
        </w:rPr>
        <w:t>Пункт 18 изложить в следующей редакции:</w:t>
      </w:r>
      <w:bookmarkEnd w:id="2"/>
    </w:p>
    <w:p w:rsidR="00D12597" w:rsidRPr="00A55530" w:rsidRDefault="00D12597" w:rsidP="00D12597">
      <w:pPr>
        <w:pStyle w:val="20"/>
        <w:shd w:val="clear" w:color="auto" w:fill="auto"/>
        <w:spacing w:after="360" w:line="355" w:lineRule="exact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>«18) утверждение правил благоустройства территории Пчелиновского сельского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A55530">
        <w:rPr>
          <w:b w:val="0"/>
          <w:sz w:val="28"/>
          <w:szCs w:val="28"/>
        </w:rPr>
        <w:t>;»</w:t>
      </w:r>
      <w:proofErr w:type="gramEnd"/>
      <w:r w:rsidRPr="00A55530">
        <w:rPr>
          <w:b w:val="0"/>
          <w:sz w:val="28"/>
          <w:szCs w:val="28"/>
        </w:rPr>
        <w:t>.</w:t>
      </w:r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178"/>
        </w:tabs>
        <w:spacing w:before="0" w:after="323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3" w:name="bookmark4"/>
      <w:r w:rsidRPr="00A55530">
        <w:rPr>
          <w:rFonts w:ascii="Times New Roman" w:hAnsi="Times New Roman" w:cs="Times New Roman"/>
          <w:b w:val="0"/>
        </w:rPr>
        <w:t>В статью 10 Устава внести следующие изменения:</w:t>
      </w:r>
      <w:bookmarkEnd w:id="3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38"/>
        </w:tabs>
        <w:spacing w:before="0" w:after="323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4" w:name="bookmark6"/>
      <w:r w:rsidRPr="00A55530">
        <w:rPr>
          <w:rFonts w:ascii="Times New Roman" w:hAnsi="Times New Roman" w:cs="Times New Roman"/>
          <w:b w:val="0"/>
        </w:rPr>
        <w:t>Пункт 11 части 1 признать утратившим силу.</w:t>
      </w:r>
      <w:bookmarkEnd w:id="4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38"/>
        </w:tabs>
        <w:spacing w:before="0" w:after="0"/>
        <w:ind w:firstLine="740"/>
        <w:jc w:val="both"/>
        <w:rPr>
          <w:rFonts w:ascii="Times New Roman" w:hAnsi="Times New Roman" w:cs="Times New Roman"/>
          <w:b w:val="0"/>
        </w:rPr>
      </w:pPr>
      <w:bookmarkStart w:id="5" w:name="bookmark7"/>
      <w:r w:rsidRPr="00A55530">
        <w:rPr>
          <w:rFonts w:ascii="Times New Roman" w:hAnsi="Times New Roman" w:cs="Times New Roman"/>
          <w:b w:val="0"/>
        </w:rPr>
        <w:t>Часть 1 дополнить пунктом 14 следующего содержания:</w:t>
      </w:r>
      <w:bookmarkEnd w:id="5"/>
    </w:p>
    <w:p w:rsidR="00D12597" w:rsidRPr="00A55530" w:rsidRDefault="00D12597" w:rsidP="00D12597">
      <w:pPr>
        <w:pStyle w:val="20"/>
        <w:shd w:val="clear" w:color="auto" w:fill="auto"/>
        <w:spacing w:after="300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A55530">
        <w:rPr>
          <w:b w:val="0"/>
          <w:sz w:val="28"/>
          <w:szCs w:val="28"/>
        </w:rPr>
        <w:t>;»</w:t>
      </w:r>
      <w:proofErr w:type="gramEnd"/>
      <w:r w:rsidRPr="00A55530">
        <w:rPr>
          <w:b w:val="0"/>
          <w:sz w:val="28"/>
          <w:szCs w:val="28"/>
        </w:rPr>
        <w:t>.</w:t>
      </w:r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38"/>
        </w:tabs>
        <w:spacing w:before="0" w:after="0"/>
        <w:ind w:firstLine="740"/>
        <w:jc w:val="both"/>
        <w:rPr>
          <w:rFonts w:ascii="Times New Roman" w:hAnsi="Times New Roman" w:cs="Times New Roman"/>
          <w:b w:val="0"/>
        </w:rPr>
      </w:pPr>
      <w:bookmarkStart w:id="6" w:name="bookmark8"/>
      <w:r w:rsidRPr="00A55530">
        <w:rPr>
          <w:rFonts w:ascii="Times New Roman" w:hAnsi="Times New Roman" w:cs="Times New Roman"/>
          <w:b w:val="0"/>
        </w:rPr>
        <w:t>Часть 1 дополнить пунктом 15 следующего содержания:</w:t>
      </w:r>
      <w:bookmarkEnd w:id="6"/>
    </w:p>
    <w:p w:rsidR="00D12597" w:rsidRPr="00A55530" w:rsidRDefault="00D12597" w:rsidP="00D12597">
      <w:pPr>
        <w:pStyle w:val="20"/>
        <w:shd w:val="clear" w:color="auto" w:fill="auto"/>
        <w:spacing w:after="364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A55530">
        <w:rPr>
          <w:b w:val="0"/>
          <w:sz w:val="28"/>
          <w:szCs w:val="28"/>
        </w:rPr>
        <w:t>.».</w:t>
      </w:r>
      <w:proofErr w:type="gramEnd"/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178"/>
        </w:tabs>
        <w:spacing w:before="0" w:after="27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7" w:name="bookmark9"/>
      <w:r w:rsidRPr="00A55530">
        <w:rPr>
          <w:rFonts w:ascii="Times New Roman" w:hAnsi="Times New Roman" w:cs="Times New Roman"/>
          <w:b w:val="0"/>
        </w:rPr>
        <w:t>В статью 19 Устава внести следующие изменения:</w:t>
      </w:r>
      <w:bookmarkEnd w:id="7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343"/>
        </w:tabs>
        <w:spacing w:before="0" w:after="0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8" w:name="bookmark10"/>
      <w:r w:rsidRPr="00A55530">
        <w:rPr>
          <w:rFonts w:ascii="Times New Roman" w:hAnsi="Times New Roman" w:cs="Times New Roman"/>
          <w:b w:val="0"/>
        </w:rPr>
        <w:t>Наименование статьи изложить в следующей редакции:</w:t>
      </w:r>
      <w:bookmarkEnd w:id="8"/>
    </w:p>
    <w:p w:rsidR="00D12597" w:rsidRPr="00A55530" w:rsidRDefault="00D12597" w:rsidP="00D12597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D12597" w:rsidRPr="00A55530" w:rsidRDefault="00D12597" w:rsidP="00D459BF">
      <w:pPr>
        <w:pStyle w:val="10"/>
        <w:shd w:val="clear" w:color="auto" w:fill="auto"/>
        <w:spacing w:before="0" w:after="327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9" w:name="bookmark11"/>
      <w:r w:rsidRPr="00A55530">
        <w:rPr>
          <w:rFonts w:ascii="Times New Roman" w:hAnsi="Times New Roman" w:cs="Times New Roman"/>
          <w:b w:val="0"/>
        </w:rPr>
        <w:t>«Статья 19. Публичные слушания, общественные обсуждения</w:t>
      </w:r>
      <w:proofErr w:type="gramStart"/>
      <w:r w:rsidRPr="00A55530">
        <w:rPr>
          <w:rFonts w:ascii="Times New Roman" w:hAnsi="Times New Roman" w:cs="Times New Roman"/>
          <w:b w:val="0"/>
        </w:rPr>
        <w:t>.».</w:t>
      </w:r>
      <w:bookmarkEnd w:id="9"/>
      <w:proofErr w:type="gramEnd"/>
    </w:p>
    <w:p w:rsidR="00D12597" w:rsidRPr="00A55530" w:rsidRDefault="00D12597" w:rsidP="00D12597">
      <w:pPr>
        <w:pStyle w:val="10"/>
        <w:numPr>
          <w:ilvl w:val="1"/>
          <w:numId w:val="4"/>
        </w:numPr>
        <w:shd w:val="clear" w:color="auto" w:fill="auto"/>
        <w:tabs>
          <w:tab w:val="left" w:pos="1283"/>
        </w:tabs>
        <w:spacing w:before="0" w:after="0" w:line="355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10" w:name="bookmark12"/>
      <w:r w:rsidRPr="00A55530">
        <w:rPr>
          <w:rFonts w:ascii="Times New Roman" w:hAnsi="Times New Roman" w:cs="Times New Roman"/>
          <w:b w:val="0"/>
        </w:rPr>
        <w:t>Пункт 1 части 3 изложить в следующей редакции:</w:t>
      </w:r>
      <w:bookmarkEnd w:id="10"/>
    </w:p>
    <w:p w:rsidR="00D12597" w:rsidRPr="00A55530" w:rsidRDefault="00D12597" w:rsidP="00D12597">
      <w:pPr>
        <w:pStyle w:val="20"/>
        <w:shd w:val="clear" w:color="auto" w:fill="auto"/>
        <w:spacing w:after="360" w:line="355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A55530">
        <w:rPr>
          <w:b w:val="0"/>
          <w:sz w:val="28"/>
          <w:szCs w:val="28"/>
        </w:rPr>
        <w:t xml:space="preserve">«1) проект устава Пчелиновского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Пчелиновского </w:t>
      </w:r>
      <w:r w:rsidRPr="00A55530">
        <w:rPr>
          <w:b w:val="0"/>
          <w:sz w:val="28"/>
          <w:szCs w:val="28"/>
        </w:rPr>
        <w:lastRenderedPageBreak/>
        <w:t>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D12597" w:rsidRPr="00A55530" w:rsidRDefault="00D12597" w:rsidP="00D12597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after="300" w:line="360" w:lineRule="exact"/>
        <w:ind w:firstLine="740"/>
        <w:jc w:val="both"/>
        <w:rPr>
          <w:b w:val="0"/>
          <w:sz w:val="28"/>
          <w:szCs w:val="28"/>
        </w:rPr>
      </w:pPr>
      <w:r w:rsidRPr="00D12597">
        <w:rPr>
          <w:rStyle w:val="22"/>
        </w:rPr>
        <w:t xml:space="preserve">В части 4 слова </w:t>
      </w:r>
      <w:r w:rsidRPr="00D12597">
        <w:rPr>
          <w:b w:val="0"/>
          <w:sz w:val="28"/>
          <w:szCs w:val="28"/>
        </w:rPr>
        <w:t xml:space="preserve">«Порядок организации и проведения публичных слушаний» </w:t>
      </w:r>
      <w:r w:rsidRPr="00D12597">
        <w:rPr>
          <w:rStyle w:val="22"/>
        </w:rPr>
        <w:t>заменить словами</w:t>
      </w:r>
      <w:r w:rsidRPr="00A55530">
        <w:rPr>
          <w:rStyle w:val="22"/>
        </w:rPr>
        <w:t xml:space="preserve"> </w:t>
      </w:r>
      <w:r w:rsidRPr="00A55530">
        <w:rPr>
          <w:b w:val="0"/>
          <w:sz w:val="28"/>
          <w:szCs w:val="28"/>
        </w:rPr>
        <w:t>«Порядок организации и проведения публичных слушаний по проектам и вопросам, указанным в части 3 настоящей статьи,».</w:t>
      </w:r>
    </w:p>
    <w:p w:rsidR="00D12597" w:rsidRPr="00A55530" w:rsidRDefault="00D12597" w:rsidP="00D12597">
      <w:pPr>
        <w:pStyle w:val="40"/>
        <w:numPr>
          <w:ilvl w:val="0"/>
          <w:numId w:val="4"/>
        </w:numPr>
        <w:shd w:val="clear" w:color="auto" w:fill="auto"/>
        <w:tabs>
          <w:tab w:val="left" w:pos="1047"/>
        </w:tabs>
        <w:spacing w:before="0" w:after="296"/>
        <w:rPr>
          <w:rFonts w:ascii="Times New Roman" w:hAnsi="Times New Roman" w:cs="Times New Roman"/>
          <w:b w:val="0"/>
        </w:rPr>
      </w:pPr>
      <w:r w:rsidRPr="00A55530">
        <w:rPr>
          <w:rFonts w:ascii="Times New Roman" w:hAnsi="Times New Roman" w:cs="Times New Roman"/>
          <w:b w:val="0"/>
        </w:rPr>
        <w:t xml:space="preserve">В части 2 статьи 25 Устава слова </w:t>
      </w:r>
      <w:r w:rsidRPr="00D12597">
        <w:rPr>
          <w:rStyle w:val="41"/>
          <w:rFonts w:ascii="Times New Roman" w:hAnsi="Times New Roman" w:cs="Times New Roman"/>
        </w:rPr>
        <w:t>«с правом решающего голоса»</w:t>
      </w:r>
      <w:r w:rsidRPr="00A55530">
        <w:rPr>
          <w:rStyle w:val="41"/>
          <w:rFonts w:ascii="Times New Roman" w:hAnsi="Times New Roman" w:cs="Times New Roman"/>
        </w:rPr>
        <w:t xml:space="preserve"> </w:t>
      </w:r>
      <w:r w:rsidRPr="00A55530">
        <w:rPr>
          <w:rFonts w:ascii="Times New Roman" w:hAnsi="Times New Roman" w:cs="Times New Roman"/>
          <w:b w:val="0"/>
        </w:rPr>
        <w:t>исключить.</w:t>
      </w:r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 w:line="365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11" w:name="bookmark14"/>
      <w:r w:rsidRPr="00A55530">
        <w:rPr>
          <w:rFonts w:ascii="Times New Roman" w:hAnsi="Times New Roman" w:cs="Times New Roman"/>
          <w:b w:val="0"/>
        </w:rPr>
        <w:t>Часть 1 статьи 27 Устава дополнить пунктом 11 следующего содержания:</w:t>
      </w:r>
      <w:bookmarkEnd w:id="11"/>
    </w:p>
    <w:p w:rsidR="00D12597" w:rsidRPr="00A55530" w:rsidRDefault="00D12597" w:rsidP="00D12597">
      <w:pPr>
        <w:pStyle w:val="20"/>
        <w:shd w:val="clear" w:color="auto" w:fill="auto"/>
        <w:spacing w:after="300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>«11) утверждение правил благоустройства территории Пчелиновского сельского поселения</w:t>
      </w:r>
      <w:proofErr w:type="gramStart"/>
      <w:r w:rsidRPr="00A55530">
        <w:rPr>
          <w:b w:val="0"/>
          <w:sz w:val="28"/>
          <w:szCs w:val="28"/>
        </w:rPr>
        <w:t>.».</w:t>
      </w:r>
      <w:proofErr w:type="gramEnd"/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/>
        <w:ind w:firstLine="740"/>
        <w:jc w:val="both"/>
        <w:rPr>
          <w:rFonts w:ascii="Times New Roman" w:hAnsi="Times New Roman" w:cs="Times New Roman"/>
          <w:b w:val="0"/>
        </w:rPr>
      </w:pPr>
      <w:bookmarkStart w:id="12" w:name="bookmark15"/>
      <w:r w:rsidRPr="00A55530">
        <w:rPr>
          <w:rFonts w:ascii="Times New Roman" w:hAnsi="Times New Roman" w:cs="Times New Roman"/>
          <w:b w:val="0"/>
        </w:rPr>
        <w:t>Часть 3 статьи 33 Устава изложить в следующей редакции:</w:t>
      </w:r>
      <w:bookmarkEnd w:id="12"/>
    </w:p>
    <w:p w:rsidR="00D12597" w:rsidRPr="00A55530" w:rsidRDefault="00D12597" w:rsidP="00D12597">
      <w:pPr>
        <w:pStyle w:val="20"/>
        <w:shd w:val="clear" w:color="auto" w:fill="auto"/>
        <w:spacing w:after="300" w:line="355" w:lineRule="exact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 xml:space="preserve">«3. Депутат, член выборного органа местного самоуправления, глава Пчелиновского сельского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25.12.2008  № 273-ФЗ «О противодействии коррупции» и другими федеральными законами. </w:t>
      </w:r>
      <w:proofErr w:type="gramStart"/>
      <w:r w:rsidRPr="00A55530">
        <w:rPr>
          <w:b w:val="0"/>
          <w:sz w:val="28"/>
          <w:szCs w:val="28"/>
        </w:rPr>
        <w:t>Полномочия депутата, члена выборного органа местного самоуправления, главы Пчелиновского сельского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25.12.2008 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</w:t>
      </w:r>
      <w:proofErr w:type="gramEnd"/>
      <w:r w:rsidRPr="00A55530">
        <w:rPr>
          <w:b w:val="0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55530">
        <w:rPr>
          <w:b w:val="0"/>
          <w:sz w:val="28"/>
          <w:szCs w:val="28"/>
        </w:rPr>
        <w:t>.»</w:t>
      </w:r>
      <w:proofErr w:type="gramEnd"/>
      <w:r w:rsidRPr="00A55530">
        <w:rPr>
          <w:b w:val="0"/>
          <w:sz w:val="28"/>
          <w:szCs w:val="28"/>
        </w:rPr>
        <w:t>.</w:t>
      </w:r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0" w:line="355" w:lineRule="exact"/>
        <w:ind w:left="360" w:hanging="360"/>
        <w:jc w:val="center"/>
        <w:rPr>
          <w:rFonts w:ascii="Times New Roman" w:hAnsi="Times New Roman" w:cs="Times New Roman"/>
          <w:b w:val="0"/>
        </w:rPr>
      </w:pPr>
      <w:bookmarkStart w:id="13" w:name="bookmark16"/>
      <w:r w:rsidRPr="00A55530">
        <w:rPr>
          <w:rFonts w:ascii="Times New Roman" w:hAnsi="Times New Roman" w:cs="Times New Roman"/>
          <w:b w:val="0"/>
        </w:rPr>
        <w:t>Часть 7 статьи 34 Устава изложить в следующей редакции:</w:t>
      </w:r>
      <w:bookmarkEnd w:id="13"/>
    </w:p>
    <w:p w:rsidR="00D12597" w:rsidRPr="00A55530" w:rsidRDefault="00D12597" w:rsidP="00D12597">
      <w:pPr>
        <w:pStyle w:val="20"/>
        <w:shd w:val="clear" w:color="auto" w:fill="auto"/>
        <w:spacing w:after="360" w:line="355" w:lineRule="exact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 xml:space="preserve">«7. </w:t>
      </w:r>
      <w:proofErr w:type="gramStart"/>
      <w:r w:rsidRPr="00A55530">
        <w:rPr>
          <w:b w:val="0"/>
          <w:sz w:val="28"/>
          <w:szCs w:val="28"/>
        </w:rPr>
        <w:t xml:space="preserve">Глава Пчелиновского сельского поселения должен соблюдать </w:t>
      </w:r>
      <w:r w:rsidRPr="00A55530">
        <w:rPr>
          <w:b w:val="0"/>
          <w:sz w:val="28"/>
          <w:szCs w:val="28"/>
        </w:rPr>
        <w:lastRenderedPageBreak/>
        <w:t>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A55530">
        <w:rPr>
          <w:b w:val="0"/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A55530">
        <w:rPr>
          <w:b w:val="0"/>
          <w:sz w:val="28"/>
          <w:szCs w:val="28"/>
        </w:rPr>
        <w:t>.»</w:t>
      </w:r>
      <w:proofErr w:type="gramEnd"/>
      <w:r w:rsidRPr="00A55530">
        <w:rPr>
          <w:b w:val="0"/>
          <w:sz w:val="28"/>
          <w:szCs w:val="28"/>
        </w:rPr>
        <w:t>.</w:t>
      </w:r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067"/>
        </w:tabs>
        <w:spacing w:before="0" w:after="328" w:line="280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14" w:name="bookmark17"/>
      <w:r w:rsidRPr="00A55530">
        <w:rPr>
          <w:rFonts w:ascii="Times New Roman" w:hAnsi="Times New Roman" w:cs="Times New Roman"/>
          <w:b w:val="0"/>
        </w:rPr>
        <w:t>В статью 44 Устава внести следующие изменения:</w:t>
      </w:r>
      <w:bookmarkEnd w:id="14"/>
    </w:p>
    <w:p w:rsidR="00D12597" w:rsidRPr="00A55530" w:rsidRDefault="00D12597" w:rsidP="00D12597">
      <w:pPr>
        <w:pStyle w:val="10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  <w:b w:val="0"/>
        </w:rPr>
      </w:pPr>
      <w:bookmarkStart w:id="15" w:name="bookmark18"/>
      <w:r w:rsidRPr="00A55530">
        <w:rPr>
          <w:rFonts w:ascii="Times New Roman" w:hAnsi="Times New Roman" w:cs="Times New Roman"/>
          <w:b w:val="0"/>
        </w:rPr>
        <w:t>8.1. Абзац 2 части 3 изложить в следующей редакции:</w:t>
      </w:r>
      <w:bookmarkEnd w:id="15"/>
    </w:p>
    <w:p w:rsidR="00D12597" w:rsidRPr="00A55530" w:rsidRDefault="00D12597" w:rsidP="00D12597">
      <w:pPr>
        <w:pStyle w:val="20"/>
        <w:shd w:val="clear" w:color="auto" w:fill="auto"/>
        <w:ind w:firstLine="740"/>
        <w:jc w:val="both"/>
        <w:rPr>
          <w:b w:val="0"/>
          <w:sz w:val="28"/>
          <w:szCs w:val="28"/>
        </w:rPr>
      </w:pPr>
      <w:proofErr w:type="gramStart"/>
      <w:r w:rsidRPr="00A55530">
        <w:rPr>
          <w:b w:val="0"/>
          <w:sz w:val="28"/>
          <w:szCs w:val="28"/>
        </w:rPr>
        <w:t>«Не  требуется официальное обнародование порядка учета предложений по проекту муниципального правового акта о внесении изменений и дополнений в устав Пчелиновского сельского поселения, а также порядка участия граждан в его обсуждении в случае, когда в устав Пчелиновского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</w:t>
      </w:r>
      <w:proofErr w:type="gramEnd"/>
      <w:r w:rsidRPr="00A55530">
        <w:rPr>
          <w:b w:val="0"/>
          <w:sz w:val="28"/>
          <w:szCs w:val="28"/>
        </w:rPr>
        <w:t xml:space="preserve"> данного устава в соответствие с этими нормативными правовыми актами</w:t>
      </w:r>
      <w:proofErr w:type="gramStart"/>
      <w:r w:rsidRPr="00A55530">
        <w:rPr>
          <w:b w:val="0"/>
          <w:sz w:val="28"/>
          <w:szCs w:val="28"/>
        </w:rPr>
        <w:t>.»</w:t>
      </w:r>
      <w:proofErr w:type="gramEnd"/>
    </w:p>
    <w:p w:rsidR="00D12597" w:rsidRPr="00A55530" w:rsidRDefault="00D12597" w:rsidP="00D12597">
      <w:pPr>
        <w:pStyle w:val="20"/>
        <w:shd w:val="clear" w:color="auto" w:fill="auto"/>
        <w:ind w:firstLine="740"/>
        <w:jc w:val="both"/>
        <w:rPr>
          <w:b w:val="0"/>
          <w:sz w:val="28"/>
          <w:szCs w:val="28"/>
        </w:rPr>
      </w:pPr>
    </w:p>
    <w:p w:rsidR="00D12597" w:rsidRPr="00A55530" w:rsidRDefault="00D12597" w:rsidP="00D12597">
      <w:pPr>
        <w:pStyle w:val="10"/>
        <w:shd w:val="clear" w:color="auto" w:fill="auto"/>
        <w:spacing w:before="0" w:after="0"/>
        <w:ind w:firstLine="740"/>
        <w:jc w:val="both"/>
        <w:rPr>
          <w:rFonts w:ascii="Times New Roman" w:hAnsi="Times New Roman" w:cs="Times New Roman"/>
          <w:b w:val="0"/>
        </w:rPr>
      </w:pPr>
      <w:bookmarkStart w:id="16" w:name="bookmark19"/>
      <w:r w:rsidRPr="00A55530">
        <w:rPr>
          <w:rFonts w:ascii="Times New Roman" w:hAnsi="Times New Roman" w:cs="Times New Roman"/>
          <w:b w:val="0"/>
        </w:rPr>
        <w:t>8.2. Часть 9 изложить в следующей редакции:</w:t>
      </w:r>
      <w:bookmarkEnd w:id="16"/>
    </w:p>
    <w:p w:rsidR="00D12597" w:rsidRPr="00A55530" w:rsidRDefault="00D12597" w:rsidP="00D12597">
      <w:pPr>
        <w:pStyle w:val="20"/>
        <w:shd w:val="clear" w:color="auto" w:fill="auto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 xml:space="preserve">«9. </w:t>
      </w:r>
      <w:proofErr w:type="gramStart"/>
      <w:r w:rsidRPr="00A55530">
        <w:rPr>
          <w:b w:val="0"/>
          <w:sz w:val="28"/>
          <w:szCs w:val="28"/>
        </w:rPr>
        <w:t>Изменения и дополнения, внесенные в устав Пчелиновского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Пчелиновского сельского поселения в</w:t>
      </w:r>
      <w:r>
        <w:rPr>
          <w:b w:val="0"/>
          <w:sz w:val="28"/>
          <w:szCs w:val="28"/>
        </w:rPr>
        <w:t xml:space="preserve"> </w:t>
      </w:r>
      <w:r w:rsidRPr="00A55530">
        <w:rPr>
          <w:b w:val="0"/>
          <w:sz w:val="28"/>
          <w:szCs w:val="28"/>
        </w:rPr>
        <w:t>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народных депутатов Пчелиновского сельского поселения</w:t>
      </w:r>
      <w:proofErr w:type="gramEnd"/>
      <w:r w:rsidRPr="00A55530">
        <w:rPr>
          <w:b w:val="0"/>
          <w:sz w:val="28"/>
          <w:szCs w:val="28"/>
        </w:rPr>
        <w:t>, принявшего муниципальный правовой акт о внесении указанных изменений и дополнений в устав Пчелиновского сельского поселения</w:t>
      </w:r>
      <w:proofErr w:type="gramStart"/>
      <w:r w:rsidRPr="00A55530">
        <w:rPr>
          <w:b w:val="0"/>
          <w:sz w:val="28"/>
          <w:szCs w:val="28"/>
        </w:rPr>
        <w:t>.».</w:t>
      </w:r>
      <w:proofErr w:type="gramEnd"/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/>
        <w:ind w:left="1134" w:hanging="360"/>
        <w:jc w:val="center"/>
        <w:rPr>
          <w:rFonts w:ascii="Times New Roman" w:hAnsi="Times New Roman" w:cs="Times New Roman"/>
          <w:b w:val="0"/>
        </w:rPr>
      </w:pPr>
      <w:bookmarkStart w:id="17" w:name="bookmark20"/>
      <w:r w:rsidRPr="00A55530">
        <w:rPr>
          <w:rFonts w:ascii="Times New Roman" w:hAnsi="Times New Roman" w:cs="Times New Roman"/>
          <w:b w:val="0"/>
        </w:rPr>
        <w:t>Абзац 1 части 6 статьи 45 Устава изложить в следующей редакции:</w:t>
      </w:r>
      <w:bookmarkEnd w:id="17"/>
    </w:p>
    <w:p w:rsidR="00D12597" w:rsidRPr="00A55530" w:rsidRDefault="00D12597" w:rsidP="00D12597">
      <w:pPr>
        <w:pStyle w:val="20"/>
        <w:shd w:val="clear" w:color="auto" w:fill="auto"/>
        <w:spacing w:after="304"/>
        <w:ind w:firstLine="740"/>
        <w:jc w:val="both"/>
        <w:rPr>
          <w:b w:val="0"/>
          <w:sz w:val="28"/>
          <w:szCs w:val="28"/>
        </w:rPr>
      </w:pPr>
      <w:r w:rsidRPr="00A55530">
        <w:rPr>
          <w:b w:val="0"/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Пчелиновское сельское поселение,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A55530">
        <w:rPr>
          <w:b w:val="0"/>
          <w:sz w:val="28"/>
          <w:szCs w:val="28"/>
        </w:rPr>
        <w:t>.».</w:t>
      </w:r>
      <w:proofErr w:type="gramEnd"/>
    </w:p>
    <w:p w:rsidR="00D12597" w:rsidRPr="00A55530" w:rsidRDefault="00D12597" w:rsidP="00D12597">
      <w:pPr>
        <w:pStyle w:val="10"/>
        <w:numPr>
          <w:ilvl w:val="0"/>
          <w:numId w:val="4"/>
        </w:numPr>
        <w:shd w:val="clear" w:color="auto" w:fill="auto"/>
        <w:tabs>
          <w:tab w:val="left" w:pos="1197"/>
        </w:tabs>
        <w:spacing w:before="0" w:after="0" w:line="355" w:lineRule="exact"/>
        <w:ind w:firstLine="740"/>
        <w:jc w:val="both"/>
        <w:rPr>
          <w:rFonts w:ascii="Times New Roman" w:hAnsi="Times New Roman" w:cs="Times New Roman"/>
          <w:b w:val="0"/>
        </w:rPr>
      </w:pPr>
      <w:bookmarkStart w:id="18" w:name="bookmark21"/>
      <w:r w:rsidRPr="00A55530">
        <w:rPr>
          <w:rFonts w:ascii="Times New Roman" w:hAnsi="Times New Roman" w:cs="Times New Roman"/>
          <w:b w:val="0"/>
        </w:rPr>
        <w:t>Пункт 4 части 2 статьи 64 Устава изложить в следующей редакции:</w:t>
      </w:r>
      <w:bookmarkEnd w:id="18"/>
    </w:p>
    <w:p w:rsidR="00D12597" w:rsidRPr="00A55530" w:rsidRDefault="00D12597" w:rsidP="00D12597">
      <w:pPr>
        <w:pStyle w:val="20"/>
        <w:shd w:val="clear" w:color="auto" w:fill="auto"/>
        <w:tabs>
          <w:tab w:val="left" w:pos="571"/>
        </w:tabs>
        <w:spacing w:line="355" w:lineRule="exact"/>
        <w:ind w:firstLine="740"/>
        <w:jc w:val="both"/>
        <w:rPr>
          <w:b w:val="0"/>
          <w:sz w:val="28"/>
          <w:szCs w:val="28"/>
        </w:rPr>
      </w:pPr>
      <w:proofErr w:type="gramStart"/>
      <w:r w:rsidRPr="00A55530">
        <w:rPr>
          <w:b w:val="0"/>
          <w:sz w:val="28"/>
          <w:szCs w:val="28"/>
        </w:rPr>
        <w:t xml:space="preserve">«4) несоблюдение ограничений, запретов, неисполнение обязанностей, </w:t>
      </w:r>
      <w:r w:rsidRPr="00A55530">
        <w:rPr>
          <w:b w:val="0"/>
          <w:sz w:val="28"/>
          <w:szCs w:val="28"/>
        </w:rPr>
        <w:lastRenderedPageBreak/>
        <w:t>которые установлены Федеральным законом от 25.12.2008 № 273-ФЗ «О противодействии коррупции», Федеральным законом от 03.12.2012 №</w:t>
      </w:r>
      <w:r w:rsidRPr="00A55530">
        <w:rPr>
          <w:b w:val="0"/>
          <w:sz w:val="28"/>
          <w:szCs w:val="28"/>
        </w:rPr>
        <w:tab/>
        <w:t>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A55530">
        <w:rPr>
          <w:b w:val="0"/>
          <w:sz w:val="28"/>
          <w:szCs w:val="28"/>
        </w:rPr>
        <w:t xml:space="preserve"> за пределами территории Российской Федерации, владеть и (или) пользоваться иностранны</w:t>
      </w:r>
      <w:r w:rsidR="00D459BF">
        <w:rPr>
          <w:b w:val="0"/>
          <w:sz w:val="28"/>
          <w:szCs w:val="28"/>
        </w:rPr>
        <w:t>ми финансовыми инструментами»</w:t>
      </w:r>
      <w:proofErr w:type="gramStart"/>
      <w:r w:rsidR="00D459BF">
        <w:rPr>
          <w:b w:val="0"/>
          <w:sz w:val="28"/>
          <w:szCs w:val="28"/>
        </w:rPr>
        <w:t>.»</w:t>
      </w:r>
      <w:proofErr w:type="gramEnd"/>
      <w:r w:rsidR="00D459BF">
        <w:rPr>
          <w:b w:val="0"/>
          <w:sz w:val="28"/>
          <w:szCs w:val="28"/>
        </w:rPr>
        <w:t>.</w:t>
      </w:r>
    </w:p>
    <w:p w:rsidR="00CA38A1" w:rsidRDefault="00CA38A1" w:rsidP="00CA38A1">
      <w:pPr>
        <w:pStyle w:val="ConsPlusNormal"/>
        <w:spacing w:line="276" w:lineRule="auto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spacing w:line="276" w:lineRule="auto"/>
        <w:ind w:firstLine="720"/>
        <w:jc w:val="both"/>
        <w:rPr>
          <w:bCs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9E224B" w:rsidRDefault="009E224B" w:rsidP="009E224B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</w:p>
    <w:p w:rsidR="002B26D0" w:rsidRPr="00D85C77" w:rsidRDefault="002B26D0" w:rsidP="009E224B">
      <w:pPr>
        <w:spacing w:line="276" w:lineRule="auto"/>
        <w:ind w:right="-1" w:firstLine="708"/>
        <w:rPr>
          <w:sz w:val="28"/>
          <w:szCs w:val="28"/>
        </w:rPr>
      </w:pPr>
    </w:p>
    <w:sectPr w:rsidR="002B26D0" w:rsidRPr="00D85C77" w:rsidSect="0049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6D0"/>
    <w:rsid w:val="00003E77"/>
    <w:rsid w:val="00020B18"/>
    <w:rsid w:val="0002250A"/>
    <w:rsid w:val="00046F00"/>
    <w:rsid w:val="000D7AF7"/>
    <w:rsid w:val="001D6DDA"/>
    <w:rsid w:val="00205B0F"/>
    <w:rsid w:val="00225095"/>
    <w:rsid w:val="002B26D0"/>
    <w:rsid w:val="00307061"/>
    <w:rsid w:val="00333665"/>
    <w:rsid w:val="004575D2"/>
    <w:rsid w:val="0049076B"/>
    <w:rsid w:val="005711E4"/>
    <w:rsid w:val="005E3D14"/>
    <w:rsid w:val="00655D76"/>
    <w:rsid w:val="00681898"/>
    <w:rsid w:val="00850788"/>
    <w:rsid w:val="008B26D2"/>
    <w:rsid w:val="008F4941"/>
    <w:rsid w:val="00953FF6"/>
    <w:rsid w:val="009E224B"/>
    <w:rsid w:val="00A31320"/>
    <w:rsid w:val="00A374FA"/>
    <w:rsid w:val="00A44248"/>
    <w:rsid w:val="00AD2C3F"/>
    <w:rsid w:val="00B8480E"/>
    <w:rsid w:val="00BF5A0B"/>
    <w:rsid w:val="00CA38A1"/>
    <w:rsid w:val="00CF3195"/>
    <w:rsid w:val="00D12597"/>
    <w:rsid w:val="00D21160"/>
    <w:rsid w:val="00D24D1F"/>
    <w:rsid w:val="00D459BF"/>
    <w:rsid w:val="00D85C77"/>
    <w:rsid w:val="00DA270E"/>
    <w:rsid w:val="00E91249"/>
    <w:rsid w:val="00EB2D64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D12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597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D125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2597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D12597"/>
    <w:rPr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2597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25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12597"/>
    <w:pPr>
      <w:widowControl w:val="0"/>
      <w:shd w:val="clear" w:color="auto" w:fill="FFFFFF"/>
      <w:spacing w:before="300" w:after="300" w:line="360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2018-09-19T09:43:00Z</cp:lastPrinted>
  <dcterms:created xsi:type="dcterms:W3CDTF">2017-04-06T09:50:00Z</dcterms:created>
  <dcterms:modified xsi:type="dcterms:W3CDTF">2018-09-19T09:43:00Z</dcterms:modified>
</cp:coreProperties>
</file>